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9E7" w:rsidRDefault="003A4A5F"/>
    <w:sectPr w:rsidR="008F69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A5F" w:rsidRDefault="003A4A5F" w:rsidP="00223220">
      <w:pPr>
        <w:spacing w:after="0" w:line="240" w:lineRule="auto"/>
      </w:pPr>
      <w:r>
        <w:separator/>
      </w:r>
    </w:p>
  </w:endnote>
  <w:endnote w:type="continuationSeparator" w:id="0">
    <w:p w:rsidR="003A4A5F" w:rsidRDefault="003A4A5F" w:rsidP="00223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A5F" w:rsidRDefault="003A4A5F" w:rsidP="00223220">
      <w:pPr>
        <w:spacing w:after="0" w:line="240" w:lineRule="auto"/>
      </w:pPr>
      <w:r>
        <w:separator/>
      </w:r>
    </w:p>
  </w:footnote>
  <w:footnote w:type="continuationSeparator" w:id="0">
    <w:p w:rsidR="003A4A5F" w:rsidRDefault="003A4A5F" w:rsidP="002232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7A05" w:rsidRDefault="00C06ABA" w:rsidP="00E67A05">
    <w:pPr>
      <w:pStyle w:val="Puesto"/>
      <w:rPr>
        <w:lang w:val="es-ES"/>
      </w:rPr>
    </w:pPr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 wp14:anchorId="76AA886F" wp14:editId="07410429">
          <wp:simplePos x="0" y="0"/>
          <wp:positionH relativeFrom="margin">
            <wp:posOffset>3625215</wp:posOffset>
          </wp:positionH>
          <wp:positionV relativeFrom="paragraph">
            <wp:posOffset>579120</wp:posOffset>
          </wp:positionV>
          <wp:extent cx="2372360" cy="1200150"/>
          <wp:effectExtent l="0" t="0" r="8890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err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2360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7A05">
      <w:rPr>
        <w:lang w:val="es-ES"/>
      </w:rPr>
      <w:t>¿</w:t>
    </w:r>
    <w:r w:rsidR="00E67A05" w:rsidRPr="00E67A05">
      <w:rPr>
        <w:lang w:val="es-ES"/>
      </w:rPr>
      <w:t>Cómo transitar el duelo</w:t>
    </w:r>
    <w:r w:rsidR="00E67A05">
      <w:rPr>
        <w:lang w:val="es-ES"/>
      </w:rPr>
      <w:t xml:space="preserve"> por la pé</w:t>
    </w:r>
    <w:r w:rsidR="007D3931">
      <w:rPr>
        <w:lang w:val="es-ES"/>
      </w:rPr>
      <w:t>rdida de una mascota?</w:t>
    </w:r>
  </w:p>
  <w:p w:rsidR="00E67A05" w:rsidRPr="00E67A05" w:rsidRDefault="00E67A05" w:rsidP="00E67A05">
    <w:pPr>
      <w:rPr>
        <w:lang w:val="es-ES"/>
      </w:rPr>
    </w:pPr>
  </w:p>
  <w:p w:rsidR="00E67A05" w:rsidRPr="00E67A05" w:rsidRDefault="00316767" w:rsidP="00E67A05">
    <w:pPr>
      <w:rPr>
        <w:lang w:val="es-ES"/>
      </w:rPr>
    </w:pPr>
    <w:r>
      <w:rPr>
        <w:lang w:val="es-ES"/>
      </w:rPr>
      <w:t xml:space="preserve">Se trata de un </w:t>
    </w:r>
    <w:r w:rsidR="00E67A05" w:rsidRPr="00E67A05">
      <w:rPr>
        <w:lang w:val="es-ES"/>
      </w:rPr>
      <w:t xml:space="preserve">curso </w:t>
    </w:r>
    <w:r w:rsidR="00C06ABA">
      <w:rPr>
        <w:lang w:val="es-ES"/>
      </w:rPr>
      <w:t xml:space="preserve">dictado por CAMPUS VIRTUAL UNC </w:t>
    </w:r>
    <w:r w:rsidR="00E67A05" w:rsidRPr="00E67A05">
      <w:rPr>
        <w:lang w:val="es-ES"/>
      </w:rPr>
      <w:t>diseñado para brindar apoyo, comprensión y herramientas prácticas a aquellos que enfrentan la pérdida de un animal querido. Exploraremos el proceso del duelo, desde el momento de la pérdida hasta cómo mantener vivo el vínculo con nuestro querido compañero y buscaremos facilitar una comprensión profunda de las emociones y procesos que se experimentan en este difícil momento.</w:t>
    </w:r>
  </w:p>
  <w:p w:rsidR="00E67A05" w:rsidRDefault="00E67A05">
    <w:pPr>
      <w:pStyle w:val="Encabezado"/>
      <w:rPr>
        <w:lang w:val="es-ES"/>
      </w:rPr>
    </w:pPr>
  </w:p>
  <w:p w:rsidR="006C5E10" w:rsidRPr="006C5E10" w:rsidRDefault="006C5E10" w:rsidP="006C5E10">
    <w:pPr>
      <w:pStyle w:val="Encabezado"/>
      <w:rPr>
        <w:lang w:val="es-ES"/>
      </w:rPr>
    </w:pPr>
    <w:r w:rsidRPr="006C5E10">
      <w:rPr>
        <w:lang w:val="es-ES"/>
      </w:rPr>
      <w:t>Objetivos</w:t>
    </w:r>
  </w:p>
  <w:p w:rsidR="006C5E10" w:rsidRDefault="006C5E10" w:rsidP="006C5E10">
    <w:pPr>
      <w:pStyle w:val="Encabezado"/>
      <w:numPr>
        <w:ilvl w:val="0"/>
        <w:numId w:val="1"/>
      </w:numPr>
      <w:rPr>
        <w:lang w:val="es-ES"/>
      </w:rPr>
    </w:pPr>
    <w:r w:rsidRPr="006C5E10">
      <w:rPr>
        <w:lang w:val="es-ES"/>
      </w:rPr>
      <w:t>Comprender el proceso del duelo: Proveer una comprensión integral de las etapas del duelo</w:t>
    </w:r>
    <w:r>
      <w:rPr>
        <w:lang w:val="es-ES"/>
      </w:rPr>
      <w:t>.</w:t>
    </w:r>
  </w:p>
  <w:p w:rsidR="006C5E10" w:rsidRDefault="006C5E10" w:rsidP="006C5E10">
    <w:pPr>
      <w:pStyle w:val="Encabezado"/>
      <w:numPr>
        <w:ilvl w:val="0"/>
        <w:numId w:val="1"/>
      </w:numPr>
      <w:rPr>
        <w:lang w:val="es-ES"/>
      </w:rPr>
    </w:pPr>
    <w:r w:rsidRPr="006C5E10">
      <w:rPr>
        <w:lang w:val="es-ES"/>
      </w:rPr>
      <w:t xml:space="preserve"> Ofrecer h</w:t>
    </w:r>
    <w:r>
      <w:rPr>
        <w:lang w:val="es-ES"/>
      </w:rPr>
      <w:t>erramientas de manejo emocional.</w:t>
    </w:r>
  </w:p>
  <w:p w:rsidR="006C5E10" w:rsidRPr="006C5E10" w:rsidRDefault="006C5E10" w:rsidP="006C5E10">
    <w:pPr>
      <w:pStyle w:val="Encabezado"/>
      <w:numPr>
        <w:ilvl w:val="0"/>
        <w:numId w:val="1"/>
      </w:numPr>
      <w:rPr>
        <w:lang w:val="es-ES"/>
      </w:rPr>
    </w:pPr>
    <w:r w:rsidRPr="006C5E10">
      <w:rPr>
        <w:lang w:val="es-ES"/>
      </w:rPr>
      <w:t xml:space="preserve"> Proporcionar estrategias y recursos para afrontar el dolor y las emociones derivadas de la pérdida.</w:t>
    </w:r>
  </w:p>
  <w:p w:rsidR="00E67A05" w:rsidRDefault="006C5E10" w:rsidP="006C5E10">
    <w:pPr>
      <w:pStyle w:val="Encabezado"/>
      <w:numPr>
        <w:ilvl w:val="0"/>
        <w:numId w:val="1"/>
      </w:numPr>
      <w:rPr>
        <w:lang w:val="es-ES"/>
      </w:rPr>
    </w:pPr>
    <w:r w:rsidRPr="006C5E10">
      <w:rPr>
        <w:lang w:val="es-ES"/>
      </w:rPr>
      <w:t xml:space="preserve">Mantener </w:t>
    </w:r>
    <w:r>
      <w:rPr>
        <w:lang w:val="es-ES"/>
      </w:rPr>
      <w:t>el vínculo emocional: i</w:t>
    </w:r>
    <w:r w:rsidRPr="006C5E10">
      <w:rPr>
        <w:lang w:val="es-ES"/>
      </w:rPr>
      <w:t>ntegrando su memoria de ma</w:t>
    </w:r>
    <w:r>
      <w:rPr>
        <w:lang w:val="es-ES"/>
      </w:rPr>
      <w:t>nera positiva en la vida diaria.</w:t>
    </w:r>
  </w:p>
  <w:p w:rsidR="006C5E10" w:rsidRDefault="006C5E10" w:rsidP="006C5E10">
    <w:pPr>
      <w:pStyle w:val="Encabezado"/>
      <w:ind w:left="720"/>
      <w:rPr>
        <w:lang w:val="es-ES"/>
      </w:rPr>
    </w:pPr>
  </w:p>
  <w:p w:rsidR="006C5E10" w:rsidRDefault="006C5E10" w:rsidP="006C5E10">
    <w:pPr>
      <w:pStyle w:val="Encabezado"/>
      <w:rPr>
        <w:lang w:val="es-ES"/>
      </w:rPr>
    </w:pPr>
    <w:r>
      <w:rPr>
        <w:lang w:val="es-ES"/>
      </w:rPr>
      <w:t>El curso consta de 3 módulos…</w:t>
    </w:r>
  </w:p>
  <w:p w:rsidR="006C5E10" w:rsidRDefault="006C5E10" w:rsidP="006C5E10">
    <w:pPr>
      <w:pStyle w:val="Encabezado"/>
      <w:ind w:left="720"/>
      <w:rPr>
        <w:lang w:val="es-ES"/>
      </w:rPr>
    </w:pPr>
  </w:p>
  <w:p w:rsidR="006C5E10" w:rsidRDefault="006C5E10" w:rsidP="006C5E10">
    <w:pPr>
      <w:pStyle w:val="Encabezado"/>
      <w:rPr>
        <w:lang w:val="es-ES"/>
      </w:rPr>
    </w:pPr>
    <w:r w:rsidRPr="006C5E10">
      <w:rPr>
        <w:lang w:val="es-ES"/>
      </w:rPr>
      <w:t>Módulo 1: El Momento de la Pérdida</w:t>
    </w:r>
  </w:p>
  <w:p w:rsidR="006C5E10" w:rsidRDefault="006C5E10" w:rsidP="006C5E10">
    <w:pPr>
      <w:pStyle w:val="Encabezado"/>
      <w:rPr>
        <w:lang w:val="es-ES"/>
      </w:rPr>
    </w:pPr>
    <w:r>
      <w:rPr>
        <w:lang w:val="es-ES"/>
      </w:rPr>
      <w:t>M</w:t>
    </w:r>
    <w:r w:rsidR="007D3931">
      <w:rPr>
        <w:lang w:val="es-ES"/>
      </w:rPr>
      <w:t>ódulo 2: Navegar el duelo</w:t>
    </w:r>
  </w:p>
  <w:p w:rsidR="007D3931" w:rsidRPr="006C5E10" w:rsidRDefault="007D3931" w:rsidP="006C5E10">
    <w:pPr>
      <w:pStyle w:val="Encabezado"/>
      <w:rPr>
        <w:lang w:val="es-ES"/>
      </w:rPr>
    </w:pPr>
    <w:r>
      <w:rPr>
        <w:lang w:val="es-ES"/>
      </w:rPr>
      <w:t xml:space="preserve">Módulo 3: El vínculo que continúa </w:t>
    </w:r>
  </w:p>
  <w:p w:rsidR="00E67A05" w:rsidRDefault="00E67A05" w:rsidP="006C5E10">
    <w:pPr>
      <w:pStyle w:val="Encabezado"/>
      <w:rPr>
        <w:lang w:val="es-ES"/>
      </w:rPr>
    </w:pPr>
  </w:p>
  <w:p w:rsidR="007D3931" w:rsidRPr="007D3931" w:rsidRDefault="007D3931" w:rsidP="007D3931">
    <w:pPr>
      <w:pStyle w:val="Encabezado"/>
      <w:rPr>
        <w:lang w:val="es-ES"/>
      </w:rPr>
    </w:pPr>
    <w:r w:rsidRPr="007D3931">
      <w:rPr>
        <w:lang w:val="es-ES"/>
      </w:rPr>
      <w:t xml:space="preserve">Para más información:  </w:t>
    </w:r>
  </w:p>
  <w:p w:rsidR="007D3931" w:rsidRPr="007D3931" w:rsidRDefault="003A4A5F" w:rsidP="007D3931">
    <w:pPr>
      <w:pStyle w:val="Encabezado"/>
      <w:rPr>
        <w:lang w:val="es-ES"/>
      </w:rPr>
    </w:pPr>
    <w:hyperlink r:id="rId2" w:history="1">
      <w:r w:rsidR="007D3931" w:rsidRPr="00D43A70">
        <w:rPr>
          <w:rStyle w:val="Hipervnculo"/>
          <w:lang w:val="es-ES"/>
        </w:rPr>
        <w:t>https://campusvirtual.unc.edu.ar/producto/como-transitar-el-duelo-por-la-perdida-de-una-mascota/</w:t>
      </w:r>
    </w:hyperlink>
    <w:r w:rsidR="007D3931">
      <w:rPr>
        <w:lang w:val="es-ES"/>
      </w:rPr>
      <w:t xml:space="preserve"> </w:t>
    </w:r>
    <w:r w:rsidR="007D3931" w:rsidRPr="007D3931">
      <w:rPr>
        <w:lang w:val="es-ES"/>
      </w:rPr>
      <w:t xml:space="preserve"> </w:t>
    </w:r>
  </w:p>
  <w:p w:rsidR="00C06ABA" w:rsidRDefault="00C06ABA" w:rsidP="006C5E10">
    <w:pPr>
      <w:pStyle w:val="Encabezado"/>
      <w:rPr>
        <w:lang w:val="es-ES"/>
      </w:rPr>
    </w:pPr>
  </w:p>
  <w:p w:rsidR="007D3931" w:rsidRDefault="00C06ABA" w:rsidP="006C5E10">
    <w:pPr>
      <w:pStyle w:val="Encabezado"/>
      <w:rPr>
        <w:lang w:val="es-ES"/>
      </w:rPr>
    </w:pPr>
    <w:bookmarkStart w:id="0" w:name="_GoBack"/>
    <w:r w:rsidRPr="00C06ABA">
      <w:rPr>
        <w:lang w:val="es-ES"/>
      </w:rPr>
      <w:t>El siguiente link te llevará a la plataforma de CAMPUS VIRTUAL UNC, en donde te pedirá un usuario y una contraseña. Deberás seguir los pasos y crearte un usuario para acceder a los cursos.</w:t>
    </w:r>
  </w:p>
  <w:bookmarkEnd w:id="0"/>
  <w:p w:rsidR="00E67A05" w:rsidRDefault="00E67A05" w:rsidP="006C5E10">
    <w:pPr>
      <w:pStyle w:val="Encabezado"/>
      <w:rPr>
        <w:lang w:val="es-ES"/>
      </w:rPr>
    </w:pPr>
  </w:p>
  <w:p w:rsidR="00C06ABA" w:rsidRDefault="00C06ABA" w:rsidP="006C5E10">
    <w:pPr>
      <w:pStyle w:val="Encabezado"/>
      <w:rPr>
        <w:lang w:val="es-ES"/>
      </w:rPr>
    </w:pPr>
    <w:proofErr w:type="spellStart"/>
    <w:r>
      <w:rPr>
        <w:lang w:val="es-ES"/>
      </w:rPr>
      <w:t>Atte</w:t>
    </w:r>
    <w:proofErr w:type="spellEnd"/>
    <w:r>
      <w:rPr>
        <w:lang w:val="es-ES"/>
      </w:rPr>
      <w:t xml:space="preserve">: Luz Guzmán y Rocío V. </w:t>
    </w:r>
    <w:proofErr w:type="spellStart"/>
    <w:r>
      <w:rPr>
        <w:lang w:val="es-ES"/>
      </w:rPr>
      <w:t>Cotté</w:t>
    </w:r>
    <w:proofErr w:type="spellEnd"/>
  </w:p>
  <w:p w:rsidR="00E67A05" w:rsidRDefault="00E67A05">
    <w:pPr>
      <w:pStyle w:val="Encabezado"/>
      <w:rPr>
        <w:lang w:val="es-ES"/>
      </w:rPr>
    </w:pPr>
  </w:p>
  <w:p w:rsidR="00E67A05" w:rsidRDefault="00E67A05">
    <w:pPr>
      <w:pStyle w:val="Encabezado"/>
      <w:rPr>
        <w:lang w:val="es-ES"/>
      </w:rPr>
    </w:pPr>
  </w:p>
  <w:p w:rsidR="00E67A05" w:rsidRDefault="00E67A05">
    <w:pPr>
      <w:pStyle w:val="Encabezado"/>
      <w:rPr>
        <w:lang w:val="es-ES"/>
      </w:rPr>
    </w:pPr>
  </w:p>
  <w:p w:rsidR="00E67A05" w:rsidRPr="00223220" w:rsidRDefault="00E67A05">
    <w:pPr>
      <w:pStyle w:val="Encabezado"/>
      <w:rPr>
        <w:lang w:val="es-E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AE2A81"/>
    <w:multiLevelType w:val="hybridMultilevel"/>
    <w:tmpl w:val="D9401C8A"/>
    <w:lvl w:ilvl="0" w:tplc="4CB402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B2"/>
    <w:rsid w:val="00015323"/>
    <w:rsid w:val="00223220"/>
    <w:rsid w:val="002E58DC"/>
    <w:rsid w:val="00316767"/>
    <w:rsid w:val="003A4A5F"/>
    <w:rsid w:val="005E54A1"/>
    <w:rsid w:val="00684AB2"/>
    <w:rsid w:val="006C5E10"/>
    <w:rsid w:val="007D3931"/>
    <w:rsid w:val="00832013"/>
    <w:rsid w:val="00892E9D"/>
    <w:rsid w:val="00896291"/>
    <w:rsid w:val="00B00F33"/>
    <w:rsid w:val="00C06ABA"/>
    <w:rsid w:val="00CC00DB"/>
    <w:rsid w:val="00E6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B49B4EF-12E7-492A-865C-5ED11696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220"/>
  </w:style>
  <w:style w:type="paragraph" w:styleId="Piedepgina">
    <w:name w:val="footer"/>
    <w:basedOn w:val="Normal"/>
    <w:link w:val="Piedepgina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220"/>
  </w:style>
  <w:style w:type="character" w:styleId="Hipervnculo">
    <w:name w:val="Hyperlink"/>
    <w:basedOn w:val="Fuentedeprrafopredeter"/>
    <w:uiPriority w:val="99"/>
    <w:unhideWhenUsed/>
    <w:rsid w:val="00CC00DB"/>
    <w:rPr>
      <w:color w:val="0563C1" w:themeColor="hyperlink"/>
      <w:u w:val="singl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58D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58DC"/>
    <w:rPr>
      <w:i/>
      <w:iCs/>
      <w:color w:val="5B9BD5" w:themeColor="accent1"/>
    </w:rPr>
  </w:style>
  <w:style w:type="paragraph" w:styleId="Cita">
    <w:name w:val="Quote"/>
    <w:basedOn w:val="Normal"/>
    <w:next w:val="Normal"/>
    <w:link w:val="CitaCar"/>
    <w:uiPriority w:val="29"/>
    <w:qFormat/>
    <w:rsid w:val="002E58D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58DC"/>
    <w:rPr>
      <w:i/>
      <w:iCs/>
      <w:color w:val="404040" w:themeColor="text1" w:themeTint="BF"/>
    </w:rPr>
  </w:style>
  <w:style w:type="paragraph" w:styleId="Puesto">
    <w:name w:val="Title"/>
    <w:basedOn w:val="Normal"/>
    <w:next w:val="Normal"/>
    <w:link w:val="PuestoCar"/>
    <w:uiPriority w:val="10"/>
    <w:qFormat/>
    <w:rsid w:val="00E67A0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E67A0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campusvirtual.unc.edu.ar/producto/como-transitar-el-duelo-por-la-perdida-de-una-mascota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UTRA01</dc:creator>
  <cp:keywords/>
  <dc:description/>
  <cp:lastModifiedBy>UTRA01</cp:lastModifiedBy>
  <cp:revision>4</cp:revision>
  <dcterms:created xsi:type="dcterms:W3CDTF">2024-08-20T11:56:00Z</dcterms:created>
  <dcterms:modified xsi:type="dcterms:W3CDTF">2024-08-21T14:10:00Z</dcterms:modified>
</cp:coreProperties>
</file>