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FB5" w:rsidRDefault="00BE2564" w:rsidP="00C11FB5">
      <w:pPr>
        <w:rPr>
          <w:rFonts w:ascii="Arial Black" w:hAnsi="Arial Black"/>
          <w:color w:val="000000" w:themeColor="text1"/>
          <w:sz w:val="40"/>
          <w:szCs w:val="40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 Black" w:hAnsi="Arial Black"/>
          <w:noProof/>
          <w:sz w:val="40"/>
          <w:szCs w:val="40"/>
          <w:lang w:eastAsia="es-AR"/>
        </w:rPr>
        <w:drawing>
          <wp:anchor distT="0" distB="0" distL="114300" distR="114300" simplePos="0" relativeHeight="251658240" behindDoc="0" locked="0" layoutInCell="1" allowOverlap="1" wp14:anchorId="2D5B6829" wp14:editId="26B7BEF1">
            <wp:simplePos x="0" y="0"/>
            <wp:positionH relativeFrom="margin">
              <wp:align>center</wp:align>
            </wp:positionH>
            <wp:positionV relativeFrom="paragraph">
              <wp:posOffset>1014730</wp:posOffset>
            </wp:positionV>
            <wp:extent cx="3077004" cy="1467055"/>
            <wp:effectExtent l="0" t="0" r="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eran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7004" cy="14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11FB5" w:rsidRPr="00C11FB5">
        <w:rPr>
          <w:rFonts w:ascii="Arial Black" w:hAnsi="Arial Black"/>
          <w:color w:val="000000" w:themeColor="text1"/>
          <w:sz w:val="40"/>
          <w:szCs w:val="40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CUIDADOS PERSONALES EN VERANO: EVITA ENFERMEDADES </w:t>
      </w:r>
    </w:p>
    <w:p w:rsidR="00BE2564" w:rsidRPr="00BE2564" w:rsidRDefault="00BE2564" w:rsidP="00C11FB5">
      <w:pPr>
        <w:rPr>
          <w:rFonts w:ascii="Arial Black" w:hAnsi="Arial Black"/>
          <w:color w:val="000000" w:themeColor="text1"/>
          <w:sz w:val="40"/>
          <w:szCs w:val="40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E3251" w:rsidRDefault="00C11FB5" w:rsidP="00C11FB5">
      <w:pPr>
        <w:rPr>
          <w:rFonts w:ascii="Bahnschrift" w:hAnsi="Bahnschrift"/>
          <w:lang w:val="es-ES"/>
        </w:rPr>
      </w:pPr>
      <w:r w:rsidRPr="00C11FB5">
        <w:rPr>
          <w:rFonts w:ascii="Bahnschrift" w:hAnsi="Bahnschrift"/>
          <w:lang w:val="es-ES"/>
        </w:rPr>
        <w:t xml:space="preserve">En este curso </w:t>
      </w:r>
      <w:r w:rsidR="00BE2564">
        <w:rPr>
          <w:rFonts w:ascii="Bahnschrift" w:hAnsi="Bahnschrift"/>
          <w:lang w:val="es-ES"/>
        </w:rPr>
        <w:t xml:space="preserve">dictado por CAMPUS VIRTUAL UNC </w:t>
      </w:r>
      <w:r w:rsidRPr="00C11FB5">
        <w:rPr>
          <w:rFonts w:ascii="Bahnschrift" w:hAnsi="Bahnschrift"/>
          <w:lang w:val="es-ES"/>
        </w:rPr>
        <w:t>aprenderás a cuidarte y a cuidar de personas durante las altas temperaturas del verano y conocerás un poco más sobre las llamadas “olas de calor”. Evitarás enfermedades relacionadas con el calor. y conocerás los riesgos asociados a las altas temperaturas, aprenderás a identificar los signos de agotamiento por calor y golpe de calor y adquirirás conocimientos prácticos para mantener a las personas hidratadas y frescas.</w:t>
      </w:r>
    </w:p>
    <w:p w:rsidR="00C11FB5" w:rsidRDefault="00C11FB5" w:rsidP="00C11FB5">
      <w:pPr>
        <w:rPr>
          <w:rFonts w:ascii="Bahnschrift" w:hAnsi="Bahnschrift"/>
          <w:lang w:val="es-ES"/>
        </w:rPr>
      </w:pPr>
    </w:p>
    <w:p w:rsidR="00C11FB5" w:rsidRDefault="00C11FB5" w:rsidP="00C11FB5">
      <w:pPr>
        <w:rPr>
          <w:rFonts w:ascii="Bahnschrift" w:hAnsi="Bahnschrift"/>
          <w:lang w:val="es-ES"/>
        </w:rPr>
      </w:pPr>
      <w:r>
        <w:rPr>
          <w:rFonts w:ascii="Bahnschrift" w:hAnsi="Bahnschrift"/>
          <w:lang w:val="es-ES"/>
        </w:rPr>
        <w:t>Consta de 3 módulos…</w:t>
      </w:r>
    </w:p>
    <w:p w:rsidR="00C11FB5" w:rsidRPr="00C11FB5" w:rsidRDefault="00C11FB5" w:rsidP="00C11FB5">
      <w:pPr>
        <w:rPr>
          <w:rFonts w:ascii="Bahnschrift" w:hAnsi="Bahnschrift"/>
          <w:lang w:val="es-ES"/>
        </w:rPr>
      </w:pPr>
      <w:r w:rsidRPr="00C11FB5">
        <w:rPr>
          <w:rFonts w:ascii="Bahnschrift" w:hAnsi="Bahnschrift"/>
          <w:lang w:val="es-ES"/>
        </w:rPr>
        <w:t xml:space="preserve">Módulo 1: “Introducción: un mundo más caliente” </w:t>
      </w:r>
    </w:p>
    <w:p w:rsidR="00C11FB5" w:rsidRDefault="00C11FB5" w:rsidP="00C11FB5">
      <w:pPr>
        <w:rPr>
          <w:rFonts w:ascii="Bahnschrift" w:hAnsi="Bahnschrift"/>
          <w:lang w:val="es-ES"/>
        </w:rPr>
      </w:pPr>
      <w:r w:rsidRPr="00C11FB5">
        <w:rPr>
          <w:rFonts w:ascii="Bahnschrift" w:hAnsi="Bahnschrift"/>
          <w:lang w:val="es-ES"/>
        </w:rPr>
        <w:t>En este módulo exploraremos los riesgos asociados a las altas temperaturas durante el verano.</w:t>
      </w:r>
    </w:p>
    <w:p w:rsidR="00F411AC" w:rsidRPr="00F411AC" w:rsidRDefault="00F411AC" w:rsidP="00F411AC">
      <w:pPr>
        <w:rPr>
          <w:rFonts w:ascii="Bahnschrift" w:hAnsi="Bahnschrift"/>
          <w:lang w:val="es-ES"/>
        </w:rPr>
      </w:pPr>
      <w:r w:rsidRPr="00F411AC">
        <w:rPr>
          <w:rFonts w:ascii="Bahnschrift" w:hAnsi="Bahnschrift"/>
          <w:lang w:val="es-ES"/>
        </w:rPr>
        <w:t>Módulo 2: “Golpe de calor ¿Cómo identificarlo y actuar?”</w:t>
      </w:r>
    </w:p>
    <w:p w:rsidR="00F411AC" w:rsidRDefault="00F411AC" w:rsidP="00F411AC">
      <w:pPr>
        <w:rPr>
          <w:rFonts w:ascii="Bahnschrift" w:hAnsi="Bahnschrift"/>
          <w:lang w:val="es-ES"/>
        </w:rPr>
      </w:pPr>
      <w:r w:rsidRPr="00F411AC">
        <w:rPr>
          <w:rFonts w:ascii="Bahnschrift" w:hAnsi="Bahnschrift"/>
          <w:lang w:val="es-ES"/>
        </w:rPr>
        <w:t>En este tema aprenderemos a identificar los signos del agotamiento por calor y el golpe de calor.</w:t>
      </w:r>
    </w:p>
    <w:p w:rsidR="00F411AC" w:rsidRDefault="00F411AC" w:rsidP="00F411AC">
      <w:pPr>
        <w:rPr>
          <w:rFonts w:ascii="Bahnschrift" w:hAnsi="Bahnschrift"/>
          <w:lang w:val="es-ES"/>
        </w:rPr>
      </w:pPr>
      <w:r w:rsidRPr="00F411AC">
        <w:rPr>
          <w:rFonts w:ascii="Bahnschrift" w:hAnsi="Bahnschrift"/>
          <w:lang w:val="es-ES"/>
        </w:rPr>
        <w:t>Módulo 3: “Mantenimiento de la hidra</w:t>
      </w:r>
      <w:r>
        <w:rPr>
          <w:rFonts w:ascii="Bahnschrift" w:hAnsi="Bahnschrift"/>
          <w:lang w:val="es-ES"/>
        </w:rPr>
        <w:t>tación y la frescura en verano”</w:t>
      </w:r>
    </w:p>
    <w:p w:rsidR="00F411AC" w:rsidRDefault="00F411AC" w:rsidP="00F411AC">
      <w:pPr>
        <w:rPr>
          <w:rFonts w:ascii="Bahnschrift" w:hAnsi="Bahnschrift"/>
          <w:lang w:val="es-ES"/>
        </w:rPr>
      </w:pPr>
      <w:r w:rsidRPr="00F411AC">
        <w:rPr>
          <w:rFonts w:ascii="Bahnschrift" w:hAnsi="Bahnschrift"/>
          <w:lang w:val="es-ES"/>
        </w:rPr>
        <w:t>En este módulo, te enseñaremos a mantenerte hidratado y fresco durante el verano.</w:t>
      </w:r>
    </w:p>
    <w:p w:rsidR="00F411AC" w:rsidRDefault="00F411AC" w:rsidP="00F411AC">
      <w:pPr>
        <w:rPr>
          <w:rFonts w:ascii="Bahnschrift" w:hAnsi="Bahnschrift"/>
          <w:lang w:val="es-ES"/>
        </w:rPr>
      </w:pPr>
      <w:r>
        <w:rPr>
          <w:rFonts w:ascii="Bahnschrift" w:hAnsi="Bahnschrift"/>
          <w:lang w:val="es-ES"/>
        </w:rPr>
        <w:t>Con mucho gusto adjuntamos el link para que puedas obtener más información.</w:t>
      </w:r>
    </w:p>
    <w:p w:rsidR="00BE2564" w:rsidRDefault="00F9517D" w:rsidP="00F411AC">
      <w:pPr>
        <w:rPr>
          <w:rFonts w:ascii="Bahnschrift" w:hAnsi="Bahnschrift"/>
          <w:lang w:val="es-ES"/>
        </w:rPr>
      </w:pPr>
      <w:hyperlink r:id="rId7" w:anchor="tabs-tree-start" w:history="1">
        <w:r w:rsidR="00F411AC" w:rsidRPr="00E547F1">
          <w:rPr>
            <w:rStyle w:val="Hipervnculo"/>
            <w:rFonts w:ascii="Bahnschrift" w:hAnsi="Bahnschrift"/>
            <w:lang w:val="es-ES"/>
          </w:rPr>
          <w:t>https://campus.aulavirtual.unc.edu.ar/course/view.php?id=127&amp;section=12#tabs-tree-start</w:t>
        </w:r>
      </w:hyperlink>
      <w:r w:rsidR="00F411AC">
        <w:rPr>
          <w:rFonts w:ascii="Bahnschrift" w:hAnsi="Bahnschrift"/>
          <w:lang w:val="es-ES"/>
        </w:rPr>
        <w:t xml:space="preserve"> </w:t>
      </w:r>
    </w:p>
    <w:p w:rsidR="00BE2564" w:rsidRDefault="00BE2564" w:rsidP="00F411AC">
      <w:pPr>
        <w:rPr>
          <w:rFonts w:ascii="Bahnschrift" w:hAnsi="Bahnschrift"/>
          <w:lang w:val="es-ES"/>
        </w:rPr>
      </w:pPr>
      <w:r w:rsidRPr="00BE2564">
        <w:rPr>
          <w:rFonts w:ascii="Bahnschrift" w:hAnsi="Bahnschrift"/>
          <w:lang w:val="es-ES"/>
        </w:rPr>
        <w:t>El siguiente link te llevará a la plataforma de CAMPUS VIRTUAL UNC, en donde te pedirá un usuario y una contraseña. Deberás seguir los pasos y crearte un usuario para acceder a los cursos.</w:t>
      </w:r>
    </w:p>
    <w:p w:rsidR="00F411AC" w:rsidRPr="00C11FB5" w:rsidRDefault="00F411AC" w:rsidP="00F411AC">
      <w:pPr>
        <w:rPr>
          <w:rFonts w:ascii="Bahnschrift" w:hAnsi="Bahnschrift"/>
          <w:lang w:val="es-ES"/>
        </w:rPr>
      </w:pPr>
      <w:r>
        <w:rPr>
          <w:rFonts w:ascii="Bahnschrift" w:hAnsi="Bahnschrift"/>
          <w:lang w:val="es-ES"/>
        </w:rPr>
        <w:t>Atte. Luz.G y Rocio V. Cotte</w:t>
      </w:r>
      <w:bookmarkStart w:id="0" w:name="_GoBack"/>
      <w:bookmarkEnd w:id="0"/>
    </w:p>
    <w:sectPr w:rsidR="00F411AC" w:rsidRPr="00C11F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517D" w:rsidRDefault="00F9517D" w:rsidP="00223220">
      <w:pPr>
        <w:spacing w:after="0" w:line="240" w:lineRule="auto"/>
      </w:pPr>
      <w:r>
        <w:separator/>
      </w:r>
    </w:p>
  </w:endnote>
  <w:endnote w:type="continuationSeparator" w:id="0">
    <w:p w:rsidR="00F9517D" w:rsidRDefault="00F9517D" w:rsidP="00223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517D" w:rsidRDefault="00F9517D" w:rsidP="00223220">
      <w:pPr>
        <w:spacing w:after="0" w:line="240" w:lineRule="auto"/>
      </w:pPr>
      <w:r>
        <w:separator/>
      </w:r>
    </w:p>
  </w:footnote>
  <w:footnote w:type="continuationSeparator" w:id="0">
    <w:p w:rsidR="00F9517D" w:rsidRDefault="00F9517D" w:rsidP="002232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AB2"/>
    <w:rsid w:val="00063892"/>
    <w:rsid w:val="00223220"/>
    <w:rsid w:val="002E58DC"/>
    <w:rsid w:val="005E3251"/>
    <w:rsid w:val="00684AB2"/>
    <w:rsid w:val="00832013"/>
    <w:rsid w:val="00892E9D"/>
    <w:rsid w:val="00896291"/>
    <w:rsid w:val="00B00F33"/>
    <w:rsid w:val="00BE2564"/>
    <w:rsid w:val="00C11FB5"/>
    <w:rsid w:val="00C92802"/>
    <w:rsid w:val="00CC00DB"/>
    <w:rsid w:val="00F411AC"/>
    <w:rsid w:val="00F95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49B4EF-12E7-492A-865C-5ED116968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3220"/>
  </w:style>
  <w:style w:type="paragraph" w:styleId="Piedepgina">
    <w:name w:val="footer"/>
    <w:basedOn w:val="Normal"/>
    <w:link w:val="Piedepgina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3220"/>
  </w:style>
  <w:style w:type="character" w:styleId="Hipervnculo">
    <w:name w:val="Hyperlink"/>
    <w:basedOn w:val="Fuentedeprrafopredeter"/>
    <w:uiPriority w:val="99"/>
    <w:unhideWhenUsed/>
    <w:rsid w:val="00CC00DB"/>
    <w:rPr>
      <w:color w:val="0563C1" w:themeColor="hyperlink"/>
      <w:u w:val="single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58D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58DC"/>
    <w:rPr>
      <w:i/>
      <w:iCs/>
      <w:color w:val="5B9BD5" w:themeColor="accent1"/>
    </w:rPr>
  </w:style>
  <w:style w:type="paragraph" w:styleId="Cita">
    <w:name w:val="Quote"/>
    <w:basedOn w:val="Normal"/>
    <w:next w:val="Normal"/>
    <w:link w:val="CitaCar"/>
    <w:uiPriority w:val="29"/>
    <w:qFormat/>
    <w:rsid w:val="002E58D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58DC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ar"/>
    <w:uiPriority w:val="11"/>
    <w:qFormat/>
    <w:rsid w:val="005E325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5E3251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ampus.aulavirtual.unc.edu.ar/course/view.php?id=127&amp;section=1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228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UTRA01</dc:creator>
  <cp:keywords/>
  <dc:description/>
  <cp:lastModifiedBy>UTRA01</cp:lastModifiedBy>
  <cp:revision>3</cp:revision>
  <dcterms:created xsi:type="dcterms:W3CDTF">2024-08-20T12:34:00Z</dcterms:created>
  <dcterms:modified xsi:type="dcterms:W3CDTF">2024-08-21T14:17:00Z</dcterms:modified>
</cp:coreProperties>
</file>