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="-284" w:tblpY="3009"/>
        <w:tblW w:w="138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3"/>
        <w:gridCol w:w="3987"/>
        <w:gridCol w:w="709"/>
        <w:gridCol w:w="1191"/>
        <w:gridCol w:w="1285"/>
        <w:gridCol w:w="1255"/>
        <w:gridCol w:w="1000"/>
        <w:gridCol w:w="1180"/>
        <w:gridCol w:w="1180"/>
        <w:gridCol w:w="1180"/>
      </w:tblGrid>
      <w:tr w:rsidR="000C3FD7" w:rsidRPr="000C3FD7" w:rsidTr="003A3D50">
        <w:trPr>
          <w:gridAfter w:val="3"/>
          <w:wAfter w:w="3540" w:type="dxa"/>
          <w:trHeight w:val="430"/>
        </w:trPr>
        <w:tc>
          <w:tcPr>
            <w:tcW w:w="843" w:type="dxa"/>
            <w:tcBorders>
              <w:bottom w:val="single" w:sz="2" w:space="0" w:color="000000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  <w:bookmarkStart w:id="0" w:name="OLE_LINK1"/>
          </w:p>
        </w:tc>
        <w:tc>
          <w:tcPr>
            <w:tcW w:w="3987" w:type="dxa"/>
            <w:tcBorders>
              <w:bottom w:val="single" w:sz="2" w:space="0" w:color="000000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tcBorders>
              <w:bottom w:val="single" w:sz="2" w:space="0" w:color="000000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1191" w:type="dxa"/>
            <w:tcBorders>
              <w:bottom w:val="single" w:sz="2" w:space="0" w:color="000000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1285" w:type="dxa"/>
            <w:tcBorders>
              <w:bottom w:val="single" w:sz="2" w:space="0" w:color="000000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1255" w:type="dxa"/>
            <w:tcBorders>
              <w:bottom w:val="single" w:sz="2" w:space="0" w:color="000000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1000" w:type="dxa"/>
            <w:tcBorders>
              <w:bottom w:val="single" w:sz="2" w:space="0" w:color="000000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</w:tr>
      <w:tr w:rsidR="008A6385" w:rsidRPr="000C3FD7" w:rsidTr="003A3D50">
        <w:trPr>
          <w:gridAfter w:val="3"/>
          <w:wAfter w:w="3540" w:type="dxa"/>
          <w:trHeight w:val="254"/>
        </w:trPr>
        <w:tc>
          <w:tcPr>
            <w:tcW w:w="843" w:type="dxa"/>
            <w:tcBorders>
              <w:top w:val="single" w:sz="2" w:space="0" w:color="000000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3987" w:type="dxa"/>
            <w:tcBorders>
              <w:top w:val="single" w:sz="2" w:space="0" w:color="000000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vMerge w:val="restart"/>
            <w:tcBorders>
              <w:top w:val="single" w:sz="2" w:space="0" w:color="000000"/>
              <w:left w:val="single" w:sz="12" w:space="0" w:color="auto"/>
              <w:right w:val="single" w:sz="12" w:space="0" w:color="auto"/>
            </w:tcBorders>
            <w:vAlign w:val="center"/>
          </w:tcPr>
          <w:p w:rsidR="008A6385" w:rsidRPr="000C3FD7" w:rsidRDefault="008A6385" w:rsidP="00D32B7B">
            <w:pPr>
              <w:tabs>
                <w:tab w:val="left" w:pos="462"/>
              </w:tabs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ALI</w:t>
            </w:r>
          </w:p>
          <w:p w:rsidR="008A6385" w:rsidRPr="000C3FD7" w:rsidRDefault="008A6385" w:rsidP="00D32B7B">
            <w:pPr>
              <w:tabs>
                <w:tab w:val="left" w:pos="462"/>
              </w:tabs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CUOTA</w:t>
            </w:r>
          </w:p>
        </w:tc>
        <w:tc>
          <w:tcPr>
            <w:tcW w:w="4731" w:type="dxa"/>
            <w:gridSpan w:val="4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MINIMOS Y/O MONTOS FIJOS MENSUALES</w:t>
            </w:r>
          </w:p>
        </w:tc>
      </w:tr>
      <w:tr w:rsidR="008A6385" w:rsidRPr="000C3FD7" w:rsidTr="003A3D50">
        <w:trPr>
          <w:gridAfter w:val="3"/>
          <w:wAfter w:w="3540" w:type="dxa"/>
          <w:trHeight w:val="223"/>
        </w:trPr>
        <w:tc>
          <w:tcPr>
            <w:tcW w:w="8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8A6385" w:rsidRPr="000C3FD7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CODIGO</w:t>
            </w:r>
          </w:p>
        </w:tc>
        <w:tc>
          <w:tcPr>
            <w:tcW w:w="398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8A6385" w:rsidRPr="000C3FD7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ACTIVIDAD</w:t>
            </w:r>
          </w:p>
        </w:tc>
        <w:tc>
          <w:tcPr>
            <w:tcW w:w="709" w:type="dxa"/>
            <w:vMerge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1191" w:type="dxa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MONOTRIBUTO</w:t>
            </w:r>
          </w:p>
        </w:tc>
        <w:tc>
          <w:tcPr>
            <w:tcW w:w="1285" w:type="dxa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MONOTRIBUTO</w:t>
            </w:r>
          </w:p>
        </w:tc>
        <w:tc>
          <w:tcPr>
            <w:tcW w:w="1255" w:type="dxa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RESPONSABLE</w:t>
            </w:r>
          </w:p>
        </w:tc>
        <w:tc>
          <w:tcPr>
            <w:tcW w:w="1000" w:type="dxa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OTROS</w:t>
            </w:r>
          </w:p>
        </w:tc>
      </w:tr>
      <w:tr w:rsidR="008A6385" w:rsidRPr="000C3FD7" w:rsidTr="003A3D50">
        <w:trPr>
          <w:gridAfter w:val="3"/>
          <w:wAfter w:w="3540" w:type="dxa"/>
          <w:trHeight w:val="245"/>
        </w:trPr>
        <w:tc>
          <w:tcPr>
            <w:tcW w:w="84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3987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1191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REG.INCLUSION. SOC</w:t>
            </w:r>
          </w:p>
        </w:tc>
        <w:tc>
          <w:tcPr>
            <w:tcW w:w="1255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INSCRIPTO</w:t>
            </w:r>
          </w:p>
        </w:tc>
        <w:tc>
          <w:tcPr>
            <w:tcW w:w="1000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A6385" w:rsidRPr="000C3FD7" w:rsidRDefault="008A6385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</w:rPr>
              <w:t>CONTRIBUY</w:t>
            </w:r>
          </w:p>
        </w:tc>
      </w:tr>
      <w:tr w:rsidR="000C3FD7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  <w:u w:val="single"/>
              </w:rPr>
            </w:pPr>
            <w:r w:rsidRPr="000C3FD7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4"/>
                <w:szCs w:val="14"/>
                <w:u w:val="single"/>
              </w:rPr>
              <w:t>PRIMARIAS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0C3FD7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4"/>
                <w:szCs w:val="14"/>
              </w:rPr>
            </w:pPr>
          </w:p>
        </w:tc>
      </w:tr>
      <w:tr w:rsidR="000C3FD7" w:rsidRPr="000C3FD7" w:rsidTr="003A3D50">
        <w:trPr>
          <w:gridAfter w:val="3"/>
          <w:wAfter w:w="3540" w:type="dxa"/>
          <w:trHeight w:val="192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E17B42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11000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E17B42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AGRICULTURA Y GANADERIA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E17B42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E8" w:rsidRPr="00E17B42" w:rsidRDefault="00D514A2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D32B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25093</w:t>
            </w:r>
            <w:r w:rsidR="00E757E8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E17B42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 w:rsidR="00E622AD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</w:t>
            </w:r>
            <w:r w:rsidR="00D32B7B">
              <w:rPr>
                <w:rFonts w:ascii="Arial Unicode MS" w:eastAsia="Arial Unicode MS" w:hAnsi="Arial Unicode MS" w:cs="Arial Unicode MS"/>
                <w:sz w:val="12"/>
                <w:szCs w:val="12"/>
              </w:rPr>
              <w:t>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E17B42" w:rsidRDefault="000C3FD7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 w:rsidR="00DE6F8E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</w:t>
            </w:r>
            <w:r w:rsidR="00D32B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FD7" w:rsidRPr="00E17B42" w:rsidRDefault="00D514A2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$ </w:t>
            </w:r>
            <w:r w:rsidR="00D32B7B">
              <w:rPr>
                <w:rFonts w:ascii="Arial Unicode MS" w:eastAsia="Arial Unicode MS" w:hAnsi="Arial Unicode MS" w:cs="Arial Unicode MS"/>
                <w:sz w:val="12"/>
                <w:szCs w:val="12"/>
              </w:rPr>
              <w:t>29248</w:t>
            </w:r>
            <w:r w:rsidR="00D91B03">
              <w:rPr>
                <w:rFonts w:ascii="Arial Unicode MS" w:eastAsia="Arial Unicode MS" w:hAnsi="Arial Unicode MS" w:cs="Arial Unicode MS"/>
                <w:sz w:val="12"/>
                <w:szCs w:val="12"/>
              </w:rPr>
              <w:t>.</w:t>
            </w:r>
            <w:r w:rsidR="000C3FD7"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12000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SILVICULTURA Y EXTRACCION DE MADERA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5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14000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PESCA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15000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APICULTURA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21000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EXPLOTACION DE MINERALES NO METALICOS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22000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EXTRACCION DE MINERALES METALICOS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23000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PETROLEO CRUDO Y GAS NATURAL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24000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EXTRACCION DE PIEDRAS, ARCILLAS Y ARENAS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29000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EXTRACCION DE MINERALES NO METALICOS NO CLASIFICADOS EN  OTRA PARTE  EXPLOTACION DE CANTERAS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29900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OTRAS ACIVIDADES PRIMARIAS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INDUSTRIALES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INDUSTRIA MANUFACTURERA DE PRODUCTOS ALIMENTICIOS Y BEBIDAS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31001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 DE PASTAS FRESCAS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31002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 DE SÁNDWICHES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31003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 DE ALFAJORES, COLACIONES, BOMBONES Y DEMÁS CONFITURAS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31004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 DE EMBUTIDOS, CHACINADOS Y SALAZONES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31005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 DE HELADOS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31006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 DE CEREALES INFLADOS Y OTROS PARA COPETÍN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31007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PANADERÍA Y DEMÁS PRODUCTOS DE PANIFICACIÓN  N.C.P.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31008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 DE SODA, BEBIDAS ANALCOHOLICAS Y FRACCIONAMIENTO DE AGUA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31009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 DE HIELO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31100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INDUSTRIA MANUFACTURERA DE PRODUCTOS DEL TABACO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32000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FABRICACION DE TEXTILES, PRENDAS DE VESTIR.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32100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INDUSTRIAS DE CURTIEMBRES.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32200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INDUSTRIA FRIGORIFICA.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2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32300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MATADEROS (DE AVES, CONEJOS, PORCINOS, OVINOS, ETC.)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8B6A6F" w:rsidRPr="000C3FD7" w:rsidTr="003A3D50">
        <w:trPr>
          <w:gridAfter w:val="3"/>
          <w:wAfter w:w="3540" w:type="dxa"/>
          <w:trHeight w:val="18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32301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MATADEROS (VACUNOS)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3A3D50" w:rsidRDefault="008B6A6F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 w:rsidRP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69900</w:t>
            </w:r>
            <w:r w:rsidRP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3A3D50" w:rsidRDefault="003A3D5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$ 69900.00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3A3D50" w:rsidRDefault="003A3D5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$ 69900.00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3A3D50" w:rsidRDefault="003A3D5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$ 69900.00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33000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INDUSTRIA DE LA MADERA Y PRODUCTOS DE LA MADERA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33001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ASERRADERO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33002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CARPINTERÍA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34000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FABRICACIÓN DE PAPEL Y PRODUCTOS DE PAPEL, IMPRENTA Y EDITORIALES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523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35000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FABRICACION DE  SUSTANCIAS  QUIMICAS Y PRODUCTOS QUIMICOS DERIVADOS DEL  PETROLEO Y DEL CARBON, DE CAUCHO Y DE PLASTICO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36000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FABRICACION DE PRODUCTOS  MINERALES NO METALICOS  EXCEPTO DERIVADOS DEL PETROLEO Y DEL CARBON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37000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INDUSTRIAS METALICAS BÁSICAS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37001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FUNDICIÓN DE METALES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37002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ESTAMPADORAS Y PLEGADORAS DE CHAPAS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37003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TORNERÍA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38000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FABRICACIÓN DE PRODUCTOS METÁLICOS (INCLUYE CARPINTERÍA METALICA Y OBRAS METÁLICAS), MAQUINARIAS Y EQUIPOS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39000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OTRAS INDUSTRIAS MANUFACTURERAS EN GENERAL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39001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FABRICACIÓN DE FITOTERAPICOS Y/O FRACCIONAMIENTO DE HIERBAS MEDICINALES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CONSTRUCCION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40000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CONSTRUCCION.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ELECTRICIDAD, GAS Y AGUA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50000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EMPRESAS PRODUCTORAS DE ELECTRICIDAD, GAS Y AGUA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FA59B0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50001</w:t>
            </w:r>
          </w:p>
        </w:tc>
        <w:tc>
          <w:tcPr>
            <w:tcW w:w="46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59B0" w:rsidRPr="00D2676A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D2676A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SUMINISTRO Y VENTA DE ELECTRICIDAD POR MES ( $ 0.08310por cada KW facturado)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1C3E27" w:rsidRDefault="00FA59B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82465</w:t>
            </w: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,00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1C3E27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82465</w:t>
            </w: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,00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1C3E27" w:rsidRDefault="00FA59B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82465</w:t>
            </w: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,00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1C3E27" w:rsidRDefault="00FA59B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82465</w:t>
            </w: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,00</w:t>
            </w:r>
          </w:p>
        </w:tc>
      </w:tr>
      <w:tr w:rsidR="00FA59B0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50002</w:t>
            </w:r>
          </w:p>
        </w:tc>
        <w:tc>
          <w:tcPr>
            <w:tcW w:w="46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59B0" w:rsidRPr="00D2676A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D2676A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SUMINISTRO Y VENTA DE GAS NATURAL  POR MES ( $ 0,021 por cada  m3 facturado)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1C3E27" w:rsidRDefault="00FA59B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294520</w:t>
            </w: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1C3E27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294520</w:t>
            </w: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1C3E27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294520</w:t>
            </w: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1C3E27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294520</w:t>
            </w:r>
            <w:r w:rsidRPr="001C3E27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COMERCIALES Y SERVICIOS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  <w:u w:val="single"/>
              </w:rPr>
              <w:t>Comercios por mayor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PRODUCTOS AGROPECUARIOS, FORESTALES,  DE  PESCA Y MINERÍA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523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lastRenderedPageBreak/>
              <w:t>61101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VENTA Y ABASTECIMIENTO DE CARNES (BOBINA, PORCINA, CAPRINA Y DEMÁS CARNES ROJAS), VENTA Y ABASTECIMIENTO DE AVES, HUEVOS, PESCADOS Y  PRODUCTOS MARINOS.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61200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ALIMENTOS Y BEBIDAS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61201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VENTA MAYORISTA DE TABACO, CIGARRILLOS Y CIGARROS, ART. 87, INC. 15 DE LA ORDENANZA GENERAL IMPOSITIVA.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61202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DEPOSITO DE ALIMENTOS Y BEBIDAS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61203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ACOPIO Y VENTA POR MAYOR DE FRUTAS Y VERDURAS.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61300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TEXTILES, CONFECCIONES, CUEROS Y PIELES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61400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ARTES GRAFICAS, MADERAS, PAPEL Y CARTON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61500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PRODUCTOS  QUIMICOS  DERIVADOS DEL PETROLEO Y ARTICULOS DE CAUCHO Y PLASTICO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61600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ARTICULOS DEL HOGAR Y MATERIALES PARA LA CONSTRUCCION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61700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METALES, EXCLUIDOS MAQUINARIAS.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61800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VEHICULOS, MAQUINARIAS Y APARATOS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61900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OTROS COMERCIOS MAYORISTAS NO CLASIFICADOS EN OTRA PARTE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3A3D50" w:rsidRPr="000C3FD7" w:rsidTr="003A3D50">
        <w:trPr>
          <w:gridAfter w:val="3"/>
          <w:wAfter w:w="3540" w:type="dxa"/>
          <w:trHeight w:val="523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61901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ACOPIADORES DE PRODUCTOS AGROPECUARIOS, QUE OPTEN POR ABONAR LA TASA CONFORME A LAS PREVISIONES DEL ART.83, DE LA ORDENANZA GENERAL IMPOSITIVA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3A3D50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61902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COMERCIALIZACION DE  BILLETES DE LOTERIA Y JUEGOS DE AZAR AUTORIZADOS, ART.157, DE LA O.G.I.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3A3D50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61903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COOPERATIVAS O SECCIONES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3A3D50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61904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VENTA, DEPÓSITO Y/O DISTRIBUCIÓN DE BEBIDAS ALCOHOLICAS -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3D50" w:rsidRPr="00E17B42" w:rsidRDefault="003A3D50" w:rsidP="003A3D50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FA59B0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61905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FERIAS Y REMATES DE HACIENDA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632640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,00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Default="00FA59B0" w:rsidP="00D32B7B">
            <w:pPr>
              <w:jc w:val="right"/>
            </w:pPr>
            <w:r w:rsidRPr="00223A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632640</w:t>
            </w:r>
            <w:r w:rsidRPr="00223A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,00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Default="00FA59B0" w:rsidP="00D32B7B">
            <w:pPr>
              <w:jc w:val="right"/>
            </w:pPr>
            <w:r w:rsidRPr="00223A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632640</w:t>
            </w:r>
            <w:r w:rsidRPr="00223A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,00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Default="00FA59B0" w:rsidP="00D32B7B">
            <w:pPr>
              <w:jc w:val="right"/>
            </w:pPr>
            <w:r w:rsidRPr="00223A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632640</w:t>
            </w:r>
            <w:r w:rsidRPr="00223A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,00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COMERCIO POR MENOR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ALIMENTOS Y BEBIDAS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SUPERMERCADO (CON PUESTOS DE VERDULERÍA, CARNICERÍA, PESCADERÍA, POLLERIA, PANADERÍA, FIAMBRERIA)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MINIMERCADO (SIN PUESTOS DE VERDULERÍA, CARNICERÍA, PESCADERÍA, POLLERIA, PANADERÍA, FIAMBRERIA)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DESPENSA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62104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KIOSCOS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62105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CARNICERÍA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62106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VERDULERÍA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62107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PESCADERÍA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62108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FIAMBRERIA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62109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VENTA AL POR MENOR DE AVES Y HUEVOS - POLLERIA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62110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DIETÉTICA ( NO INCLUYE HIERBAS MEDICINALES NI FITOTERAPICOS)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62111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VENTA DE PRODUCTOS REGIONALES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62112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VENTA DE HELADOS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62113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VENTA MINORISTA DE TABACO, CIGARRILLOS Y CIGARROS.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62114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POLIRUBRO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62200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INDUMENTARIA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62300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ARTICULOS PARA EL HOGAR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62400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PAPELERIA, LIBRERIA, DIARIOS, ARTICULOS PARA OFICINA Y ESCOLARES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62500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FARMACIAS, PERFUMERÍAS, HERBORISTERÍA Y ARTÍCULOS DE TOCADOR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62501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PRODUCTOS DE ORTOPEDIA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62600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FERRETERIAS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62601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VENTA DE MATERIALES DE CONSTRUCCIÓN.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62700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VEHÍCULOS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62800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TALABARTERÍA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62850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VENTA DE ARTÍCULOS DE LIMPIEZA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62900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OTROS COMERCIOS MINORISTAS NO CLASIFICADOS EN OTRA PARTE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62901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ACOPIADORES DE PRODUCTOS AGROPECUARIOS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62902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COMERCIALIZACION  DE BILLETES DE LOTERIA Y JUEGOS DE AZAR AUTORIZADOS -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180" w:type="dxa"/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10951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180" w:type="dxa"/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$ 13536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180" w:type="dxa"/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13214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62903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COOPERATIVAS O SECCIONES.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62904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i/>
                <w:iCs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COMBUSTIBLES Y LUBRICANTES</w:t>
            </w:r>
            <w:r w:rsidRPr="00E17B42">
              <w:rPr>
                <w:rFonts w:ascii="Arial Unicode MS" w:eastAsia="Arial Unicode MS" w:hAnsi="Arial Unicode MS" w:cs="Arial Unicode MS"/>
                <w:b/>
                <w:bCs/>
                <w:i/>
                <w:iCs/>
                <w:color w:val="000000"/>
                <w:sz w:val="12"/>
                <w:szCs w:val="12"/>
              </w:rPr>
              <w:t>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62905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Venta de Leña, Carbón y afines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RESTAURANTES Y HOTELES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69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RESTAURANTES Y OTROS ESTABLECIMIENTOS QUE EXPIDAN BEBIDAS Y COMIDAS (EXCEPTO  CABARETS, WISQUERIAS, Y ESTABLECIMIENTOS DE ANÁLOGAS ACTIVIDADES, CUALQUIERA SEA SU DENOMINACION)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lastRenderedPageBreak/>
              <w:t>63101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BAR, CONFITERÍA, PIZZERÍAS, LOMITERIAS, EMPANATERIAS, PARRILLA, TRATTORIA, CONFITERÍAS, CON SERVICIO DE MESA.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63102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BAR, CONFITERÍA, PIZZERÍAS, LOMITERIAS, EMPANATERIAS, PARRILLA, TRATTORIA, CONFITERÍAS, SIN SERVICIO DE MESA.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63103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DEMÁS SERVICIOS DE ELABORACIÓN PROPIA O POR TERCEROS DE ALIMENTOS PARA LLEVAR Y/O ENTREGA A DOMICILIO.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63104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EXPENDIO DE BEBIDAS CON ALCOHOL AL MENUDEO -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63200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HOTELES Y OTROS LUGARES DE ALOJAMIENTO  -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63201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COLONIA DE VACACIONES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63202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CAMPING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FA59B0" w:rsidRPr="000C3FD7" w:rsidTr="003A3D50">
        <w:trPr>
          <w:gridAfter w:val="3"/>
          <w:wAfter w:w="3540" w:type="dxa"/>
          <w:trHeight w:val="523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63203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HOTELES ALOJAMIENTO POR HORA,  CASA DE CITAS Y ESTABLECIMIENTOS SIMILARES  CUALQUIERA  SEA  LA DENOMINACION UTILIZADA -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3A3D50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348635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Default="00FA59B0" w:rsidP="00D32B7B">
            <w:pPr>
              <w:jc w:val="right"/>
            </w:pPr>
            <w:r w:rsidRPr="00D8173D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348635</w:t>
            </w:r>
            <w:r w:rsidRPr="00D8173D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Default="00FA59B0" w:rsidP="00D32B7B">
            <w:pPr>
              <w:jc w:val="right"/>
            </w:pPr>
            <w:r w:rsidRPr="00D8173D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348635</w:t>
            </w:r>
            <w:r w:rsidRPr="00D8173D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Default="00FA59B0" w:rsidP="00D32B7B">
            <w:pPr>
              <w:jc w:val="right"/>
            </w:pPr>
            <w:r w:rsidRPr="00D8173D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3A3D5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348635</w:t>
            </w:r>
            <w:r w:rsidRPr="00D8173D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right="-150"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TRANSPORTE, ALMACENAMIENTO Y COMUNICACIONES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TRANSPORTE TERRESTRE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71101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TRANSPORTE DE SUSTANCIAS ALIMENTICIAS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71102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TRANSPORTE DE ÁRIDOS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71103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TRANSPORTE DE SUSTANCIAS COMBUSTIBLES Y/O EXPLOSIVAS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71104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TRANSPORTE DE SUSTANCIAS TOXICAS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71200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TRANSPORTE POR AGUA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71300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TRANSPORTE AEREO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71400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RELACIONADOS CON EL TRANSPORTE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71401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AGENCIAS O EMPRESAS DE TURISMO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72000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DEPOSITOS Y ALMACENAMIENTO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73000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COMUNICACIONES EN GENERAL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73100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DE TELEFONIA Y/O  INTERNET POR CABLE, TELÉFONO O SATELITAL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6771DE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73101</w:t>
            </w:r>
          </w:p>
        </w:tc>
        <w:tc>
          <w:tcPr>
            <w:tcW w:w="46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DE TELECOMUNIC. EN JURISD. MUNIC. POR ABONADO P/MES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CB5ED4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877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Default="00CB5ED4" w:rsidP="00CB5ED4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$ 877</w:t>
            </w:r>
            <w:r w:rsidR="006771DE" w:rsidRPr="009658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Default="006771DE" w:rsidP="00CB5ED4">
            <w:pPr>
              <w:jc w:val="right"/>
            </w:pPr>
            <w:r w:rsidRPr="009658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877</w:t>
            </w:r>
            <w:r w:rsidRPr="009658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Default="006771DE" w:rsidP="00CB5ED4">
            <w:pPr>
              <w:jc w:val="right"/>
            </w:pPr>
            <w:r w:rsidRPr="009658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877</w:t>
            </w:r>
            <w:r w:rsidRPr="009658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6771DE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73102</w:t>
            </w:r>
          </w:p>
        </w:tc>
        <w:tc>
          <w:tcPr>
            <w:tcW w:w="46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POR CADA TELEFONO PUBLICO POR MES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CB5ED4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710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Default="006771DE" w:rsidP="00CB5ED4">
            <w:pPr>
              <w:jc w:val="right"/>
            </w:pPr>
            <w:r w:rsidRPr="00452659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710</w:t>
            </w:r>
            <w:r w:rsidRPr="00452659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Default="006771DE" w:rsidP="00CB5ED4">
            <w:pPr>
              <w:jc w:val="right"/>
            </w:pPr>
            <w:r w:rsidRPr="00452659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710</w:t>
            </w:r>
            <w:r w:rsidRPr="00452659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Default="006771DE" w:rsidP="00CB5ED4">
            <w:pPr>
              <w:jc w:val="right"/>
            </w:pPr>
            <w:r w:rsidRPr="00452659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710</w:t>
            </w:r>
            <w:r w:rsidRPr="00452659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SERVICIOS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SERVICIOS PRESTADOS AL PÚBLICO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INSTRUCCION PÚBLICA CON FINES DE LUCRO.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82200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INSTITUTOS DE INVESTIGACION Y CIENTIFICOSCON FINES DE LUCRO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82300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MEDICOS Y ODONTOLOGICOS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82400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INSTITUCIONES DE ASISTENCIA SOCIAL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82500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ASOCIACIONES COMERCIALES, PROFESIONALES Y LABORALES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82600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SALÓN DE BELLEZA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82601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PELUQUERÍA Y COSMETOLOGÍA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82602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PEDICURIA, MANICURIA Y DEPILACIÓN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82900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OTROS SERVICIOS SOCIALES Y CONEXOS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6771DE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82910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TAXIMETRISTAS - POR CADA COCHE Y POR MES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757E8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  <w:highlight w:val="yellow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CB5ED4" w:rsidRDefault="006771DE" w:rsidP="00CB5ED4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CB5ED4"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13993</w:t>
            </w: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CB5ED4" w:rsidRDefault="00CB5ED4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$ 13993.00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CB5ED4" w:rsidRDefault="00CB5ED4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$ 13993.00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CB5ED4" w:rsidRDefault="00CB5ED4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$ 13993.00</w:t>
            </w:r>
          </w:p>
        </w:tc>
      </w:tr>
      <w:tr w:rsidR="006771DE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82920</w:t>
            </w:r>
          </w:p>
        </w:tc>
        <w:tc>
          <w:tcPr>
            <w:tcW w:w="46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71DE" w:rsidRPr="00E757E8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  <w:highlight w:val="yellow"/>
              </w:rPr>
            </w:pPr>
            <w:r w:rsidRPr="0031746A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AGENCIAS DE REMISES POR CADA COCHE Y MES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CB5ED4" w:rsidRDefault="00CB5ED4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$ 13993.00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CB5ED4" w:rsidRDefault="00CB5ED4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$ 13993.00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CB5ED4" w:rsidRDefault="00CB5ED4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$ 13993.00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CB5ED4" w:rsidRDefault="00CB5ED4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$ 13993.00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SERVICIOS PRESTADOS A LA EMPRESA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757E8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  <w:highlight w:val="yellow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83100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DE ELABORACION DE DATOS Y TABULACION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83200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JURIDICOS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83300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DE CONTABILIDAD, AUDITORÍA Y TENEDURÍA DE LIBROS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83400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ALQUILER Y ARRENDAMIENTO DE MAQUINAS Y EQUIPOS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479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83900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OTROS SERVICIOS PRESTADOS A LA EMPRESA, NO CLASIFICADOS EN OTRA PARTE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83901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AGENCIAS O EMPRESAS DE PUBLICIDAD, INCLUSO LAS DE PROPAGANDA  FILMADA O TELEVISIVA.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180" w:type="dxa"/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10951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180" w:type="dxa"/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$ 13536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180" w:type="dxa"/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13214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83902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PUBLICIDAD CALLEJERA.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SERVICIOS DE ESPARCIMIENTO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84100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PELICULAS CINEMATOGRAFICAS Y EMISIONES DE RADIO Y TELEVISIÓN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84200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BIBLIOTECAS, MUSEOS, JARDINES BOTANICOS Y ZOOLOGICOS Y OTROS SERVICIOS CULTURALES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84900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DE DIVERSION Y ESPARCIMIENTO NO CLASIFICADOS EN OTRA PARTE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6771DE" w:rsidRPr="000C3FD7" w:rsidTr="003A3D50">
        <w:trPr>
          <w:gridAfter w:val="3"/>
          <w:wAfter w:w="3540" w:type="dxa"/>
          <w:trHeight w:val="32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84902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CONFITERIAS BAILABLES,  NIGHT CLUBES, CAFE CONCERT, PUB’S, DANCING.(Durante los meses de </w:t>
            </w: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ENERO a MARZO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CB5ED4" w:rsidRDefault="006771DE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CB5ED4"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59900</w:t>
            </w: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  <w:p w:rsidR="006771DE" w:rsidRPr="00CB5ED4" w:rsidRDefault="006771DE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5ED4" w:rsidRPr="00CB5ED4" w:rsidRDefault="00CB5ED4" w:rsidP="00CB5ED4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$ 59900.00</w:t>
            </w:r>
          </w:p>
          <w:p w:rsidR="006771DE" w:rsidRPr="00CB5ED4" w:rsidRDefault="006771DE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5ED4" w:rsidRPr="00CB5ED4" w:rsidRDefault="00CB5ED4" w:rsidP="00CB5ED4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$ 59900.00</w:t>
            </w:r>
          </w:p>
          <w:p w:rsidR="006771DE" w:rsidRPr="00CB5ED4" w:rsidRDefault="006771DE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5ED4" w:rsidRPr="00CB5ED4" w:rsidRDefault="00CB5ED4" w:rsidP="00CB5ED4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CB5ED4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$ 59900.00</w:t>
            </w:r>
          </w:p>
          <w:p w:rsidR="006771DE" w:rsidRPr="00CB5ED4" w:rsidRDefault="006771DE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bookmarkStart w:id="1" w:name="_GoBack"/>
            <w:bookmarkEnd w:id="1"/>
          </w:p>
        </w:tc>
      </w:tr>
      <w:tr w:rsidR="00D32B7B" w:rsidRPr="000C3FD7" w:rsidTr="003A3D50">
        <w:trPr>
          <w:gridAfter w:val="3"/>
          <w:wAfter w:w="3540" w:type="dxa"/>
          <w:trHeight w:val="523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84902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CONFITERIAS BAILABLES,  NIGHT CLUBES, CAFE CONCERT, PUB’S, DANCING.(Durante los meses de </w:t>
            </w: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ABRIL a DICIEMBRE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6771DE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84903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CENTROS RECREATIVOS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23297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23297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23297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71DE" w:rsidRPr="00E17B42" w:rsidRDefault="006771DE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23297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84904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CYBER - SERVICIOS DE COMPUTACION E INTERNET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84905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VIDEO CLUB - ALQUILERES DE VIDEOS - PELICULAS - MUSICA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</w:rPr>
              <w:t>SERVICIOS PERSONALES Y DE LOS HOGARES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85100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DE REPARACIONES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lastRenderedPageBreak/>
              <w:t>85200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DE LAVANDERIA, ESTABLECIMIENTOS DE LIMPIEZA Y TEÑIDO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523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85201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DE DISTRIBUCIÓN DE SEÑALES DE TELEVISIÓN Y/O TRANSMISIÓN DE DATOS POR CABLE, POR AIRE O POR CUALQUIER OTRO MEDIO CREADO O POR CREARSE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85300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SERVICIOS PERSONALES DIRECTOS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D32B7B" w:rsidRPr="000C3FD7" w:rsidTr="003A3D50">
        <w:trPr>
          <w:gridAfter w:val="3"/>
          <w:wAfter w:w="3540" w:type="dxa"/>
          <w:trHeight w:val="13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85301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TODA ACTIVIDAD DE INTERMEDIACION QUE SE EJERZA PERCIBIENDO COMISIONES, BONIFICACIONES, PORCENTUALES U OTRAS RETRIBUCIONES ANALOGAS TALES COMO CONSIGNACIONES,  INTERMEDIACION EN  LA COMPRAVENTA DE TITULOS, DE BIENES MUEBLES E INMUEBLES EN FORMA PUBLICA O PRIVADA, AGENCIAS  O PRESENTACIONES PARA LA VENTA DE MERCADERIAS DE PROPIEDAD DE TERCEROS, COMISIONES POR PUBLICIDAD O ACTIVIDADES SIMILARES.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FA59B0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SERVICIOS FINANCIEROS Y OTROS SERVICIOS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9B0" w:rsidRPr="00E17B42" w:rsidRDefault="00FA59B0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69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91001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PRESTAMOS DE DINERO, DESCUENTOS DE DOCUMENTOS DE TERCEROS Y DEMAS OPERACIONES EFECTUADAS POR LOS BANCOS Y OTRAS INSTITUCIONES SUJETAS AL REGIMEN DE LA LEY DE ENTIDADES FINANCIERAS.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91002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COMPAÑIAS DE CAPITALIZACION Y AHORRO.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69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91003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PRESTAMOS DE DINERO (CON GARANTIA HIPOTECARIA, CON GARANTIA PRENDARIA O SIN GARANTIA REAL)  Y DESCUENTO DE DOCUMENTOS DE TERCEROS EXCLUIDAS LAS ACTIVIDADES REGIDAS POR LA LEY CITADA.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523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91004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CASA, SOCIEDADES O PERSONAS QUE COMPREN O VENDAN POLIZAS DE EMPEÑ0, ANUNCIEN TRANSACCIONES  O ADELANTEN DINERO SOBRE ELLAS,  POR CUENTA PROPIA O EN COMISION.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34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91005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EMPRESAS O PERSONAS  DEDICADAS A LA NEGOCIACION  DE ORDENES DE COMPRAS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504CE3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4CE3" w:rsidRPr="00E17B42" w:rsidRDefault="00504CE3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91006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4CE3" w:rsidRPr="00E17B42" w:rsidRDefault="00504CE3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COMPRAVENTA DE DIVISAS.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4CE3" w:rsidRPr="00E17B42" w:rsidRDefault="00504CE3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4CE3" w:rsidRPr="00E17B42" w:rsidRDefault="00FA59B0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D32B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41515</w:t>
            </w:r>
            <w:r w:rsidR="00504CE3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4CE3" w:rsidRPr="00E17B42" w:rsidRDefault="00504CE3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</w:t>
            </w:r>
            <w:r w:rsidR="00D32B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35185</w:t>
            </w:r>
            <w:r w:rsidR="00FA59B0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4CE3" w:rsidRPr="00E17B42" w:rsidRDefault="00504CE3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 w:rsidR="00D32B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4CE3" w:rsidRPr="00E17B42" w:rsidRDefault="00504CE3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 w:rsidR="00D32B7B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92000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COMPAÑIA DE SEGUROS.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92001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AGENCIA, PRODUCTORES U ORGANIZACIONES DE SEGUROS.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1%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$ 41515.00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35185.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$ 43490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$ 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42458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LOCACIÓN DE BIENES INMUEBLES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93000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LOCACION DE BIENES INMUEBLES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NEGOCIOS POR TEMPORADA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8B6A6F" w:rsidRPr="000C3FD7" w:rsidTr="003A3D50">
        <w:trPr>
          <w:gridAfter w:val="3"/>
          <w:wAfter w:w="3540" w:type="dxa"/>
          <w:trHeight w:val="68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942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</w:rPr>
              <w:t>NEGOCIO POR TEMPORADA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: SE ENTIENDE COMO TAL,  A LOS EMPRENDIMIENTOS CON ÁNIMO DE LUCRO, QUE SOLICITEN HABILITACIÓN MUNICIPAL ENTRE EL 1RO. DE SEPTIEMBRE Y EL 31 DE MARZO Y QUE POR SUS CARACTERÍSTICAS SE BENEFICIEN DIRECTAMENTE DE LA MAYOR AFLUENCIA TURÍSTICA DE LA TEMPORADA VERANIEGA.</w:t>
            </w:r>
          </w:p>
        </w:tc>
      </w:tr>
      <w:tr w:rsidR="00D32B7B" w:rsidRPr="000C3FD7" w:rsidTr="003A3D50">
        <w:trPr>
          <w:gridAfter w:val="3"/>
          <w:wAfter w:w="3540" w:type="dxa"/>
          <w:trHeight w:val="2942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94000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D639A3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i/>
                <w:iCs/>
                <w:color w:val="000000"/>
                <w:sz w:val="12"/>
                <w:szCs w:val="12"/>
              </w:rPr>
            </w:pPr>
            <w:r w:rsidRPr="00D639A3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ASIMISMO, TODO NEGOCIO QUE SOLICITE HABILITACION MUNICIPAL ENTRE EL 1RO DE SEPTIEMBRE Y EL 31 DE MARZO DEBERÁ ABONAR POR ADELANTADO COMO MÍNIMO UN MONTO IGUAL A LOS MÍNIMOS ANUALES DE COMERCIO ESTABLECIDOS EN LA PRESENTE ORDENANZA. LOS INGRESOS ABONADOS SE TOMARAN COMO  PARTE DE PAGO DE LAS TASAS ESTABLECIDAS, TOMANDOSE A CUENTA  DE SU DECLARACION JURADA., NO OBSTANTE SE FACULTA AL D.E.M. A FIJAR LAS   FORMAS  DE  PAGO  Y  A  EVALUAR  EXCEPCIONES  RELATIVAS  A   LA ESTACIONALIDAD DEL RUBRO A EXPLOTAR EN FUNCION DE MONTOS DE INVERSION Y DE LA EVALUACIÓN DE PLANES DE NEGOCIOS JUSTIFICADOS PRESENTADOS POR EL SOLICITANTE</w:t>
            </w:r>
            <w:r w:rsidRPr="00D639A3">
              <w:rPr>
                <w:rFonts w:ascii="Arial Unicode MS" w:eastAsia="Arial Unicode MS" w:hAnsi="Arial Unicode MS" w:cs="Arial Unicode MS"/>
                <w:b/>
                <w:bCs/>
                <w:i/>
                <w:iCs/>
                <w:color w:val="000000"/>
                <w:sz w:val="12"/>
                <w:szCs w:val="12"/>
              </w:rPr>
              <w:t>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tr w:rsidR="008B6A6F" w:rsidRPr="000C3FD7" w:rsidTr="003A3D50">
        <w:trPr>
          <w:gridAfter w:val="3"/>
          <w:wAfter w:w="3540" w:type="dxa"/>
          <w:trHeight w:val="7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942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LOS CONTRIBUYENTES QUE HUBIEREN SOLICITADO LA HABILITACIÓN MUNICIPAL ENTRE EL 1RO DE SEPTIEMBRE Y EL 31 DE MARZO Y QUISIERAN GESTIONAR LA BAJA DEL NEGOCIO, PARA QUE ESTA BAJA SEA ACEPTADA Y EFECTIVA, DEBERÁN HABER ABONADO COMO MÍNIMO UN MONTO IGUAL A UN AÑO DE COMERCIO ESTABLECIDO EN LA PRESENTE ORDENANZA.</w:t>
            </w:r>
          </w:p>
        </w:tc>
      </w:tr>
      <w:tr w:rsidR="008B6A6F" w:rsidRPr="000C3FD7" w:rsidTr="003A3D50">
        <w:trPr>
          <w:gridAfter w:val="3"/>
          <w:wAfter w:w="3540" w:type="dxa"/>
          <w:trHeight w:val="543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942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SI EL NEGOCIO CONTINUARA DESARROLLANDO SU ACTIVIDAD, TRANSCURRIDO EL AÑO ABONADO POR ADELANTADO, SERÁ RECATEGORIZADO AUTOMÁTICAMENTE, DEJANDO DE SER CONSIDERADO NEGOCIO POR TEMPORADA.</w:t>
            </w:r>
          </w:p>
        </w:tc>
      </w:tr>
      <w:tr w:rsidR="008B6A6F" w:rsidRPr="000C3FD7" w:rsidTr="003A3D50">
        <w:trPr>
          <w:gridAfter w:val="3"/>
          <w:wAfter w:w="3540" w:type="dxa"/>
          <w:trHeight w:val="19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  <w:u w:val="single"/>
              </w:rPr>
              <w:t>EMPRENDIMIENTOS DE AUTOEMPLEO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6A6F" w:rsidRPr="00E17B42" w:rsidRDefault="008B6A6F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</w:p>
        </w:tc>
      </w:tr>
      <w:tr w:rsidR="00D32B7B" w:rsidRPr="000C3FD7" w:rsidTr="003A3D50">
        <w:trPr>
          <w:gridAfter w:val="3"/>
          <w:wAfter w:w="3540" w:type="dxa"/>
          <w:trHeight w:val="523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95000</w:t>
            </w:r>
          </w:p>
        </w:tc>
        <w:tc>
          <w:tcPr>
            <w:tcW w:w="3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firstLine="3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12"/>
                <w:szCs w:val="12"/>
              </w:rPr>
              <w:t>AUTOEMPLEO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: SE CONSIDERARÁ EMPRENDIMIENTO DE AUTOEMPLEO, A AQUELLOS QUE REGULA LA ORDENANZA 631/2010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center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0.5%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$ 25093.00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21882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.00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autoSpaceDE w:val="0"/>
              <w:autoSpaceDN w:val="0"/>
              <w:adjustRightInd w:val="0"/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</w:pP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$</w:t>
            </w:r>
            <w:r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 xml:space="preserve"> 41790</w:t>
            </w:r>
            <w:r w:rsidRPr="00E17B42">
              <w:rPr>
                <w:rFonts w:ascii="Arial Unicode MS" w:eastAsia="Arial Unicode MS" w:hAnsi="Arial Unicode MS" w:cs="Arial Unicode MS"/>
                <w:color w:val="000000"/>
                <w:sz w:val="12"/>
                <w:szCs w:val="12"/>
              </w:rPr>
              <w:t>.00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2B7B" w:rsidRPr="00E17B42" w:rsidRDefault="00D32B7B" w:rsidP="00D32B7B">
            <w:pPr>
              <w:spacing w:after="0" w:line="240" w:lineRule="auto"/>
              <w:ind w:left="-284" w:firstLine="284"/>
              <w:jc w:val="righ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sz w:val="12"/>
                <w:szCs w:val="12"/>
              </w:rPr>
              <w:t>$ 29248.</w:t>
            </w:r>
            <w:r w:rsidRPr="00E17B42">
              <w:rPr>
                <w:rFonts w:ascii="Arial Unicode MS" w:eastAsia="Arial Unicode MS" w:hAnsi="Arial Unicode MS" w:cs="Arial Unicode MS"/>
                <w:sz w:val="12"/>
                <w:szCs w:val="12"/>
              </w:rPr>
              <w:t>00</w:t>
            </w:r>
          </w:p>
        </w:tc>
      </w:tr>
      <w:bookmarkEnd w:id="0"/>
    </w:tbl>
    <w:p w:rsidR="007A4322" w:rsidRPr="000C3FD7" w:rsidRDefault="007A4322" w:rsidP="00D32B7B">
      <w:pPr>
        <w:spacing w:after="0" w:line="240" w:lineRule="auto"/>
        <w:ind w:left="-284" w:firstLine="284"/>
        <w:rPr>
          <w:sz w:val="14"/>
          <w:szCs w:val="14"/>
        </w:rPr>
      </w:pPr>
    </w:p>
    <w:sectPr w:rsidR="007A4322" w:rsidRPr="000C3FD7" w:rsidSect="002F1F89">
      <w:head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712" w:rsidRDefault="00C50712" w:rsidP="002F1F89">
      <w:pPr>
        <w:spacing w:after="0" w:line="240" w:lineRule="auto"/>
      </w:pPr>
      <w:r>
        <w:separator/>
      </w:r>
    </w:p>
  </w:endnote>
  <w:endnote w:type="continuationSeparator" w:id="0">
    <w:p w:rsidR="00C50712" w:rsidRDefault="00C50712" w:rsidP="002F1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enguiat Bk BT">
    <w:altName w:val="Bookman Old Style"/>
    <w:charset w:val="00"/>
    <w:family w:val="roman"/>
    <w:pitch w:val="variable"/>
    <w:sig w:usb0="00000087" w:usb1="00000000" w:usb2="00000000" w:usb3="00000000" w:csb0="0000001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712" w:rsidRDefault="00C50712" w:rsidP="002F1F89">
      <w:pPr>
        <w:spacing w:after="0" w:line="240" w:lineRule="auto"/>
      </w:pPr>
      <w:r>
        <w:separator/>
      </w:r>
    </w:p>
  </w:footnote>
  <w:footnote w:type="continuationSeparator" w:id="0">
    <w:p w:rsidR="00C50712" w:rsidRDefault="00C50712" w:rsidP="002F1F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2B7B" w:rsidRDefault="00D32B7B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-539349</wp:posOffset>
          </wp:positionH>
          <wp:positionV relativeFrom="margin">
            <wp:posOffset>-1385892</wp:posOffset>
          </wp:positionV>
          <wp:extent cx="2719070" cy="1054735"/>
          <wp:effectExtent l="0" t="0" r="5080" b="0"/>
          <wp:wrapSquare wrapText="bothSides"/>
          <wp:docPr id="4" name="Imagen 4" descr="lo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9070" cy="1054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32B7B" w:rsidRDefault="00D32B7B">
    <w:pPr>
      <w:pStyle w:val="Encabezado"/>
    </w:pPr>
  </w:p>
  <w:p w:rsidR="00D32B7B" w:rsidRDefault="00D32B7B">
    <w:pPr>
      <w:pStyle w:val="Encabezado"/>
    </w:pPr>
  </w:p>
  <w:p w:rsidR="00D32B7B" w:rsidRDefault="00D32B7B" w:rsidP="00D32B7B">
    <w:pPr>
      <w:pStyle w:val="Encabezado"/>
    </w:pPr>
  </w:p>
  <w:p w:rsidR="00D32B7B" w:rsidRDefault="00D32B7B" w:rsidP="00D32B7B">
    <w:pPr>
      <w:pStyle w:val="Encabezado"/>
    </w:pPr>
  </w:p>
  <w:p w:rsidR="00D32B7B" w:rsidRPr="002F1F89" w:rsidRDefault="00D32B7B" w:rsidP="00D32B7B">
    <w:pPr>
      <w:pStyle w:val="Encabezado"/>
      <w:jc w:val="center"/>
    </w:pPr>
    <w:r>
      <w:rPr>
        <w:rFonts w:ascii="Arial Unicode MS" w:eastAsia="Arial Unicode MS" w:hAnsi="Arial Unicode MS" w:cs="Arial Unicode MS"/>
        <w:b/>
        <w:bCs/>
        <w:color w:val="000000"/>
      </w:rPr>
      <w:t>ANEXO 1 (ORD. TARIFARIA 2026</w:t>
    </w:r>
    <w:r w:rsidRPr="002F1F89">
      <w:rPr>
        <w:rFonts w:ascii="Arial Unicode MS" w:eastAsia="Arial Unicode MS" w:hAnsi="Arial Unicode MS" w:cs="Arial Unicode MS"/>
        <w:b/>
        <w:bCs/>
        <w:color w:val="000000"/>
      </w:rPr>
      <w:t>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23623"/>
    <w:multiLevelType w:val="hybridMultilevel"/>
    <w:tmpl w:val="73B41B02"/>
    <w:lvl w:ilvl="0" w:tplc="5D9A79C8">
      <w:start w:val="1"/>
      <w:numFmt w:val="bullet"/>
      <w:lvlText w:val="-"/>
      <w:lvlJc w:val="left"/>
      <w:pPr>
        <w:tabs>
          <w:tab w:val="num" w:pos="1035"/>
        </w:tabs>
        <w:ind w:left="1035" w:hanging="45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1">
    <w:nsid w:val="02C43F6B"/>
    <w:multiLevelType w:val="hybridMultilevel"/>
    <w:tmpl w:val="5C94F76A"/>
    <w:lvl w:ilvl="0" w:tplc="69E6287A">
      <w:start w:val="4"/>
      <w:numFmt w:val="upp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04BA0B43"/>
    <w:multiLevelType w:val="hybridMultilevel"/>
    <w:tmpl w:val="5E8813E2"/>
    <w:lvl w:ilvl="0" w:tplc="8B3A901C">
      <w:start w:val="1"/>
      <w:numFmt w:val="decimal"/>
      <w:suff w:val="nothing"/>
      <w:lvlText w:val="%1."/>
      <w:lvlJc w:val="left"/>
      <w:pPr>
        <w:ind w:left="405" w:firstLine="587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2006" w:hanging="360"/>
      </w:pPr>
    </w:lvl>
    <w:lvl w:ilvl="2" w:tplc="2C0A001B" w:tentative="1">
      <w:start w:val="1"/>
      <w:numFmt w:val="lowerRoman"/>
      <w:lvlText w:val="%3."/>
      <w:lvlJc w:val="right"/>
      <w:pPr>
        <w:ind w:left="2726" w:hanging="180"/>
      </w:pPr>
    </w:lvl>
    <w:lvl w:ilvl="3" w:tplc="2C0A000F" w:tentative="1">
      <w:start w:val="1"/>
      <w:numFmt w:val="decimal"/>
      <w:lvlText w:val="%4."/>
      <w:lvlJc w:val="left"/>
      <w:pPr>
        <w:ind w:left="3446" w:hanging="360"/>
      </w:pPr>
    </w:lvl>
    <w:lvl w:ilvl="4" w:tplc="2C0A0019" w:tentative="1">
      <w:start w:val="1"/>
      <w:numFmt w:val="lowerLetter"/>
      <w:lvlText w:val="%5."/>
      <w:lvlJc w:val="left"/>
      <w:pPr>
        <w:ind w:left="4166" w:hanging="360"/>
      </w:pPr>
    </w:lvl>
    <w:lvl w:ilvl="5" w:tplc="2C0A001B" w:tentative="1">
      <w:start w:val="1"/>
      <w:numFmt w:val="lowerRoman"/>
      <w:lvlText w:val="%6."/>
      <w:lvlJc w:val="right"/>
      <w:pPr>
        <w:ind w:left="4886" w:hanging="180"/>
      </w:pPr>
    </w:lvl>
    <w:lvl w:ilvl="6" w:tplc="2C0A000F" w:tentative="1">
      <w:start w:val="1"/>
      <w:numFmt w:val="decimal"/>
      <w:lvlText w:val="%7."/>
      <w:lvlJc w:val="left"/>
      <w:pPr>
        <w:ind w:left="5606" w:hanging="360"/>
      </w:pPr>
    </w:lvl>
    <w:lvl w:ilvl="7" w:tplc="2C0A0019" w:tentative="1">
      <w:start w:val="1"/>
      <w:numFmt w:val="lowerLetter"/>
      <w:lvlText w:val="%8."/>
      <w:lvlJc w:val="left"/>
      <w:pPr>
        <w:ind w:left="6326" w:hanging="360"/>
      </w:pPr>
    </w:lvl>
    <w:lvl w:ilvl="8" w:tplc="2C0A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">
    <w:nsid w:val="0D273828"/>
    <w:multiLevelType w:val="hybridMultilevel"/>
    <w:tmpl w:val="AB9E434A"/>
    <w:lvl w:ilvl="0" w:tplc="5B08B10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BB8D6C4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972861D6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AAC8574C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8142667E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59FEE9B6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899CCBBA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589E0BF8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772C68DC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>
    <w:nsid w:val="0D32741C"/>
    <w:multiLevelType w:val="hybridMultilevel"/>
    <w:tmpl w:val="4FDC1F8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4228BD"/>
    <w:multiLevelType w:val="hybridMultilevel"/>
    <w:tmpl w:val="138C57A6"/>
    <w:lvl w:ilvl="0" w:tplc="04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2EB642A"/>
    <w:multiLevelType w:val="hybridMultilevel"/>
    <w:tmpl w:val="1AD264B6"/>
    <w:lvl w:ilvl="0" w:tplc="361E6F1E">
      <w:start w:val="4"/>
      <w:numFmt w:val="decimal"/>
      <w:lvlText w:val="%1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7">
    <w:nsid w:val="14831918"/>
    <w:multiLevelType w:val="hybridMultilevel"/>
    <w:tmpl w:val="CCAA4892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4D73626"/>
    <w:multiLevelType w:val="hybridMultilevel"/>
    <w:tmpl w:val="854658AC"/>
    <w:lvl w:ilvl="0" w:tplc="7C52D2EE">
      <w:start w:val="1"/>
      <w:numFmt w:val="upperLetter"/>
      <w:lvlText w:val="%1)"/>
      <w:lvlJc w:val="left"/>
      <w:pPr>
        <w:ind w:left="114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86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58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30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402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74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46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18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900" w:hanging="180"/>
      </w:pPr>
      <w:rPr>
        <w:rFonts w:cs="Times New Roman"/>
      </w:rPr>
    </w:lvl>
  </w:abstractNum>
  <w:abstractNum w:abstractNumId="9">
    <w:nsid w:val="1D8A7B22"/>
    <w:multiLevelType w:val="hybridMultilevel"/>
    <w:tmpl w:val="93080C38"/>
    <w:lvl w:ilvl="0" w:tplc="C1A0CFA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1" w:tplc="3E1E5F82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9C42054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ACD85DA8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6520E492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6FE8AF46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91168C40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3ACD716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002EF4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1DDA63F4"/>
    <w:multiLevelType w:val="hybridMultilevel"/>
    <w:tmpl w:val="24DA40B2"/>
    <w:lvl w:ilvl="0" w:tplc="5C72EFDC">
      <w:start w:val="1"/>
      <w:numFmt w:val="decimal"/>
      <w:suff w:val="nothing"/>
      <w:lvlText w:val="%1."/>
      <w:lvlJc w:val="left"/>
      <w:pPr>
        <w:ind w:left="0" w:firstLine="284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E1E0E17"/>
    <w:multiLevelType w:val="hybridMultilevel"/>
    <w:tmpl w:val="DD0485F2"/>
    <w:lvl w:ilvl="0" w:tplc="6358A0E4">
      <w:start w:val="1"/>
      <w:numFmt w:val="upperLetter"/>
      <w:lvlText w:val="%1-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EEE5199"/>
    <w:multiLevelType w:val="hybridMultilevel"/>
    <w:tmpl w:val="CD105AC4"/>
    <w:lvl w:ilvl="0" w:tplc="BF38433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3B0DA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D5E3F8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15260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DEEA9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69AAF4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F4AB7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89AA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CB8963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28929A8"/>
    <w:multiLevelType w:val="singleLevel"/>
    <w:tmpl w:val="8318A67A"/>
    <w:lvl w:ilvl="0">
      <w:start w:val="1"/>
      <w:numFmt w:val="lowerLetter"/>
      <w:lvlText w:val="%1)"/>
      <w:lvlJc w:val="left"/>
      <w:pPr>
        <w:tabs>
          <w:tab w:val="num" w:pos="930"/>
        </w:tabs>
        <w:ind w:left="930" w:hanging="360"/>
      </w:pPr>
      <w:rPr>
        <w:rFonts w:hint="default"/>
      </w:rPr>
    </w:lvl>
  </w:abstractNum>
  <w:abstractNum w:abstractNumId="14">
    <w:nsid w:val="2343738B"/>
    <w:multiLevelType w:val="hybridMultilevel"/>
    <w:tmpl w:val="F7AAE9E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39426B6"/>
    <w:multiLevelType w:val="hybridMultilevel"/>
    <w:tmpl w:val="40E29772"/>
    <w:lvl w:ilvl="0" w:tplc="ADE000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1E0C236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5E018D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8D41C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12EA0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C8A895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AB0FF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5CE3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31AC59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5026965"/>
    <w:multiLevelType w:val="hybridMultilevel"/>
    <w:tmpl w:val="84C88D44"/>
    <w:lvl w:ilvl="0" w:tplc="2C0A000F">
      <w:start w:val="1"/>
      <w:numFmt w:val="decimal"/>
      <w:lvlText w:val="%1."/>
      <w:lvlJc w:val="left"/>
      <w:pPr>
        <w:ind w:left="1080" w:hanging="360"/>
      </w:p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6DD3494"/>
    <w:multiLevelType w:val="hybridMultilevel"/>
    <w:tmpl w:val="8264DD0E"/>
    <w:lvl w:ilvl="0" w:tplc="24DA36C4">
      <w:start w:val="1"/>
      <w:numFmt w:val="lowerLetter"/>
      <w:lvlText w:val="%1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75"/>
        </w:tabs>
        <w:ind w:left="137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095"/>
        </w:tabs>
        <w:ind w:left="209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15"/>
        </w:tabs>
        <w:ind w:left="281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35"/>
        </w:tabs>
        <w:ind w:left="353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55"/>
        </w:tabs>
        <w:ind w:left="425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75"/>
        </w:tabs>
        <w:ind w:left="497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695"/>
        </w:tabs>
        <w:ind w:left="569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15"/>
        </w:tabs>
        <w:ind w:left="6415" w:hanging="180"/>
      </w:pPr>
    </w:lvl>
  </w:abstractNum>
  <w:abstractNum w:abstractNumId="18">
    <w:nsid w:val="2CC3786F"/>
    <w:multiLevelType w:val="hybridMultilevel"/>
    <w:tmpl w:val="3E768C4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6B7B04"/>
    <w:multiLevelType w:val="hybridMultilevel"/>
    <w:tmpl w:val="73B0ABA8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13C104C"/>
    <w:multiLevelType w:val="hybridMultilevel"/>
    <w:tmpl w:val="2D4E560A"/>
    <w:lvl w:ilvl="0" w:tplc="04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38E07E4"/>
    <w:multiLevelType w:val="hybridMultilevel"/>
    <w:tmpl w:val="B0B0E4C2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88321F"/>
    <w:multiLevelType w:val="singleLevel"/>
    <w:tmpl w:val="24DA36C4"/>
    <w:lvl w:ilvl="0">
      <w:start w:val="1"/>
      <w:numFmt w:val="lowerLetter"/>
      <w:lvlText w:val="%1)"/>
      <w:lvlJc w:val="left"/>
      <w:pPr>
        <w:tabs>
          <w:tab w:val="num" w:pos="1560"/>
        </w:tabs>
        <w:ind w:left="1560" w:hanging="360"/>
      </w:pPr>
      <w:rPr>
        <w:rFonts w:hint="default"/>
      </w:rPr>
    </w:lvl>
  </w:abstractNum>
  <w:abstractNum w:abstractNumId="23">
    <w:nsid w:val="39C33E9D"/>
    <w:multiLevelType w:val="hybridMultilevel"/>
    <w:tmpl w:val="51046522"/>
    <w:lvl w:ilvl="0" w:tplc="6BDC702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EB6FA3"/>
    <w:multiLevelType w:val="hybridMultilevel"/>
    <w:tmpl w:val="039E4774"/>
    <w:lvl w:ilvl="0" w:tplc="F6B4060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BE4E00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524355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BFA1C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00A4E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4C194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E6AF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4E55D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F583A0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C2E6860"/>
    <w:multiLevelType w:val="hybridMultilevel"/>
    <w:tmpl w:val="F81E4B70"/>
    <w:lvl w:ilvl="0" w:tplc="1C9CFB22">
      <w:start w:val="1"/>
      <w:numFmt w:val="upp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F53D19"/>
    <w:multiLevelType w:val="hybridMultilevel"/>
    <w:tmpl w:val="0A5A970E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2C74DC"/>
    <w:multiLevelType w:val="hybridMultilevel"/>
    <w:tmpl w:val="964C512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96E3459"/>
    <w:multiLevelType w:val="hybridMultilevel"/>
    <w:tmpl w:val="154AF8C6"/>
    <w:lvl w:ilvl="0" w:tplc="2B0E0FE8">
      <w:start w:val="1"/>
      <w:numFmt w:val="decimal"/>
      <w:lvlText w:val="%1-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ABC06C7A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98473BA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3626A486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4FEA1832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B30EC65E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BE4025F2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34E469A2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FA343E84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9">
    <w:nsid w:val="4BFE1BB2"/>
    <w:multiLevelType w:val="hybridMultilevel"/>
    <w:tmpl w:val="AE347332"/>
    <w:lvl w:ilvl="0" w:tplc="ECD8A05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7A602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3E2C45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44058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596629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F00791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00AE6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3443E3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465D8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E166C74"/>
    <w:multiLevelType w:val="hybridMultilevel"/>
    <w:tmpl w:val="B0B0E4C2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2452AF"/>
    <w:multiLevelType w:val="hybridMultilevel"/>
    <w:tmpl w:val="63DC6538"/>
    <w:lvl w:ilvl="0" w:tplc="77324F2A">
      <w:start w:val="1"/>
      <w:numFmt w:val="decimal"/>
      <w:suff w:val="nothing"/>
      <w:lvlText w:val="%1."/>
      <w:lvlJc w:val="left"/>
      <w:pPr>
        <w:ind w:left="57" w:firstLine="227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789" w:hanging="360"/>
      </w:pPr>
    </w:lvl>
    <w:lvl w:ilvl="2" w:tplc="2C0A001B" w:tentative="1">
      <w:start w:val="1"/>
      <w:numFmt w:val="lowerRoman"/>
      <w:lvlText w:val="%3."/>
      <w:lvlJc w:val="right"/>
      <w:pPr>
        <w:ind w:left="2509" w:hanging="180"/>
      </w:pPr>
    </w:lvl>
    <w:lvl w:ilvl="3" w:tplc="2C0A000F" w:tentative="1">
      <w:start w:val="1"/>
      <w:numFmt w:val="decimal"/>
      <w:lvlText w:val="%4."/>
      <w:lvlJc w:val="left"/>
      <w:pPr>
        <w:ind w:left="3229" w:hanging="360"/>
      </w:pPr>
    </w:lvl>
    <w:lvl w:ilvl="4" w:tplc="2C0A0019" w:tentative="1">
      <w:start w:val="1"/>
      <w:numFmt w:val="lowerLetter"/>
      <w:lvlText w:val="%5."/>
      <w:lvlJc w:val="left"/>
      <w:pPr>
        <w:ind w:left="3949" w:hanging="360"/>
      </w:pPr>
    </w:lvl>
    <w:lvl w:ilvl="5" w:tplc="2C0A001B" w:tentative="1">
      <w:start w:val="1"/>
      <w:numFmt w:val="lowerRoman"/>
      <w:lvlText w:val="%6."/>
      <w:lvlJc w:val="right"/>
      <w:pPr>
        <w:ind w:left="4669" w:hanging="180"/>
      </w:pPr>
    </w:lvl>
    <w:lvl w:ilvl="6" w:tplc="2C0A000F" w:tentative="1">
      <w:start w:val="1"/>
      <w:numFmt w:val="decimal"/>
      <w:lvlText w:val="%7."/>
      <w:lvlJc w:val="left"/>
      <w:pPr>
        <w:ind w:left="5389" w:hanging="360"/>
      </w:pPr>
    </w:lvl>
    <w:lvl w:ilvl="7" w:tplc="2C0A0019" w:tentative="1">
      <w:start w:val="1"/>
      <w:numFmt w:val="lowerLetter"/>
      <w:lvlText w:val="%8."/>
      <w:lvlJc w:val="left"/>
      <w:pPr>
        <w:ind w:left="6109" w:hanging="360"/>
      </w:pPr>
    </w:lvl>
    <w:lvl w:ilvl="8" w:tplc="2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55143614"/>
    <w:multiLevelType w:val="hybridMultilevel"/>
    <w:tmpl w:val="FD96044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7312984"/>
    <w:multiLevelType w:val="hybridMultilevel"/>
    <w:tmpl w:val="27DA1F38"/>
    <w:lvl w:ilvl="0" w:tplc="11FC35A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04807CC"/>
    <w:multiLevelType w:val="hybridMultilevel"/>
    <w:tmpl w:val="7D547AE4"/>
    <w:lvl w:ilvl="0" w:tplc="24DA36C4">
      <w:start w:val="1"/>
      <w:numFmt w:val="lowerLetter"/>
      <w:lvlText w:val="%1)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1124B18"/>
    <w:multiLevelType w:val="hybridMultilevel"/>
    <w:tmpl w:val="18502E3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857EC8"/>
    <w:multiLevelType w:val="hybridMultilevel"/>
    <w:tmpl w:val="C060DC7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19B4661"/>
    <w:multiLevelType w:val="hybridMultilevel"/>
    <w:tmpl w:val="A080C9A8"/>
    <w:lvl w:ilvl="0" w:tplc="E39677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E6488AA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</w:lvl>
    <w:lvl w:ilvl="2" w:tplc="66F072A8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34249590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40A683F6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594C640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2AD485E0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784802C2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2F92606C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8">
    <w:nsid w:val="648042E5"/>
    <w:multiLevelType w:val="hybridMultilevel"/>
    <w:tmpl w:val="B0B0E4C2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8637F6"/>
    <w:multiLevelType w:val="hybridMultilevel"/>
    <w:tmpl w:val="62A4C5A0"/>
    <w:lvl w:ilvl="0" w:tplc="71FC477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D64CD8C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A4D4D79"/>
    <w:multiLevelType w:val="hybridMultilevel"/>
    <w:tmpl w:val="B5109C4E"/>
    <w:lvl w:ilvl="0" w:tplc="8B3A901C">
      <w:start w:val="1"/>
      <w:numFmt w:val="decimal"/>
      <w:suff w:val="nothing"/>
      <w:lvlText w:val="%1."/>
      <w:lvlJc w:val="left"/>
      <w:pPr>
        <w:ind w:left="-161" w:firstLine="587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582" w:hanging="360"/>
      </w:pPr>
    </w:lvl>
    <w:lvl w:ilvl="2" w:tplc="2C0A001B" w:tentative="1">
      <w:start w:val="1"/>
      <w:numFmt w:val="lowerRoman"/>
      <w:lvlText w:val="%3."/>
      <w:lvlJc w:val="right"/>
      <w:pPr>
        <w:ind w:left="2302" w:hanging="180"/>
      </w:pPr>
    </w:lvl>
    <w:lvl w:ilvl="3" w:tplc="2C0A000F" w:tentative="1">
      <w:start w:val="1"/>
      <w:numFmt w:val="decimal"/>
      <w:lvlText w:val="%4."/>
      <w:lvlJc w:val="left"/>
      <w:pPr>
        <w:ind w:left="3022" w:hanging="360"/>
      </w:pPr>
    </w:lvl>
    <w:lvl w:ilvl="4" w:tplc="2C0A0019" w:tentative="1">
      <w:start w:val="1"/>
      <w:numFmt w:val="lowerLetter"/>
      <w:lvlText w:val="%5."/>
      <w:lvlJc w:val="left"/>
      <w:pPr>
        <w:ind w:left="3742" w:hanging="360"/>
      </w:pPr>
    </w:lvl>
    <w:lvl w:ilvl="5" w:tplc="2C0A001B" w:tentative="1">
      <w:start w:val="1"/>
      <w:numFmt w:val="lowerRoman"/>
      <w:lvlText w:val="%6."/>
      <w:lvlJc w:val="right"/>
      <w:pPr>
        <w:ind w:left="4462" w:hanging="180"/>
      </w:pPr>
    </w:lvl>
    <w:lvl w:ilvl="6" w:tplc="2C0A000F" w:tentative="1">
      <w:start w:val="1"/>
      <w:numFmt w:val="decimal"/>
      <w:lvlText w:val="%7."/>
      <w:lvlJc w:val="left"/>
      <w:pPr>
        <w:ind w:left="5182" w:hanging="360"/>
      </w:pPr>
    </w:lvl>
    <w:lvl w:ilvl="7" w:tplc="2C0A0019" w:tentative="1">
      <w:start w:val="1"/>
      <w:numFmt w:val="lowerLetter"/>
      <w:lvlText w:val="%8."/>
      <w:lvlJc w:val="left"/>
      <w:pPr>
        <w:ind w:left="5902" w:hanging="360"/>
      </w:pPr>
    </w:lvl>
    <w:lvl w:ilvl="8" w:tplc="2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1">
    <w:nsid w:val="6E447F1E"/>
    <w:multiLevelType w:val="hybridMultilevel"/>
    <w:tmpl w:val="08060E4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F86327C"/>
    <w:multiLevelType w:val="hybridMultilevel"/>
    <w:tmpl w:val="D6BC7A0C"/>
    <w:lvl w:ilvl="0" w:tplc="F924750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0913420"/>
    <w:multiLevelType w:val="hybridMultilevel"/>
    <w:tmpl w:val="CBD684A2"/>
    <w:lvl w:ilvl="0" w:tplc="8B3A901C">
      <w:start w:val="1"/>
      <w:numFmt w:val="decimal"/>
      <w:suff w:val="nothing"/>
      <w:lvlText w:val="%1."/>
      <w:lvlJc w:val="left"/>
      <w:pPr>
        <w:ind w:left="534" w:firstLine="587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2135" w:hanging="360"/>
      </w:pPr>
    </w:lvl>
    <w:lvl w:ilvl="2" w:tplc="2C0A001B" w:tentative="1">
      <w:start w:val="1"/>
      <w:numFmt w:val="lowerRoman"/>
      <w:lvlText w:val="%3."/>
      <w:lvlJc w:val="right"/>
      <w:pPr>
        <w:ind w:left="2855" w:hanging="180"/>
      </w:pPr>
    </w:lvl>
    <w:lvl w:ilvl="3" w:tplc="2C0A000F" w:tentative="1">
      <w:start w:val="1"/>
      <w:numFmt w:val="decimal"/>
      <w:lvlText w:val="%4."/>
      <w:lvlJc w:val="left"/>
      <w:pPr>
        <w:ind w:left="3575" w:hanging="360"/>
      </w:pPr>
    </w:lvl>
    <w:lvl w:ilvl="4" w:tplc="2C0A0019" w:tentative="1">
      <w:start w:val="1"/>
      <w:numFmt w:val="lowerLetter"/>
      <w:lvlText w:val="%5."/>
      <w:lvlJc w:val="left"/>
      <w:pPr>
        <w:ind w:left="4295" w:hanging="360"/>
      </w:pPr>
    </w:lvl>
    <w:lvl w:ilvl="5" w:tplc="2C0A001B" w:tentative="1">
      <w:start w:val="1"/>
      <w:numFmt w:val="lowerRoman"/>
      <w:lvlText w:val="%6."/>
      <w:lvlJc w:val="right"/>
      <w:pPr>
        <w:ind w:left="5015" w:hanging="180"/>
      </w:pPr>
    </w:lvl>
    <w:lvl w:ilvl="6" w:tplc="2C0A000F" w:tentative="1">
      <w:start w:val="1"/>
      <w:numFmt w:val="decimal"/>
      <w:lvlText w:val="%7."/>
      <w:lvlJc w:val="left"/>
      <w:pPr>
        <w:ind w:left="5735" w:hanging="360"/>
      </w:pPr>
    </w:lvl>
    <w:lvl w:ilvl="7" w:tplc="2C0A0019" w:tentative="1">
      <w:start w:val="1"/>
      <w:numFmt w:val="lowerLetter"/>
      <w:lvlText w:val="%8."/>
      <w:lvlJc w:val="left"/>
      <w:pPr>
        <w:ind w:left="6455" w:hanging="360"/>
      </w:pPr>
    </w:lvl>
    <w:lvl w:ilvl="8" w:tplc="2C0A001B" w:tentative="1">
      <w:start w:val="1"/>
      <w:numFmt w:val="lowerRoman"/>
      <w:lvlText w:val="%9."/>
      <w:lvlJc w:val="right"/>
      <w:pPr>
        <w:ind w:left="7175" w:hanging="180"/>
      </w:pPr>
    </w:lvl>
  </w:abstractNum>
  <w:abstractNum w:abstractNumId="44">
    <w:nsid w:val="76125E93"/>
    <w:multiLevelType w:val="hybridMultilevel"/>
    <w:tmpl w:val="A1106808"/>
    <w:lvl w:ilvl="0" w:tplc="6C2C557A">
      <w:start w:val="1"/>
      <w:numFmt w:val="decimal"/>
      <w:suff w:val="nothing"/>
      <w:lvlText w:val="%1."/>
      <w:lvlJc w:val="left"/>
      <w:pPr>
        <w:ind w:left="805" w:hanging="663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2027" w:hanging="360"/>
      </w:pPr>
    </w:lvl>
    <w:lvl w:ilvl="2" w:tplc="2C0A001B" w:tentative="1">
      <w:start w:val="1"/>
      <w:numFmt w:val="lowerRoman"/>
      <w:lvlText w:val="%3."/>
      <w:lvlJc w:val="right"/>
      <w:pPr>
        <w:ind w:left="2747" w:hanging="180"/>
      </w:pPr>
    </w:lvl>
    <w:lvl w:ilvl="3" w:tplc="2C0A000F" w:tentative="1">
      <w:start w:val="1"/>
      <w:numFmt w:val="decimal"/>
      <w:lvlText w:val="%4."/>
      <w:lvlJc w:val="left"/>
      <w:pPr>
        <w:ind w:left="3467" w:hanging="360"/>
      </w:pPr>
    </w:lvl>
    <w:lvl w:ilvl="4" w:tplc="2C0A0019" w:tentative="1">
      <w:start w:val="1"/>
      <w:numFmt w:val="lowerLetter"/>
      <w:lvlText w:val="%5."/>
      <w:lvlJc w:val="left"/>
      <w:pPr>
        <w:ind w:left="4187" w:hanging="360"/>
      </w:pPr>
    </w:lvl>
    <w:lvl w:ilvl="5" w:tplc="2C0A001B" w:tentative="1">
      <w:start w:val="1"/>
      <w:numFmt w:val="lowerRoman"/>
      <w:lvlText w:val="%6."/>
      <w:lvlJc w:val="right"/>
      <w:pPr>
        <w:ind w:left="4907" w:hanging="180"/>
      </w:pPr>
    </w:lvl>
    <w:lvl w:ilvl="6" w:tplc="2C0A000F" w:tentative="1">
      <w:start w:val="1"/>
      <w:numFmt w:val="decimal"/>
      <w:lvlText w:val="%7."/>
      <w:lvlJc w:val="left"/>
      <w:pPr>
        <w:ind w:left="5627" w:hanging="360"/>
      </w:pPr>
    </w:lvl>
    <w:lvl w:ilvl="7" w:tplc="2C0A0019" w:tentative="1">
      <w:start w:val="1"/>
      <w:numFmt w:val="lowerLetter"/>
      <w:lvlText w:val="%8."/>
      <w:lvlJc w:val="left"/>
      <w:pPr>
        <w:ind w:left="6347" w:hanging="360"/>
      </w:pPr>
    </w:lvl>
    <w:lvl w:ilvl="8" w:tplc="2C0A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45">
    <w:nsid w:val="77F00073"/>
    <w:multiLevelType w:val="hybridMultilevel"/>
    <w:tmpl w:val="E3247A9C"/>
    <w:lvl w:ilvl="0" w:tplc="04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AF848BE"/>
    <w:multiLevelType w:val="hybridMultilevel"/>
    <w:tmpl w:val="23FA89AA"/>
    <w:lvl w:ilvl="0" w:tplc="F7C4E0D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C0146A0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A50893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F642F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F81CD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F4ED14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A586E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0288F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138F8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D2D0889"/>
    <w:multiLevelType w:val="hybridMultilevel"/>
    <w:tmpl w:val="3E3A9004"/>
    <w:lvl w:ilvl="0" w:tplc="1B00531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8BAD86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A60B10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9EC94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ADA59B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05C271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55C17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8A48A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1CC88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D6015D0"/>
    <w:multiLevelType w:val="hybridMultilevel"/>
    <w:tmpl w:val="730AE228"/>
    <w:lvl w:ilvl="0" w:tplc="8E0605E8">
      <w:start w:val="4"/>
      <w:numFmt w:val="decimal"/>
      <w:lvlText w:val="%1-"/>
      <w:lvlJc w:val="left"/>
      <w:pPr>
        <w:tabs>
          <w:tab w:val="num" w:pos="1146"/>
        </w:tabs>
        <w:ind w:left="-218" w:firstLine="644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222" w:hanging="360"/>
      </w:pPr>
    </w:lvl>
    <w:lvl w:ilvl="2" w:tplc="2C0A001B" w:tentative="1">
      <w:start w:val="1"/>
      <w:numFmt w:val="lowerRoman"/>
      <w:lvlText w:val="%3."/>
      <w:lvlJc w:val="right"/>
      <w:pPr>
        <w:ind w:left="1942" w:hanging="180"/>
      </w:pPr>
    </w:lvl>
    <w:lvl w:ilvl="3" w:tplc="2C0A000F" w:tentative="1">
      <w:start w:val="1"/>
      <w:numFmt w:val="decimal"/>
      <w:lvlText w:val="%4."/>
      <w:lvlJc w:val="left"/>
      <w:pPr>
        <w:ind w:left="2662" w:hanging="360"/>
      </w:pPr>
    </w:lvl>
    <w:lvl w:ilvl="4" w:tplc="2C0A0019" w:tentative="1">
      <w:start w:val="1"/>
      <w:numFmt w:val="lowerLetter"/>
      <w:lvlText w:val="%5."/>
      <w:lvlJc w:val="left"/>
      <w:pPr>
        <w:ind w:left="3382" w:hanging="360"/>
      </w:pPr>
    </w:lvl>
    <w:lvl w:ilvl="5" w:tplc="2C0A001B" w:tentative="1">
      <w:start w:val="1"/>
      <w:numFmt w:val="lowerRoman"/>
      <w:lvlText w:val="%6."/>
      <w:lvlJc w:val="right"/>
      <w:pPr>
        <w:ind w:left="4102" w:hanging="180"/>
      </w:pPr>
    </w:lvl>
    <w:lvl w:ilvl="6" w:tplc="2C0A000F" w:tentative="1">
      <w:start w:val="1"/>
      <w:numFmt w:val="decimal"/>
      <w:lvlText w:val="%7."/>
      <w:lvlJc w:val="left"/>
      <w:pPr>
        <w:ind w:left="4822" w:hanging="360"/>
      </w:pPr>
    </w:lvl>
    <w:lvl w:ilvl="7" w:tplc="2C0A0019" w:tentative="1">
      <w:start w:val="1"/>
      <w:numFmt w:val="lowerLetter"/>
      <w:lvlText w:val="%8."/>
      <w:lvlJc w:val="left"/>
      <w:pPr>
        <w:ind w:left="5542" w:hanging="360"/>
      </w:pPr>
    </w:lvl>
    <w:lvl w:ilvl="8" w:tplc="2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>
    <w:nsid w:val="7FE71218"/>
    <w:multiLevelType w:val="hybridMultilevel"/>
    <w:tmpl w:val="2604BA68"/>
    <w:lvl w:ilvl="0" w:tplc="B50ADAE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1CEAD80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8302855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00825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9058B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954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84EB7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C282D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738E04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4"/>
  </w:num>
  <w:num w:numId="3">
    <w:abstractNumId w:val="20"/>
  </w:num>
  <w:num w:numId="4">
    <w:abstractNumId w:val="36"/>
  </w:num>
  <w:num w:numId="5">
    <w:abstractNumId w:val="18"/>
  </w:num>
  <w:num w:numId="6">
    <w:abstractNumId w:val="11"/>
  </w:num>
  <w:num w:numId="7">
    <w:abstractNumId w:val="0"/>
  </w:num>
  <w:num w:numId="8">
    <w:abstractNumId w:val="19"/>
  </w:num>
  <w:num w:numId="9">
    <w:abstractNumId w:val="8"/>
  </w:num>
  <w:num w:numId="10">
    <w:abstractNumId w:val="1"/>
  </w:num>
  <w:num w:numId="11">
    <w:abstractNumId w:val="4"/>
  </w:num>
  <w:num w:numId="12">
    <w:abstractNumId w:val="23"/>
  </w:num>
  <w:num w:numId="13">
    <w:abstractNumId w:val="22"/>
  </w:num>
  <w:num w:numId="14">
    <w:abstractNumId w:val="12"/>
  </w:num>
  <w:num w:numId="15">
    <w:abstractNumId w:val="15"/>
  </w:num>
  <w:num w:numId="16">
    <w:abstractNumId w:val="46"/>
  </w:num>
  <w:num w:numId="17">
    <w:abstractNumId w:val="3"/>
  </w:num>
  <w:num w:numId="18">
    <w:abstractNumId w:val="29"/>
  </w:num>
  <w:num w:numId="19">
    <w:abstractNumId w:val="37"/>
  </w:num>
  <w:num w:numId="20">
    <w:abstractNumId w:val="9"/>
  </w:num>
  <w:num w:numId="21">
    <w:abstractNumId w:val="49"/>
  </w:num>
  <w:num w:numId="22">
    <w:abstractNumId w:val="47"/>
  </w:num>
  <w:num w:numId="23">
    <w:abstractNumId w:val="24"/>
  </w:num>
  <w:num w:numId="24">
    <w:abstractNumId w:val="28"/>
  </w:num>
  <w:num w:numId="25">
    <w:abstractNumId w:val="6"/>
  </w:num>
  <w:num w:numId="26">
    <w:abstractNumId w:val="13"/>
  </w:num>
  <w:num w:numId="27">
    <w:abstractNumId w:val="17"/>
  </w:num>
  <w:num w:numId="28">
    <w:abstractNumId w:val="34"/>
  </w:num>
  <w:num w:numId="29">
    <w:abstractNumId w:val="39"/>
  </w:num>
  <w:num w:numId="30">
    <w:abstractNumId w:val="45"/>
  </w:num>
  <w:num w:numId="31">
    <w:abstractNumId w:val="21"/>
  </w:num>
  <w:num w:numId="32">
    <w:abstractNumId w:val="42"/>
  </w:num>
  <w:num w:numId="33">
    <w:abstractNumId w:val="31"/>
  </w:num>
  <w:num w:numId="34">
    <w:abstractNumId w:val="10"/>
  </w:num>
  <w:num w:numId="35">
    <w:abstractNumId w:val="40"/>
  </w:num>
  <w:num w:numId="36">
    <w:abstractNumId w:val="48"/>
  </w:num>
  <w:num w:numId="37">
    <w:abstractNumId w:val="44"/>
  </w:num>
  <w:num w:numId="38">
    <w:abstractNumId w:val="33"/>
  </w:num>
  <w:num w:numId="39">
    <w:abstractNumId w:val="5"/>
  </w:num>
  <w:num w:numId="40">
    <w:abstractNumId w:val="32"/>
  </w:num>
  <w:num w:numId="41">
    <w:abstractNumId w:val="27"/>
  </w:num>
  <w:num w:numId="42">
    <w:abstractNumId w:val="26"/>
  </w:num>
  <w:num w:numId="43">
    <w:abstractNumId w:val="30"/>
  </w:num>
  <w:num w:numId="44">
    <w:abstractNumId w:val="38"/>
  </w:num>
  <w:num w:numId="45">
    <w:abstractNumId w:val="25"/>
  </w:num>
  <w:num w:numId="46">
    <w:abstractNumId w:val="41"/>
  </w:num>
  <w:num w:numId="47">
    <w:abstractNumId w:val="35"/>
  </w:num>
  <w:num w:numId="48">
    <w:abstractNumId w:val="16"/>
  </w:num>
  <w:num w:numId="49">
    <w:abstractNumId w:val="43"/>
  </w:num>
  <w:num w:numId="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F89"/>
    <w:rsid w:val="00021E7F"/>
    <w:rsid w:val="0009342C"/>
    <w:rsid w:val="000C3FD7"/>
    <w:rsid w:val="00110A37"/>
    <w:rsid w:val="00152E9E"/>
    <w:rsid w:val="00162207"/>
    <w:rsid w:val="0017001F"/>
    <w:rsid w:val="001822A2"/>
    <w:rsid w:val="001959D1"/>
    <w:rsid w:val="001A7CE0"/>
    <w:rsid w:val="001C3E27"/>
    <w:rsid w:val="002315CB"/>
    <w:rsid w:val="00233BAC"/>
    <w:rsid w:val="00242513"/>
    <w:rsid w:val="0025347B"/>
    <w:rsid w:val="00260D4E"/>
    <w:rsid w:val="002800A0"/>
    <w:rsid w:val="00294053"/>
    <w:rsid w:val="00294CBC"/>
    <w:rsid w:val="002B6E12"/>
    <w:rsid w:val="002B6F1D"/>
    <w:rsid w:val="002F1F89"/>
    <w:rsid w:val="003108AA"/>
    <w:rsid w:val="0031746A"/>
    <w:rsid w:val="0032130A"/>
    <w:rsid w:val="00324A3A"/>
    <w:rsid w:val="00325356"/>
    <w:rsid w:val="00351E6E"/>
    <w:rsid w:val="00391A3E"/>
    <w:rsid w:val="003A3D50"/>
    <w:rsid w:val="004C43FF"/>
    <w:rsid w:val="004E495D"/>
    <w:rsid w:val="00504CE3"/>
    <w:rsid w:val="00541D4F"/>
    <w:rsid w:val="00544E9E"/>
    <w:rsid w:val="00550273"/>
    <w:rsid w:val="0055493E"/>
    <w:rsid w:val="00556752"/>
    <w:rsid w:val="00575204"/>
    <w:rsid w:val="005833E2"/>
    <w:rsid w:val="005A7F9F"/>
    <w:rsid w:val="005B747A"/>
    <w:rsid w:val="005C61B8"/>
    <w:rsid w:val="005E78D3"/>
    <w:rsid w:val="006000AE"/>
    <w:rsid w:val="006078FC"/>
    <w:rsid w:val="00617CE9"/>
    <w:rsid w:val="0062244F"/>
    <w:rsid w:val="00627314"/>
    <w:rsid w:val="006347F1"/>
    <w:rsid w:val="006771DE"/>
    <w:rsid w:val="006A6DF5"/>
    <w:rsid w:val="006C1BBF"/>
    <w:rsid w:val="006D1C50"/>
    <w:rsid w:val="006E43B1"/>
    <w:rsid w:val="006E58F8"/>
    <w:rsid w:val="006E6C9A"/>
    <w:rsid w:val="006E766C"/>
    <w:rsid w:val="00730081"/>
    <w:rsid w:val="007422FB"/>
    <w:rsid w:val="00744A00"/>
    <w:rsid w:val="00782D07"/>
    <w:rsid w:val="00784B45"/>
    <w:rsid w:val="007A1592"/>
    <w:rsid w:val="007A2150"/>
    <w:rsid w:val="007A4322"/>
    <w:rsid w:val="007A7BE0"/>
    <w:rsid w:val="00801C3B"/>
    <w:rsid w:val="00896D8A"/>
    <w:rsid w:val="008A3EBD"/>
    <w:rsid w:val="008A6385"/>
    <w:rsid w:val="008B3A6E"/>
    <w:rsid w:val="008B6A6F"/>
    <w:rsid w:val="008B7A94"/>
    <w:rsid w:val="0091325C"/>
    <w:rsid w:val="00926ABE"/>
    <w:rsid w:val="0093486B"/>
    <w:rsid w:val="0093602A"/>
    <w:rsid w:val="009424ED"/>
    <w:rsid w:val="0095659B"/>
    <w:rsid w:val="009A4F91"/>
    <w:rsid w:val="009D3632"/>
    <w:rsid w:val="00A365E9"/>
    <w:rsid w:val="00AC1460"/>
    <w:rsid w:val="00B1683E"/>
    <w:rsid w:val="00B3251A"/>
    <w:rsid w:val="00B45B65"/>
    <w:rsid w:val="00B52658"/>
    <w:rsid w:val="00B729A8"/>
    <w:rsid w:val="00B7399F"/>
    <w:rsid w:val="00BA2BA1"/>
    <w:rsid w:val="00BA3B08"/>
    <w:rsid w:val="00BC0496"/>
    <w:rsid w:val="00BC74EF"/>
    <w:rsid w:val="00BD6A02"/>
    <w:rsid w:val="00BE6AFD"/>
    <w:rsid w:val="00C260F5"/>
    <w:rsid w:val="00C42C4E"/>
    <w:rsid w:val="00C50712"/>
    <w:rsid w:val="00C54BC6"/>
    <w:rsid w:val="00C62F90"/>
    <w:rsid w:val="00C66C73"/>
    <w:rsid w:val="00CB5ED4"/>
    <w:rsid w:val="00CC13E6"/>
    <w:rsid w:val="00CC21B5"/>
    <w:rsid w:val="00CC38CD"/>
    <w:rsid w:val="00D2676A"/>
    <w:rsid w:val="00D31C7E"/>
    <w:rsid w:val="00D32B7B"/>
    <w:rsid w:val="00D412BF"/>
    <w:rsid w:val="00D514A2"/>
    <w:rsid w:val="00D54991"/>
    <w:rsid w:val="00D639A3"/>
    <w:rsid w:val="00D72072"/>
    <w:rsid w:val="00D73213"/>
    <w:rsid w:val="00D91B03"/>
    <w:rsid w:val="00DB223A"/>
    <w:rsid w:val="00DD1779"/>
    <w:rsid w:val="00DE0225"/>
    <w:rsid w:val="00DE6F8E"/>
    <w:rsid w:val="00E00668"/>
    <w:rsid w:val="00E02FD8"/>
    <w:rsid w:val="00E17B42"/>
    <w:rsid w:val="00E43C1F"/>
    <w:rsid w:val="00E57277"/>
    <w:rsid w:val="00E622AD"/>
    <w:rsid w:val="00E756E4"/>
    <w:rsid w:val="00E757E8"/>
    <w:rsid w:val="00E766BD"/>
    <w:rsid w:val="00EF0733"/>
    <w:rsid w:val="00F006C0"/>
    <w:rsid w:val="00F061D4"/>
    <w:rsid w:val="00F14573"/>
    <w:rsid w:val="00F2230D"/>
    <w:rsid w:val="00F3190B"/>
    <w:rsid w:val="00F3530B"/>
    <w:rsid w:val="00F41231"/>
    <w:rsid w:val="00F430B4"/>
    <w:rsid w:val="00F55B83"/>
    <w:rsid w:val="00F74C50"/>
    <w:rsid w:val="00F932C5"/>
    <w:rsid w:val="00FA59B0"/>
    <w:rsid w:val="00FC3A15"/>
    <w:rsid w:val="00FD71A4"/>
    <w:rsid w:val="00FE0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FC63393E-109A-45A5-8790-EF00A609A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aliases w:val="subtitulo titulo"/>
    <w:basedOn w:val="Normal"/>
    <w:next w:val="Normal"/>
    <w:link w:val="Ttulo1Car"/>
    <w:qFormat/>
    <w:rsid w:val="002F1F89"/>
    <w:pPr>
      <w:keepNext/>
      <w:spacing w:after="0" w:line="240" w:lineRule="auto"/>
      <w:jc w:val="center"/>
      <w:outlineLvl w:val="0"/>
    </w:pPr>
    <w:rPr>
      <w:rFonts w:ascii="Times New Roman" w:eastAsia="Calibri" w:hAnsi="Times New Roman" w:cs="Times New Roman"/>
      <w:b/>
      <w:sz w:val="26"/>
      <w:szCs w:val="20"/>
      <w:lang w:val="es-ES" w:eastAsia="es-ES"/>
    </w:rPr>
  </w:style>
  <w:style w:type="paragraph" w:styleId="Ttulo2">
    <w:name w:val="heading 2"/>
    <w:aliases w:val="capitulo"/>
    <w:basedOn w:val="Normal"/>
    <w:next w:val="Normal"/>
    <w:link w:val="Ttulo2Car"/>
    <w:qFormat/>
    <w:rsid w:val="002F1F8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s-ES" w:eastAsia="es-ES"/>
    </w:rPr>
  </w:style>
  <w:style w:type="paragraph" w:styleId="Ttulo3">
    <w:name w:val="heading 3"/>
    <w:aliases w:val="capit"/>
    <w:basedOn w:val="Normal"/>
    <w:next w:val="Normal"/>
    <w:link w:val="Ttulo3Car"/>
    <w:unhideWhenUsed/>
    <w:qFormat/>
    <w:rsid w:val="002F1F89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Ttulo4">
    <w:name w:val="heading 4"/>
    <w:aliases w:val="barrio"/>
    <w:basedOn w:val="Normal"/>
    <w:next w:val="Normal"/>
    <w:link w:val="Ttulo4Car"/>
    <w:qFormat/>
    <w:rsid w:val="002F1F89"/>
    <w:pPr>
      <w:keepNext/>
      <w:spacing w:after="0" w:line="240" w:lineRule="auto"/>
      <w:jc w:val="both"/>
      <w:outlineLvl w:val="3"/>
    </w:pPr>
    <w:rPr>
      <w:rFonts w:ascii="Comic Sans MS" w:eastAsia="Times New Roman" w:hAnsi="Comic Sans MS" w:cs="Times New Roman"/>
      <w:b/>
      <w:sz w:val="24"/>
      <w:szCs w:val="20"/>
      <w:lang w:val="x-none" w:eastAsia="x-none"/>
    </w:rPr>
  </w:style>
  <w:style w:type="paragraph" w:styleId="Ttulo5">
    <w:name w:val="heading 5"/>
    <w:basedOn w:val="Normal"/>
    <w:next w:val="Normal"/>
    <w:link w:val="Ttulo5Car"/>
    <w:qFormat/>
    <w:rsid w:val="002F1F89"/>
    <w:pPr>
      <w:keepNext/>
      <w:spacing w:after="0" w:line="240" w:lineRule="auto"/>
      <w:jc w:val="both"/>
      <w:outlineLvl w:val="4"/>
    </w:pPr>
    <w:rPr>
      <w:rFonts w:ascii="Courier New" w:eastAsia="Times New Roman" w:hAnsi="Courier New" w:cs="Times New Roman"/>
      <w:b/>
      <w:sz w:val="20"/>
      <w:szCs w:val="20"/>
      <w:u w:val="single"/>
      <w:lang w:val="x-none" w:eastAsia="x-none"/>
    </w:rPr>
  </w:style>
  <w:style w:type="paragraph" w:styleId="Ttulo6">
    <w:name w:val="heading 6"/>
    <w:basedOn w:val="Normal"/>
    <w:next w:val="Normal"/>
    <w:link w:val="Ttulo6Car"/>
    <w:qFormat/>
    <w:rsid w:val="002F1F89"/>
    <w:pPr>
      <w:keepNext/>
      <w:spacing w:after="0" w:line="360" w:lineRule="auto"/>
      <w:jc w:val="both"/>
      <w:outlineLvl w:val="5"/>
    </w:pPr>
    <w:rPr>
      <w:rFonts w:ascii="Arial" w:eastAsia="Times New Roman" w:hAnsi="Arial" w:cs="Times New Roman"/>
      <w:b/>
      <w:bCs/>
      <w:i/>
      <w:iCs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ar"/>
    <w:qFormat/>
    <w:rsid w:val="002F1F89"/>
    <w:pPr>
      <w:keepNext/>
      <w:spacing w:after="0" w:line="360" w:lineRule="auto"/>
      <w:jc w:val="both"/>
      <w:outlineLvl w:val="6"/>
    </w:pPr>
    <w:rPr>
      <w:rFonts w:ascii="Arial" w:eastAsia="Times New Roman" w:hAnsi="Arial" w:cs="Times New Roman"/>
      <w:b/>
      <w:bCs/>
      <w:i/>
      <w:iCs/>
      <w:sz w:val="20"/>
      <w:szCs w:val="20"/>
      <w:u w:val="single"/>
      <w:lang w:val="x-none" w:eastAsia="x-none"/>
    </w:rPr>
  </w:style>
  <w:style w:type="paragraph" w:styleId="Ttulo8">
    <w:name w:val="heading 8"/>
    <w:basedOn w:val="Normal"/>
    <w:next w:val="Normal"/>
    <w:link w:val="Ttulo8Car"/>
    <w:qFormat/>
    <w:rsid w:val="002F1F89"/>
    <w:pPr>
      <w:keepNext/>
      <w:spacing w:after="0" w:line="360" w:lineRule="auto"/>
      <w:jc w:val="center"/>
      <w:outlineLvl w:val="7"/>
    </w:pPr>
    <w:rPr>
      <w:rFonts w:ascii="Arial" w:eastAsia="Times New Roman" w:hAnsi="Arial" w:cs="Times New Roman"/>
      <w:b/>
      <w:bCs/>
      <w:sz w:val="28"/>
      <w:szCs w:val="20"/>
      <w:lang w:val="x-none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aliases w:val="subtitulo titulo Car"/>
    <w:basedOn w:val="Fuentedeprrafopredeter"/>
    <w:link w:val="Ttulo1"/>
    <w:rsid w:val="002F1F89"/>
    <w:rPr>
      <w:rFonts w:ascii="Times New Roman" w:eastAsia="Calibri" w:hAnsi="Times New Roman" w:cs="Times New Roman"/>
      <w:b/>
      <w:sz w:val="26"/>
      <w:szCs w:val="20"/>
      <w:lang w:val="es-ES" w:eastAsia="es-ES"/>
    </w:rPr>
  </w:style>
  <w:style w:type="character" w:customStyle="1" w:styleId="Ttulo2Car">
    <w:name w:val="Título 2 Car"/>
    <w:aliases w:val="capitulo Car"/>
    <w:basedOn w:val="Fuentedeprrafopredeter"/>
    <w:link w:val="Ttulo2"/>
    <w:rsid w:val="002F1F89"/>
    <w:rPr>
      <w:rFonts w:ascii="Arial" w:eastAsia="Times New Roman" w:hAnsi="Arial" w:cs="Arial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aliases w:val="capit Car"/>
    <w:basedOn w:val="Fuentedeprrafopredeter"/>
    <w:link w:val="Ttulo3"/>
    <w:rsid w:val="002F1F89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Ttulo4Car">
    <w:name w:val="Título 4 Car"/>
    <w:aliases w:val="barrio Car"/>
    <w:basedOn w:val="Fuentedeprrafopredeter"/>
    <w:link w:val="Ttulo4"/>
    <w:rsid w:val="002F1F89"/>
    <w:rPr>
      <w:rFonts w:ascii="Comic Sans MS" w:eastAsia="Times New Roman" w:hAnsi="Comic Sans MS" w:cs="Times New Roman"/>
      <w:b/>
      <w:sz w:val="24"/>
      <w:szCs w:val="20"/>
      <w:lang w:val="x-none" w:eastAsia="x-none"/>
    </w:rPr>
  </w:style>
  <w:style w:type="character" w:customStyle="1" w:styleId="Ttulo5Car">
    <w:name w:val="Título 5 Car"/>
    <w:basedOn w:val="Fuentedeprrafopredeter"/>
    <w:link w:val="Ttulo5"/>
    <w:rsid w:val="002F1F89"/>
    <w:rPr>
      <w:rFonts w:ascii="Courier New" w:eastAsia="Times New Roman" w:hAnsi="Courier New" w:cs="Times New Roman"/>
      <w:b/>
      <w:sz w:val="20"/>
      <w:szCs w:val="20"/>
      <w:u w:val="single"/>
      <w:lang w:val="x-none" w:eastAsia="x-none"/>
    </w:rPr>
  </w:style>
  <w:style w:type="character" w:customStyle="1" w:styleId="Ttulo6Car">
    <w:name w:val="Título 6 Car"/>
    <w:basedOn w:val="Fuentedeprrafopredeter"/>
    <w:link w:val="Ttulo6"/>
    <w:rsid w:val="002F1F89"/>
    <w:rPr>
      <w:rFonts w:ascii="Arial" w:eastAsia="Times New Roman" w:hAnsi="Arial" w:cs="Times New Roman"/>
      <w:b/>
      <w:bCs/>
      <w:i/>
      <w:iCs/>
      <w:sz w:val="20"/>
      <w:szCs w:val="20"/>
      <w:lang w:val="x-none" w:eastAsia="x-none"/>
    </w:rPr>
  </w:style>
  <w:style w:type="character" w:customStyle="1" w:styleId="Ttulo7Car">
    <w:name w:val="Título 7 Car"/>
    <w:basedOn w:val="Fuentedeprrafopredeter"/>
    <w:link w:val="Ttulo7"/>
    <w:rsid w:val="002F1F89"/>
    <w:rPr>
      <w:rFonts w:ascii="Arial" w:eastAsia="Times New Roman" w:hAnsi="Arial" w:cs="Times New Roman"/>
      <w:b/>
      <w:bCs/>
      <w:i/>
      <w:iCs/>
      <w:sz w:val="20"/>
      <w:szCs w:val="20"/>
      <w:u w:val="single"/>
      <w:lang w:val="x-none" w:eastAsia="x-none"/>
    </w:rPr>
  </w:style>
  <w:style w:type="character" w:customStyle="1" w:styleId="Ttulo8Car">
    <w:name w:val="Título 8 Car"/>
    <w:basedOn w:val="Fuentedeprrafopredeter"/>
    <w:link w:val="Ttulo8"/>
    <w:rsid w:val="002F1F89"/>
    <w:rPr>
      <w:rFonts w:ascii="Arial" w:eastAsia="Times New Roman" w:hAnsi="Arial" w:cs="Times New Roman"/>
      <w:b/>
      <w:bCs/>
      <w:sz w:val="28"/>
      <w:szCs w:val="20"/>
      <w:lang w:val="x-none" w:eastAsia="x-none"/>
    </w:rPr>
  </w:style>
  <w:style w:type="paragraph" w:styleId="Encabezado">
    <w:name w:val="header"/>
    <w:basedOn w:val="Normal"/>
    <w:link w:val="EncabezadoCar"/>
    <w:rsid w:val="002F1F89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2F1F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2F1F89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F1F8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xtodeglobo">
    <w:name w:val="Balloon Text"/>
    <w:basedOn w:val="Normal"/>
    <w:link w:val="TextodegloboCar"/>
    <w:semiHidden/>
    <w:rsid w:val="002F1F89"/>
    <w:pPr>
      <w:spacing w:after="0" w:line="240" w:lineRule="auto"/>
    </w:pPr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2F1F89"/>
    <w:rPr>
      <w:rFonts w:ascii="Tahoma" w:eastAsia="Times New Roman" w:hAnsi="Tahoma" w:cs="Tahoma"/>
      <w:sz w:val="16"/>
      <w:szCs w:val="16"/>
      <w:lang w:val="es-ES" w:eastAsia="es-ES"/>
    </w:rPr>
  </w:style>
  <w:style w:type="paragraph" w:customStyle="1" w:styleId="Prrafodelista1">
    <w:name w:val="Párrafo de lista1"/>
    <w:basedOn w:val="Normal"/>
    <w:rsid w:val="002F1F89"/>
    <w:pPr>
      <w:ind w:left="720"/>
      <w:contextualSpacing/>
    </w:pPr>
    <w:rPr>
      <w:rFonts w:ascii="Calibri" w:eastAsia="Times New Roman" w:hAnsi="Calibri" w:cs="Times New Roman"/>
    </w:rPr>
  </w:style>
  <w:style w:type="paragraph" w:styleId="NormalWeb">
    <w:name w:val="Normal (Web)"/>
    <w:basedOn w:val="Normal"/>
    <w:uiPriority w:val="99"/>
    <w:rsid w:val="002F1F8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character" w:customStyle="1" w:styleId="apple-converted-space">
    <w:name w:val="apple-converted-space"/>
    <w:basedOn w:val="Fuentedeprrafopredeter"/>
    <w:rsid w:val="002F1F89"/>
  </w:style>
  <w:style w:type="paragraph" w:styleId="Sangradetextonormal">
    <w:name w:val="Body Text Indent"/>
    <w:basedOn w:val="Normal"/>
    <w:link w:val="SangradetextonormalCar"/>
    <w:rsid w:val="002F1F89"/>
    <w:pPr>
      <w:spacing w:after="0" w:line="240" w:lineRule="auto"/>
      <w:ind w:firstLine="993"/>
      <w:jc w:val="both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2F1F89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customStyle="1" w:styleId="Sangra2det">
    <w:name w:val="Sangría 2 de t"/>
    <w:aliases w:val="independiente"/>
    <w:basedOn w:val="Textosinformato"/>
    <w:rsid w:val="002F1F89"/>
    <w:pPr>
      <w:spacing w:after="120"/>
      <w:ind w:firstLine="1418"/>
      <w:jc w:val="both"/>
    </w:pPr>
    <w:rPr>
      <w:rFonts w:ascii="Garamond" w:hAnsi="Garamond" w:cs="Garamond"/>
      <w:sz w:val="26"/>
      <w:szCs w:val="26"/>
      <w:lang w:val="x-none" w:eastAsia="x-none"/>
    </w:rPr>
  </w:style>
  <w:style w:type="paragraph" w:styleId="Textosinformato">
    <w:name w:val="Plain Text"/>
    <w:basedOn w:val="Normal"/>
    <w:link w:val="TextosinformatoCar"/>
    <w:rsid w:val="002F1F8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2F1F89"/>
    <w:rPr>
      <w:rFonts w:ascii="Courier New" w:eastAsia="Times New Roman" w:hAnsi="Courier New" w:cs="Courier New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2F1F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A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aliases w:val="cccapitulo"/>
    <w:basedOn w:val="Normal"/>
    <w:link w:val="SubttuloCar"/>
    <w:qFormat/>
    <w:rsid w:val="002F1F89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s-ES_tradnl" w:eastAsia="es-ES_tradnl"/>
    </w:rPr>
  </w:style>
  <w:style w:type="character" w:customStyle="1" w:styleId="SubttuloCar">
    <w:name w:val="Subtítulo Car"/>
    <w:aliases w:val="cccapitulo Car"/>
    <w:basedOn w:val="Fuentedeprrafopredeter"/>
    <w:link w:val="Subttulo"/>
    <w:rsid w:val="002F1F89"/>
    <w:rPr>
      <w:rFonts w:ascii="Times New Roman" w:eastAsia="Times New Roman" w:hAnsi="Times New Roman" w:cs="Times New Roman"/>
      <w:b/>
      <w:sz w:val="24"/>
      <w:szCs w:val="20"/>
      <w:lang w:val="es-ES_tradnl" w:eastAsia="es-ES_tradnl"/>
    </w:rPr>
  </w:style>
  <w:style w:type="paragraph" w:styleId="Textoindependiente">
    <w:name w:val="Body Text"/>
    <w:basedOn w:val="Normal"/>
    <w:link w:val="TextoindependienteCar"/>
    <w:rsid w:val="002F1F8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2F1F8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Prrafodelista">
    <w:name w:val="List Paragraph"/>
    <w:basedOn w:val="Normal"/>
    <w:uiPriority w:val="34"/>
    <w:qFormat/>
    <w:rsid w:val="002F1F89"/>
    <w:pPr>
      <w:ind w:left="720"/>
      <w:contextualSpacing/>
    </w:pPr>
    <w:rPr>
      <w:rFonts w:ascii="Calibri" w:eastAsia="Calibri" w:hAnsi="Calibri" w:cs="Times New Roman"/>
      <w:lang w:val="es-ES"/>
    </w:rPr>
  </w:style>
  <w:style w:type="paragraph" w:styleId="Textoindependiente3">
    <w:name w:val="Body Text 3"/>
    <w:basedOn w:val="Normal"/>
    <w:link w:val="Textoindependiente3Car"/>
    <w:rsid w:val="002F1F8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Textoindependiente3Car">
    <w:name w:val="Texto independiente 3 Car"/>
    <w:basedOn w:val="Fuentedeprrafopredeter"/>
    <w:link w:val="Textoindependiente3"/>
    <w:rsid w:val="002F1F89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Sangra2detindependiente">
    <w:name w:val="Body Text Indent 2"/>
    <w:basedOn w:val="Normal"/>
    <w:link w:val="Sangra2detindependienteCar"/>
    <w:rsid w:val="002F1F8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2F1F8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Sangra3detindependiente">
    <w:name w:val="Body Text Indent 3"/>
    <w:basedOn w:val="Normal"/>
    <w:link w:val="Sangra3detindependienteCar"/>
    <w:rsid w:val="002F1F8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2F1F89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styleId="Nmerodepgina">
    <w:name w:val="page number"/>
    <w:basedOn w:val="Fuentedeprrafopredeter"/>
    <w:rsid w:val="002F1F89"/>
  </w:style>
  <w:style w:type="paragraph" w:styleId="Puesto">
    <w:name w:val="Title"/>
    <w:basedOn w:val="Normal"/>
    <w:link w:val="PuestoCar"/>
    <w:qFormat/>
    <w:rsid w:val="002F1F89"/>
    <w:pPr>
      <w:spacing w:after="0" w:line="240" w:lineRule="auto"/>
      <w:jc w:val="center"/>
      <w:outlineLvl w:val="0"/>
    </w:pPr>
    <w:rPr>
      <w:rFonts w:ascii="Benguiat Bk BT" w:eastAsia="Times New Roman" w:hAnsi="Benguiat Bk BT" w:cs="Times New Roman"/>
      <w:b/>
      <w:kern w:val="28"/>
      <w:sz w:val="28"/>
      <w:szCs w:val="20"/>
      <w:lang w:val="x-none" w:eastAsia="x-none"/>
    </w:rPr>
  </w:style>
  <w:style w:type="character" w:customStyle="1" w:styleId="PuestoCar">
    <w:name w:val="Puesto Car"/>
    <w:basedOn w:val="Fuentedeprrafopredeter"/>
    <w:link w:val="Puesto"/>
    <w:rsid w:val="002F1F89"/>
    <w:rPr>
      <w:rFonts w:ascii="Benguiat Bk BT" w:eastAsia="Times New Roman" w:hAnsi="Benguiat Bk BT" w:cs="Times New Roman"/>
      <w:b/>
      <w:kern w:val="28"/>
      <w:sz w:val="28"/>
      <w:szCs w:val="20"/>
      <w:lang w:val="x-none" w:eastAsia="x-none"/>
    </w:rPr>
  </w:style>
  <w:style w:type="paragraph" w:styleId="Mapadeldocumento">
    <w:name w:val="Document Map"/>
    <w:basedOn w:val="Normal"/>
    <w:link w:val="MapadeldocumentoCar"/>
    <w:rsid w:val="002F1F89"/>
    <w:pPr>
      <w:shd w:val="clear" w:color="auto" w:fill="000080"/>
      <w:spacing w:after="0" w:line="240" w:lineRule="auto"/>
      <w:jc w:val="both"/>
    </w:pPr>
    <w:rPr>
      <w:rFonts w:ascii="Tahoma" w:eastAsia="Times New Roman" w:hAnsi="Tahoma" w:cs="Times New Roman"/>
      <w:sz w:val="20"/>
      <w:szCs w:val="20"/>
      <w:lang w:val="x-none" w:eastAsia="x-none"/>
    </w:rPr>
  </w:style>
  <w:style w:type="character" w:customStyle="1" w:styleId="MapadeldocumentoCar">
    <w:name w:val="Mapa del documento Car"/>
    <w:basedOn w:val="Fuentedeprrafopredeter"/>
    <w:link w:val="Mapadeldocumento"/>
    <w:rsid w:val="002F1F89"/>
    <w:rPr>
      <w:rFonts w:ascii="Tahoma" w:eastAsia="Times New Roman" w:hAnsi="Tahoma" w:cs="Times New Roman"/>
      <w:sz w:val="20"/>
      <w:szCs w:val="20"/>
      <w:shd w:val="clear" w:color="auto" w:fill="000080"/>
      <w:lang w:val="x-none" w:eastAsia="x-none"/>
    </w:rPr>
  </w:style>
  <w:style w:type="character" w:styleId="Refdecomentario">
    <w:name w:val="annotation reference"/>
    <w:rsid w:val="002F1F89"/>
    <w:rPr>
      <w:sz w:val="16"/>
    </w:rPr>
  </w:style>
  <w:style w:type="paragraph" w:styleId="Textocomentario">
    <w:name w:val="annotation text"/>
    <w:basedOn w:val="Normal"/>
    <w:link w:val="TextocomentarioCar"/>
    <w:rsid w:val="002F1F89"/>
    <w:pPr>
      <w:spacing w:after="0" w:line="240" w:lineRule="auto"/>
      <w:jc w:val="both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comentarioCar">
    <w:name w:val="Texto comentario Car"/>
    <w:basedOn w:val="Fuentedeprrafopredeter"/>
    <w:link w:val="Textocomentario"/>
    <w:rsid w:val="002F1F89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Textoindependiente2">
    <w:name w:val="Body Text 2"/>
    <w:basedOn w:val="Normal"/>
    <w:link w:val="Textoindependiente2Car"/>
    <w:rsid w:val="002F1F89"/>
    <w:pPr>
      <w:spacing w:after="0" w:line="360" w:lineRule="auto"/>
      <w:jc w:val="both"/>
    </w:pPr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2F1F89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character" w:styleId="Hipervnculo">
    <w:name w:val="Hyperlink"/>
    <w:rsid w:val="002F1F89"/>
    <w:rPr>
      <w:color w:val="0000FF"/>
      <w:u w:val="single"/>
    </w:rPr>
  </w:style>
  <w:style w:type="paragraph" w:styleId="Asuntodelcomentario">
    <w:name w:val="annotation subject"/>
    <w:basedOn w:val="Textocomentario"/>
    <w:next w:val="Textocomentario"/>
    <w:link w:val="AsuntodelcomentarioCar"/>
    <w:rsid w:val="002F1F8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2F1F89"/>
    <w:rPr>
      <w:rFonts w:ascii="Courier New" w:eastAsia="Times New Roman" w:hAnsi="Courier New" w:cs="Times New Roman"/>
      <w:b/>
      <w:bCs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A412E9-64AC-4136-84DF-1CA0BB74E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2918</Words>
  <Characters>16054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Luciano</dc:creator>
  <cp:keywords/>
  <dc:description/>
  <cp:lastModifiedBy>Usuario de Windows</cp:lastModifiedBy>
  <cp:revision>2</cp:revision>
  <cp:lastPrinted>2025-11-17T15:52:00Z</cp:lastPrinted>
  <dcterms:created xsi:type="dcterms:W3CDTF">2025-11-17T15:53:00Z</dcterms:created>
  <dcterms:modified xsi:type="dcterms:W3CDTF">2025-11-17T15:53:00Z</dcterms:modified>
</cp:coreProperties>
</file>