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3117A" w14:textId="48A1C099" w:rsidR="00560B04" w:rsidRPr="00852DAE" w:rsidRDefault="000A2E71" w:rsidP="00852DAE">
      <w:pPr>
        <w:pStyle w:val="Ttulo"/>
        <w:pBdr>
          <w:top w:val="none" w:sz="0" w:space="0" w:color="auto"/>
          <w:bottom w:val="none" w:sz="0" w:space="0" w:color="auto"/>
          <w:right w:val="none" w:sz="0" w:space="0" w:color="auto"/>
        </w:pBdr>
        <w:spacing w:before="240"/>
        <w:ind w:right="257"/>
        <w:rPr>
          <w:b w:val="0"/>
          <w:bCs w:val="0"/>
          <w:sz w:val="24"/>
          <w:szCs w:val="24"/>
        </w:rPr>
      </w:pPr>
      <w:r>
        <w:rPr>
          <w:noProof/>
        </w:rPr>
        <mc:AlternateContent>
          <mc:Choice Requires="wps">
            <w:drawing>
              <wp:anchor distT="4294967293" distB="4294967293" distL="114300" distR="114300" simplePos="0" relativeHeight="251657728" behindDoc="0" locked="0" layoutInCell="1" allowOverlap="1" wp14:anchorId="15AA877F" wp14:editId="5068340D">
                <wp:simplePos x="0" y="0"/>
                <wp:positionH relativeFrom="column">
                  <wp:posOffset>-97155</wp:posOffset>
                </wp:positionH>
                <wp:positionV relativeFrom="paragraph">
                  <wp:posOffset>-31751</wp:posOffset>
                </wp:positionV>
                <wp:extent cx="6766560" cy="0"/>
                <wp:effectExtent l="0" t="19050" r="15240" b="0"/>
                <wp:wrapNone/>
                <wp:docPr id="36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4BA03" id="Line 2"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65pt,-2.5pt" to="525.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" strokeweight="3pt">
                <v:stroke linestyle="thinThin"/>
              </v:line>
            </w:pict>
          </mc:Fallback>
        </mc:AlternateContent>
      </w:r>
      <w:r>
        <w:rPr>
          <w:noProof/>
        </w:rPr>
        <mc:AlternateContent>
          <mc:Choice Requires="wps">
            <w:drawing>
              <wp:anchor distT="0" distB="0" distL="114300" distR="114300" simplePos="0" relativeHeight="251659776" behindDoc="0" locked="0" layoutInCell="1" allowOverlap="1" wp14:anchorId="4A1CE110" wp14:editId="2E57F770">
                <wp:simplePos x="0" y="0"/>
                <wp:positionH relativeFrom="column">
                  <wp:posOffset>5911850</wp:posOffset>
                </wp:positionH>
                <wp:positionV relativeFrom="paragraph">
                  <wp:posOffset>82550</wp:posOffset>
                </wp:positionV>
                <wp:extent cx="850265" cy="548640"/>
                <wp:effectExtent l="0" t="0" r="0" b="0"/>
                <wp:wrapNone/>
                <wp:docPr id="3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99FE9" w14:textId="77777777" w:rsidR="003162B2" w:rsidRDefault="003162B2" w:rsidP="00630254">
                            <w:r>
                              <w:rPr>
                                <w:b/>
                                <w:bCs/>
                                <w:noProof/>
                                <w:lang w:val="es-ES"/>
                              </w:rPr>
                              <w:drawing>
                                <wp:inline distT="0" distB="0" distL="0" distR="0" wp14:anchorId="52B6687E" wp14:editId="3AD37933">
                                  <wp:extent cx="657225" cy="447675"/>
                                  <wp:effectExtent l="0" t="0" r="9525" b="952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447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A1CE110" id="_x0000_t202" coordsize="21600,21600" o:spt="202" path="m,l,21600r21600,l21600,xe">
                <v:stroke joinstyle="miter"/>
                <v:path gradientshapeok="t" o:connecttype="rect"/>
              </v:shapetype>
              <v:shape id="Text Box 3" o:spid="_x0000_s1026" type="#_x0000_t202" style="position:absolute;left:0;text-align:left;margin-left:465.5pt;margin-top:6.5pt;width:66.95pt;height:43.2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" filled="f" stroked="f">
                <v:textbox style="mso-fit-shape-to-text:t">
                  <w:txbxContent>
                    <w:p w14:paraId="40A99FE9" w14:textId="77777777" w:rsidR="003162B2" w:rsidRDefault="003162B2" w:rsidP="00630254">
                      <w:r>
                        <w:rPr>
                          <w:b/>
                          <w:bCs/>
                          <w:noProof/>
                          <w:lang w:val="es-ES"/>
                        </w:rPr>
                        <w:drawing>
                          <wp:inline distT="0" distB="0" distL="0" distR="0" wp14:anchorId="52B6687E" wp14:editId="3AD37933">
                            <wp:extent cx="657225" cy="447675"/>
                            <wp:effectExtent l="0" t="0" r="9525" b="952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4476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50F2F90E" wp14:editId="1490CF6F">
                <wp:simplePos x="0" y="0"/>
                <wp:positionH relativeFrom="column">
                  <wp:posOffset>31750</wp:posOffset>
                </wp:positionH>
                <wp:positionV relativeFrom="paragraph">
                  <wp:posOffset>82550</wp:posOffset>
                </wp:positionV>
                <wp:extent cx="716915" cy="548640"/>
                <wp:effectExtent l="0" t="0" r="0" b="0"/>
                <wp:wrapNone/>
                <wp:docPr id="35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91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FCDEA" w14:textId="77777777" w:rsidR="003162B2" w:rsidRDefault="003162B2" w:rsidP="00630254">
                            <w:r>
                              <w:rPr>
                                <w:b/>
                                <w:bCs/>
                                <w:noProof/>
                                <w:lang w:val="es-ES"/>
                              </w:rPr>
                              <w:drawing>
                                <wp:inline distT="0" distB="0" distL="0" distR="0" wp14:anchorId="5DDD61AF" wp14:editId="10F94D58">
                                  <wp:extent cx="533400" cy="457200"/>
                                  <wp:effectExtent l="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457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0F2F90E" id="Text Box 4" o:spid="_x0000_s1027" type="#_x0000_t202" style="position:absolute;left:0;text-align:left;margin-left:2.5pt;margin-top:6.5pt;width:56.45pt;height:43.2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" filled="f" stroked="f">
                <v:textbox style="mso-fit-shape-to-text:t">
                  <w:txbxContent>
                    <w:p w14:paraId="30AFCDEA" w14:textId="77777777" w:rsidR="003162B2" w:rsidRDefault="003162B2" w:rsidP="00630254">
                      <w:r>
                        <w:rPr>
                          <w:b/>
                          <w:bCs/>
                          <w:noProof/>
                          <w:lang w:val="es-ES"/>
                        </w:rPr>
                        <w:drawing>
                          <wp:inline distT="0" distB="0" distL="0" distR="0" wp14:anchorId="5DDD61AF" wp14:editId="10F94D58">
                            <wp:extent cx="533400" cy="457200"/>
                            <wp:effectExtent l="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457200"/>
                                    </a:xfrm>
                                    <a:prstGeom prst="rect">
                                      <a:avLst/>
                                    </a:prstGeom>
                                    <a:noFill/>
                                    <a:ln>
                                      <a:noFill/>
                                    </a:ln>
                                  </pic:spPr>
                                </pic:pic>
                              </a:graphicData>
                            </a:graphic>
                          </wp:inline>
                        </w:drawing>
                      </w:r>
                    </w:p>
                  </w:txbxContent>
                </v:textbox>
              </v:shape>
            </w:pict>
          </mc:Fallback>
        </mc:AlternateContent>
      </w:r>
      <w:r w:rsidR="00560B04" w:rsidRPr="00852DAE">
        <w:rPr>
          <w:b w:val="0"/>
          <w:bCs w:val="0"/>
          <w:sz w:val="24"/>
          <w:szCs w:val="24"/>
        </w:rPr>
        <w:t>-BOLETÍN        INFORMATIVO-</w:t>
      </w:r>
    </w:p>
    <w:p w14:paraId="690240FF" w14:textId="77777777" w:rsidR="00560B04" w:rsidRPr="00DF22CD" w:rsidRDefault="00560B04" w:rsidP="00852DAE">
      <w:pPr>
        <w:pStyle w:val="Subttulo"/>
        <w:pBdr>
          <w:top w:val="none" w:sz="0" w:space="0" w:color="auto"/>
          <w:bottom w:val="none" w:sz="0" w:space="0" w:color="auto"/>
          <w:right w:val="none" w:sz="0" w:space="0" w:color="auto"/>
        </w:pBdr>
        <w:ind w:right="257"/>
        <w:jc w:val="left"/>
        <w:rPr>
          <w:i/>
          <w:iCs/>
          <w:lang w:val="en-US"/>
        </w:rPr>
      </w:pPr>
      <w:r w:rsidRPr="00DF22CD">
        <w:rPr>
          <w:i/>
          <w:iCs/>
          <w:lang w:val="en-US"/>
        </w:rPr>
        <w:t xml:space="preserve">                                                          M U N I CI P A L I D A D    D E    T A N T I</w:t>
      </w:r>
    </w:p>
    <w:p w14:paraId="16846203" w14:textId="77777777" w:rsidR="00560B04" w:rsidRPr="00852DAE" w:rsidRDefault="00560B04" w:rsidP="00852DAE">
      <w:pPr>
        <w:ind w:right="257"/>
        <w:jc w:val="center"/>
        <w:rPr>
          <w:lang w:val="en-US"/>
        </w:rPr>
      </w:pPr>
    </w:p>
    <w:p w14:paraId="6C849913" w14:textId="7CBEE76F" w:rsidR="00560B04" w:rsidRDefault="009A1277" w:rsidP="006F2DD0">
      <w:pPr>
        <w:ind w:right="257"/>
        <w:jc w:val="center"/>
        <w:rPr>
          <w:sz w:val="18"/>
          <w:szCs w:val="18"/>
        </w:rPr>
      </w:pPr>
      <w:r>
        <w:rPr>
          <w:b/>
          <w:sz w:val="44"/>
          <w:szCs w:val="44"/>
        </w:rPr>
        <w:t>AGOSTO</w:t>
      </w:r>
      <w:r w:rsidR="004B6FEE">
        <w:rPr>
          <w:b/>
          <w:sz w:val="44"/>
          <w:szCs w:val="44"/>
        </w:rPr>
        <w:t xml:space="preserve"> </w:t>
      </w:r>
      <w:r w:rsidR="006F2DD0">
        <w:rPr>
          <w:b/>
          <w:sz w:val="44"/>
          <w:szCs w:val="44"/>
        </w:rPr>
        <w:t>202</w:t>
      </w:r>
      <w:r w:rsidR="003665D6">
        <w:rPr>
          <w:b/>
          <w:sz w:val="44"/>
          <w:szCs w:val="44"/>
        </w:rPr>
        <w:t>6</w:t>
      </w:r>
    </w:p>
    <w:p w14:paraId="35F16D82" w14:textId="77777777" w:rsidR="00560B04" w:rsidRDefault="00560B04" w:rsidP="0013685E">
      <w:pPr>
        <w:ind w:right="257"/>
        <w:jc w:val="both"/>
        <w:rPr>
          <w:sz w:val="18"/>
          <w:szCs w:val="18"/>
        </w:rPr>
      </w:pPr>
    </w:p>
    <w:p w14:paraId="0A02D498" w14:textId="77777777" w:rsidR="00560B04" w:rsidRPr="00852DAE" w:rsidRDefault="00560B04" w:rsidP="0013685E">
      <w:pPr>
        <w:ind w:right="257"/>
        <w:jc w:val="both"/>
      </w:pPr>
      <w:r w:rsidRPr="00852DAE">
        <w:t>BOLETÍN INFORMATIVO MUNICIPAL: CREADO POR ORDENANZA Nº 32/92, SANCIONADA CON FECHA 31 DE AGOSTO DE 1992 Y PROMULGADA POR DECRETO Nº 157/92, DE FECHA 16 DE SEPTIEMBRE DE 1992.</w:t>
      </w:r>
    </w:p>
    <w:p w14:paraId="29A27FD2" w14:textId="2562DC2E" w:rsidR="00560B04" w:rsidRPr="00852DAE" w:rsidRDefault="00560B04" w:rsidP="0013685E">
      <w:pPr>
        <w:ind w:right="257"/>
      </w:pPr>
      <w:r w:rsidRPr="00852DAE">
        <w:t>--------------------------------------------------------------------------------------------------------------------------</w:t>
      </w:r>
    </w:p>
    <w:p w14:paraId="5A0E6265" w14:textId="77777777" w:rsidR="00560B04" w:rsidRPr="00852DAE" w:rsidRDefault="00560B04" w:rsidP="0013685E">
      <w:pPr>
        <w:ind w:right="257"/>
        <w:rPr>
          <w:b/>
          <w:bCs/>
        </w:rPr>
      </w:pPr>
      <w:r w:rsidRPr="00852DAE">
        <w:rPr>
          <w:b/>
          <w:bCs/>
        </w:rPr>
        <w:t>DEPARTAMENTO EJECUTIVO</w:t>
      </w:r>
    </w:p>
    <w:p w14:paraId="74E1A4FD" w14:textId="77777777" w:rsidR="00560B04" w:rsidRPr="00852DAE" w:rsidRDefault="00560B04" w:rsidP="0013685E">
      <w:pPr>
        <w:ind w:right="257"/>
      </w:pPr>
      <w:r w:rsidRPr="00852DAE">
        <w:t xml:space="preserve">Intendente Municipal </w:t>
      </w:r>
    </w:p>
    <w:p w14:paraId="6EAE6CBF" w14:textId="79910BC7" w:rsidR="00503545" w:rsidRDefault="00503545" w:rsidP="0013685E">
      <w:pPr>
        <w:ind w:right="257"/>
        <w:rPr>
          <w:b/>
          <w:bCs/>
        </w:rPr>
      </w:pPr>
      <w:r>
        <w:rPr>
          <w:b/>
          <w:bCs/>
        </w:rPr>
        <w:t>EMILIANO PAREDES</w:t>
      </w:r>
    </w:p>
    <w:p w14:paraId="41A3FAA1" w14:textId="1CFB45B8" w:rsidR="00560B04" w:rsidRPr="00852DAE" w:rsidRDefault="00560B04" w:rsidP="0013685E">
      <w:pPr>
        <w:ind w:right="257"/>
      </w:pPr>
      <w:r w:rsidRPr="00852DAE">
        <w:t>Secretario de Gobierno y Coordinación:</w:t>
      </w:r>
    </w:p>
    <w:p w14:paraId="4AD2C343" w14:textId="248BC035" w:rsidR="00560B04" w:rsidRPr="00852DAE" w:rsidRDefault="00503545" w:rsidP="0013685E">
      <w:pPr>
        <w:pBdr>
          <w:bottom w:val="dotted" w:sz="24" w:space="1" w:color="auto"/>
        </w:pBdr>
        <w:ind w:right="257"/>
        <w:rPr>
          <w:b/>
          <w:bCs/>
        </w:rPr>
      </w:pPr>
      <w:r>
        <w:rPr>
          <w:b/>
        </w:rPr>
        <w:t>FRANCISCO CHIARELLA</w:t>
      </w:r>
      <w:r w:rsidR="00560B04" w:rsidRPr="00852DAE">
        <w:rPr>
          <w:b/>
        </w:rPr>
        <w:tab/>
      </w:r>
      <w:r w:rsidR="00560B04" w:rsidRPr="00852DAE">
        <w:rPr>
          <w:b/>
        </w:rPr>
        <w:tab/>
      </w:r>
      <w:r w:rsidR="00560B04" w:rsidRPr="00852DAE">
        <w:rPr>
          <w:b/>
        </w:rPr>
        <w:tab/>
      </w:r>
      <w:r w:rsidR="00560B04" w:rsidRPr="00852DAE">
        <w:rPr>
          <w:b/>
        </w:rPr>
        <w:tab/>
      </w:r>
      <w:r w:rsidR="00560B04" w:rsidRPr="00852DAE">
        <w:rPr>
          <w:b/>
        </w:rPr>
        <w:tab/>
      </w:r>
    </w:p>
    <w:p w14:paraId="2E1B59D4" w14:textId="6A51D761" w:rsidR="00E307B0" w:rsidRDefault="00E307B0" w:rsidP="0013685E">
      <w:pPr>
        <w:ind w:right="257"/>
        <w:rPr>
          <w:b/>
          <w:bCs/>
          <w:sz w:val="18"/>
          <w:szCs w:val="18"/>
        </w:rPr>
      </w:pPr>
    </w:p>
    <w:p w14:paraId="321CC2EC" w14:textId="77777777" w:rsidR="00695100" w:rsidRDefault="00695100" w:rsidP="00F735E9">
      <w:pPr>
        <w:tabs>
          <w:tab w:val="left" w:pos="3420"/>
        </w:tabs>
        <w:ind w:right="257"/>
        <w:jc w:val="both"/>
        <w:rPr>
          <w:rFonts w:ascii="Arial" w:hAnsi="Arial" w:cs="Arial"/>
          <w:b/>
          <w:color w:val="000000"/>
        </w:rPr>
      </w:pPr>
    </w:p>
    <w:p w14:paraId="1821A122" w14:textId="2B854109" w:rsidR="00E307B0" w:rsidRPr="00826B9D" w:rsidRDefault="00E307B0" w:rsidP="00F735E9">
      <w:pPr>
        <w:tabs>
          <w:tab w:val="left" w:pos="3420"/>
        </w:tabs>
        <w:ind w:right="257"/>
        <w:jc w:val="both"/>
        <w:rPr>
          <w:rFonts w:ascii="Arial" w:hAnsi="Arial" w:cs="Arial"/>
          <w:b/>
          <w:color w:val="000000"/>
        </w:rPr>
      </w:pPr>
      <w:r w:rsidRPr="00826B9D">
        <w:rPr>
          <w:rFonts w:ascii="Arial" w:hAnsi="Arial" w:cs="Arial"/>
          <w:b/>
          <w:color w:val="000000"/>
        </w:rPr>
        <w:t>***************************************************************************************************</w:t>
      </w:r>
      <w:r>
        <w:rPr>
          <w:rFonts w:ascii="Arial" w:hAnsi="Arial" w:cs="Arial"/>
          <w:b/>
          <w:color w:val="000000"/>
        </w:rPr>
        <w:t>*********</w:t>
      </w:r>
    </w:p>
    <w:p w14:paraId="5D2F4BE6" w14:textId="77777777" w:rsidR="00E307B0" w:rsidRPr="008C37BF" w:rsidRDefault="00E307B0" w:rsidP="00F735E9">
      <w:pPr>
        <w:tabs>
          <w:tab w:val="left" w:pos="3420"/>
          <w:tab w:val="center" w:pos="4692"/>
        </w:tabs>
        <w:ind w:right="257"/>
        <w:jc w:val="both"/>
        <w:rPr>
          <w:rFonts w:ascii="Arial" w:hAnsi="Arial" w:cs="Arial"/>
          <w:b/>
          <w:color w:val="000000"/>
          <w:sz w:val="40"/>
          <w:szCs w:val="40"/>
        </w:rPr>
      </w:pPr>
      <w:r w:rsidRPr="00826B9D">
        <w:rPr>
          <w:rFonts w:ascii="Arial" w:hAnsi="Arial" w:cs="Arial"/>
          <w:b/>
          <w:color w:val="000000"/>
        </w:rPr>
        <w:tab/>
      </w:r>
      <w:r w:rsidRPr="008C37BF">
        <w:rPr>
          <w:rFonts w:ascii="Arial" w:hAnsi="Arial" w:cs="Arial"/>
          <w:b/>
          <w:color w:val="000000"/>
          <w:sz w:val="40"/>
          <w:szCs w:val="40"/>
        </w:rPr>
        <w:tab/>
        <w:t xml:space="preserve">DECRETOS </w:t>
      </w:r>
    </w:p>
    <w:p w14:paraId="7A7F9962" w14:textId="77777777" w:rsidR="00E307B0" w:rsidRPr="00826B9D" w:rsidRDefault="00E307B0" w:rsidP="00F735E9">
      <w:pPr>
        <w:tabs>
          <w:tab w:val="left" w:pos="3420"/>
        </w:tabs>
        <w:ind w:right="257"/>
        <w:jc w:val="both"/>
        <w:rPr>
          <w:rFonts w:ascii="Arial" w:hAnsi="Arial" w:cs="Arial"/>
          <w:b/>
          <w:color w:val="000000"/>
        </w:rPr>
      </w:pPr>
      <w:r w:rsidRPr="00826B9D">
        <w:rPr>
          <w:rFonts w:ascii="Arial" w:hAnsi="Arial" w:cs="Arial"/>
          <w:b/>
          <w:color w:val="000000"/>
        </w:rPr>
        <w:t>***************************************************************************************************</w:t>
      </w:r>
      <w:r>
        <w:rPr>
          <w:rFonts w:ascii="Arial" w:hAnsi="Arial" w:cs="Arial"/>
          <w:b/>
          <w:color w:val="000000"/>
        </w:rPr>
        <w:t>*********</w:t>
      </w:r>
    </w:p>
    <w:p w14:paraId="76357CB0" w14:textId="77777777" w:rsidR="00465AF2" w:rsidRDefault="00465AF2" w:rsidP="00465AF2">
      <w:pPr>
        <w:jc w:val="both"/>
        <w:rPr>
          <w:rFonts w:ascii="Arial" w:hAnsi="Arial" w:cs="Arial"/>
        </w:rPr>
      </w:pPr>
    </w:p>
    <w:p w14:paraId="7CFD53A3" w14:textId="77777777" w:rsidR="00465AF2" w:rsidRPr="00184D76" w:rsidRDefault="00465AF2" w:rsidP="00465AF2">
      <w:pPr>
        <w:pStyle w:val="Textoindependiente3"/>
        <w:jc w:val="center"/>
        <w:rPr>
          <w:b/>
          <w:szCs w:val="28"/>
        </w:rPr>
      </w:pPr>
    </w:p>
    <w:p w14:paraId="188FC6F8" w14:textId="1D999072" w:rsidR="00465AF2" w:rsidRPr="00612B48" w:rsidRDefault="00465AF2" w:rsidP="00465AF2">
      <w:pPr>
        <w:jc w:val="both"/>
        <w:rPr>
          <w:rFonts w:ascii="Arial" w:hAnsi="Arial" w:cs="Arial"/>
          <w:b/>
          <w:u w:val="single"/>
        </w:rPr>
      </w:pPr>
      <w:bookmarkStart w:id="0" w:name="_Hlk154581958"/>
      <w:bookmarkStart w:id="1" w:name="_Hlk154581977"/>
      <w:r w:rsidRPr="00612B48">
        <w:rPr>
          <w:rFonts w:ascii="Arial" w:hAnsi="Arial" w:cs="Arial"/>
          <w:b/>
          <w:u w:val="single"/>
        </w:rPr>
        <w:t xml:space="preserve">DECRETO Nº </w:t>
      </w:r>
      <w:r w:rsidR="00D80035" w:rsidRPr="00612B48">
        <w:rPr>
          <w:rFonts w:ascii="Arial" w:hAnsi="Arial" w:cs="Arial"/>
          <w:b/>
          <w:u w:val="single"/>
        </w:rPr>
        <w:t>083</w:t>
      </w:r>
      <w:r w:rsidRPr="00612B48">
        <w:rPr>
          <w:rFonts w:ascii="Arial" w:hAnsi="Arial" w:cs="Arial"/>
          <w:b/>
          <w:u w:val="single"/>
        </w:rPr>
        <w:t xml:space="preserve">                                                                                                            0</w:t>
      </w:r>
      <w:r w:rsidR="001A5E61" w:rsidRPr="00612B48">
        <w:rPr>
          <w:rFonts w:ascii="Arial" w:hAnsi="Arial" w:cs="Arial"/>
          <w:b/>
          <w:u w:val="single"/>
        </w:rPr>
        <w:t>3</w:t>
      </w:r>
      <w:r w:rsidRPr="00612B48">
        <w:rPr>
          <w:rFonts w:ascii="Arial" w:hAnsi="Arial" w:cs="Arial"/>
          <w:b/>
          <w:u w:val="single"/>
        </w:rPr>
        <w:t>/</w:t>
      </w:r>
      <w:r w:rsidR="00FC7297" w:rsidRPr="00612B48">
        <w:rPr>
          <w:rFonts w:ascii="Arial" w:hAnsi="Arial" w:cs="Arial"/>
          <w:b/>
          <w:u w:val="single"/>
        </w:rPr>
        <w:t>08</w:t>
      </w:r>
      <w:r w:rsidRPr="00612B48">
        <w:rPr>
          <w:rFonts w:ascii="Arial" w:hAnsi="Arial" w:cs="Arial"/>
          <w:b/>
          <w:u w:val="single"/>
        </w:rPr>
        <w:t>/202</w:t>
      </w:r>
      <w:r w:rsidR="00FC7297" w:rsidRPr="00612B48">
        <w:rPr>
          <w:rFonts w:ascii="Arial" w:hAnsi="Arial" w:cs="Arial"/>
          <w:b/>
          <w:u w:val="single"/>
        </w:rPr>
        <w:t>6</w:t>
      </w:r>
    </w:p>
    <w:bookmarkEnd w:id="0"/>
    <w:p w14:paraId="610F931B" w14:textId="77777777" w:rsidR="001A2023" w:rsidRPr="00612B48" w:rsidRDefault="001A2023" w:rsidP="001A2023">
      <w:pPr>
        <w:keepNext/>
        <w:jc w:val="both"/>
        <w:outlineLvl w:val="0"/>
        <w:rPr>
          <w:rFonts w:ascii="Arial" w:eastAsia="Times New Roman" w:hAnsi="Arial" w:cs="Arial"/>
          <w:spacing w:val="-2"/>
          <w:lang w:val="es-ES_tradnl"/>
        </w:rPr>
      </w:pPr>
      <w:r w:rsidRPr="00612B48">
        <w:rPr>
          <w:rFonts w:ascii="Arial" w:eastAsia="Times New Roman" w:hAnsi="Arial" w:cs="Arial"/>
          <w:b/>
          <w:lang w:val="es-ES_tradnl"/>
        </w:rPr>
        <w:t xml:space="preserve">Artículo 1º - </w:t>
      </w:r>
      <w:r w:rsidRPr="00612B48">
        <w:rPr>
          <w:rFonts w:ascii="Arial" w:eastAsia="Times New Roman" w:hAnsi="Arial" w:cs="Arial"/>
          <w:lang w:val="es-ES_tradnl"/>
        </w:rPr>
        <w:t>Promulgase con fuerza de Ordenanza Nº 1.578/26 “Boleterías Terminal”, sancionada por el Concejo Deliberante de Tanti, con fecha 29 de Julio de 2026.</w:t>
      </w:r>
    </w:p>
    <w:p w14:paraId="2D8B50D8" w14:textId="77777777" w:rsidR="001A2023" w:rsidRPr="00612B48" w:rsidRDefault="001A2023" w:rsidP="001A2023">
      <w:pPr>
        <w:tabs>
          <w:tab w:val="left" w:pos="2355"/>
        </w:tabs>
        <w:jc w:val="both"/>
        <w:rPr>
          <w:rFonts w:ascii="Arial" w:eastAsia="Times New Roman" w:hAnsi="Arial" w:cs="Arial"/>
          <w:lang w:val="es-ES_tradnl"/>
        </w:rPr>
      </w:pPr>
      <w:r w:rsidRPr="00612B48">
        <w:rPr>
          <w:rFonts w:ascii="Arial" w:eastAsia="Times New Roman" w:hAnsi="Arial" w:cs="Arial"/>
          <w:lang w:val="es-ES_tradnl"/>
        </w:rPr>
        <w:tab/>
      </w:r>
    </w:p>
    <w:p w14:paraId="54A946BC" w14:textId="77777777" w:rsidR="001A2023" w:rsidRPr="00612B48" w:rsidRDefault="001A2023" w:rsidP="001A2023">
      <w:pPr>
        <w:jc w:val="both"/>
        <w:rPr>
          <w:rFonts w:ascii="Arial" w:eastAsia="Times New Roman" w:hAnsi="Arial" w:cs="Arial"/>
          <w:lang w:val="es-ES_tradnl"/>
        </w:rPr>
      </w:pPr>
      <w:r w:rsidRPr="00612B48">
        <w:rPr>
          <w:rFonts w:ascii="Arial" w:eastAsia="Times New Roman" w:hAnsi="Arial" w:cs="Arial"/>
          <w:b/>
          <w:lang w:val="es-ES_tradnl"/>
        </w:rPr>
        <w:t xml:space="preserve">Artículo 2º - </w:t>
      </w:r>
      <w:r w:rsidRPr="00612B48">
        <w:rPr>
          <w:rFonts w:ascii="Arial" w:eastAsia="Times New Roman" w:hAnsi="Arial" w:cs="Arial"/>
          <w:lang w:val="es-ES_tradnl"/>
        </w:rPr>
        <w:t xml:space="preserve">Refréndese, cúmplase, comuníquese, publíquese, dese al Registro Municipal y archívese. </w:t>
      </w:r>
    </w:p>
    <w:p w14:paraId="7D0B7315" w14:textId="77777777" w:rsidR="001A2023" w:rsidRPr="00612B48" w:rsidRDefault="001A2023" w:rsidP="001A2023">
      <w:pPr>
        <w:rPr>
          <w:rFonts w:ascii="Arial" w:eastAsia="Times New Roman" w:hAnsi="Arial" w:cs="Arial"/>
          <w:lang w:val="es-ES_tradnl"/>
        </w:rPr>
      </w:pPr>
    </w:p>
    <w:p w14:paraId="3B4AF633" w14:textId="77777777" w:rsidR="001A2023" w:rsidRPr="00612B48" w:rsidRDefault="001A2023" w:rsidP="001A2023">
      <w:pPr>
        <w:rPr>
          <w:rFonts w:ascii="Arial" w:eastAsia="Times New Roman" w:hAnsi="Arial" w:cs="Arial"/>
          <w:lang w:val="es-ES_tradnl"/>
        </w:rPr>
      </w:pPr>
    </w:p>
    <w:p w14:paraId="65675BFF" w14:textId="6D6CC224" w:rsidR="00E04E1B" w:rsidRPr="00612B48" w:rsidRDefault="00E04E1B" w:rsidP="00E04E1B">
      <w:pPr>
        <w:jc w:val="both"/>
        <w:rPr>
          <w:rFonts w:ascii="Arial" w:hAnsi="Arial" w:cs="Arial"/>
          <w:b/>
          <w:u w:val="single"/>
        </w:rPr>
      </w:pPr>
      <w:r w:rsidRPr="00612B48">
        <w:rPr>
          <w:rFonts w:ascii="Arial" w:hAnsi="Arial" w:cs="Arial"/>
          <w:b/>
          <w:u w:val="single"/>
        </w:rPr>
        <w:t xml:space="preserve">DECRETO Nº </w:t>
      </w:r>
      <w:r w:rsidR="00D80035" w:rsidRPr="00612B48">
        <w:rPr>
          <w:rFonts w:ascii="Arial" w:hAnsi="Arial" w:cs="Arial"/>
          <w:b/>
          <w:u w:val="single"/>
        </w:rPr>
        <w:t>084</w:t>
      </w:r>
      <w:r w:rsidRPr="00612B48">
        <w:rPr>
          <w:rFonts w:ascii="Arial" w:hAnsi="Arial" w:cs="Arial"/>
          <w:b/>
          <w:u w:val="single"/>
        </w:rPr>
        <w:t xml:space="preserve">                                                                                                            </w:t>
      </w:r>
      <w:r w:rsidR="00C75BE3" w:rsidRPr="00612B48">
        <w:rPr>
          <w:rFonts w:ascii="Arial" w:hAnsi="Arial" w:cs="Arial"/>
          <w:b/>
          <w:u w:val="single"/>
        </w:rPr>
        <w:t>0</w:t>
      </w:r>
      <w:r w:rsidR="00FC7297" w:rsidRPr="00612B48">
        <w:rPr>
          <w:rFonts w:ascii="Arial" w:hAnsi="Arial" w:cs="Arial"/>
          <w:b/>
          <w:u w:val="single"/>
        </w:rPr>
        <w:t>3</w:t>
      </w:r>
      <w:r w:rsidRPr="00612B48">
        <w:rPr>
          <w:rFonts w:ascii="Arial" w:hAnsi="Arial" w:cs="Arial"/>
          <w:b/>
          <w:u w:val="single"/>
        </w:rPr>
        <w:t>/</w:t>
      </w:r>
      <w:r w:rsidR="00FC7297" w:rsidRPr="00612B48">
        <w:rPr>
          <w:rFonts w:ascii="Arial" w:hAnsi="Arial" w:cs="Arial"/>
          <w:b/>
          <w:u w:val="single"/>
        </w:rPr>
        <w:t>08</w:t>
      </w:r>
      <w:r w:rsidRPr="00612B48">
        <w:rPr>
          <w:rFonts w:ascii="Arial" w:hAnsi="Arial" w:cs="Arial"/>
          <w:b/>
          <w:u w:val="single"/>
        </w:rPr>
        <w:t>/202</w:t>
      </w:r>
      <w:r w:rsidR="00FC7297" w:rsidRPr="00612B48">
        <w:rPr>
          <w:rFonts w:ascii="Arial" w:hAnsi="Arial" w:cs="Arial"/>
          <w:b/>
          <w:u w:val="single"/>
        </w:rPr>
        <w:t>6</w:t>
      </w:r>
    </w:p>
    <w:p w14:paraId="46AE3215" w14:textId="77777777" w:rsidR="00C75BE3" w:rsidRPr="00612B48" w:rsidRDefault="00C75BE3" w:rsidP="00F03315">
      <w:pPr>
        <w:keepNext/>
        <w:jc w:val="both"/>
        <w:outlineLvl w:val="0"/>
        <w:rPr>
          <w:rFonts w:ascii="Arial" w:eastAsia="Times New Roman" w:hAnsi="Arial" w:cs="Arial"/>
          <w:b/>
          <w:lang w:val="es-ES_tradnl"/>
        </w:rPr>
      </w:pPr>
    </w:p>
    <w:p w14:paraId="5736AD8B" w14:textId="77777777" w:rsidR="001A2023" w:rsidRPr="00612B48" w:rsidRDefault="001A2023" w:rsidP="001A2023">
      <w:pPr>
        <w:keepNext/>
        <w:jc w:val="both"/>
        <w:outlineLvl w:val="0"/>
        <w:rPr>
          <w:rFonts w:ascii="Arial" w:eastAsia="Times New Roman" w:hAnsi="Arial" w:cs="Arial"/>
          <w:spacing w:val="-2"/>
          <w:lang w:val="es-ES_tradnl"/>
        </w:rPr>
      </w:pPr>
      <w:r w:rsidRPr="00612B48">
        <w:rPr>
          <w:rFonts w:ascii="Arial" w:eastAsia="Times New Roman" w:hAnsi="Arial" w:cs="Arial"/>
          <w:b/>
          <w:lang w:val="es-ES_tradnl"/>
        </w:rPr>
        <w:t xml:space="preserve">Artículo 1º - </w:t>
      </w:r>
      <w:r w:rsidRPr="00612B48">
        <w:rPr>
          <w:rFonts w:ascii="Arial" w:eastAsia="Times New Roman" w:hAnsi="Arial" w:cs="Arial"/>
          <w:lang w:val="es-ES_tradnl"/>
        </w:rPr>
        <w:t>Promulgase con fuerza de Ordenanza Nº 1.579/26 “Adhesión a Ley Provincial Nº 8892 y su modificatoria Nº 9998 – Registro de Deudores Alimentarios Morosos”, sancionada por el Concejo Deliberante de Tanti, con fecha 29 de Julio de 2026.</w:t>
      </w:r>
    </w:p>
    <w:p w14:paraId="67AC8BAE" w14:textId="77777777" w:rsidR="001A2023" w:rsidRPr="00612B48" w:rsidRDefault="001A2023" w:rsidP="001A2023">
      <w:pPr>
        <w:tabs>
          <w:tab w:val="left" w:pos="2355"/>
        </w:tabs>
        <w:jc w:val="both"/>
        <w:rPr>
          <w:rFonts w:ascii="Arial" w:eastAsia="Times New Roman" w:hAnsi="Arial" w:cs="Arial"/>
          <w:lang w:val="es-ES_tradnl"/>
        </w:rPr>
      </w:pPr>
      <w:r w:rsidRPr="00612B48">
        <w:rPr>
          <w:rFonts w:ascii="Arial" w:eastAsia="Times New Roman" w:hAnsi="Arial" w:cs="Arial"/>
          <w:lang w:val="es-ES_tradnl"/>
        </w:rPr>
        <w:tab/>
      </w:r>
    </w:p>
    <w:p w14:paraId="61777869" w14:textId="77777777" w:rsidR="001A2023" w:rsidRPr="00612B48" w:rsidRDefault="001A2023" w:rsidP="001A2023">
      <w:pPr>
        <w:jc w:val="both"/>
        <w:rPr>
          <w:rFonts w:ascii="Arial" w:eastAsia="Times New Roman" w:hAnsi="Arial" w:cs="Arial"/>
          <w:lang w:val="es-ES_tradnl"/>
        </w:rPr>
      </w:pPr>
      <w:r w:rsidRPr="00612B48">
        <w:rPr>
          <w:rFonts w:ascii="Arial" w:eastAsia="Times New Roman" w:hAnsi="Arial" w:cs="Arial"/>
          <w:b/>
          <w:lang w:val="es-ES_tradnl"/>
        </w:rPr>
        <w:t xml:space="preserve">Artículo 2º - </w:t>
      </w:r>
      <w:r w:rsidRPr="00612B48">
        <w:rPr>
          <w:rFonts w:ascii="Arial" w:eastAsia="Times New Roman" w:hAnsi="Arial" w:cs="Arial"/>
          <w:lang w:val="es-ES_tradnl"/>
        </w:rPr>
        <w:t xml:space="preserve">Refréndese, cúmplase, comuníquese, publíquese, dese al Registro Municipal y archívese. </w:t>
      </w:r>
    </w:p>
    <w:p w14:paraId="3F534B0E" w14:textId="77777777" w:rsidR="001A2023" w:rsidRPr="00612B48" w:rsidRDefault="001A2023" w:rsidP="001A2023">
      <w:pPr>
        <w:rPr>
          <w:rFonts w:ascii="Arial" w:eastAsia="Times New Roman" w:hAnsi="Arial" w:cs="Arial"/>
          <w:lang w:val="es-ES_tradnl"/>
        </w:rPr>
      </w:pPr>
    </w:p>
    <w:p w14:paraId="79733C09" w14:textId="77777777" w:rsidR="001A2023" w:rsidRPr="00612B48" w:rsidRDefault="001A2023" w:rsidP="001A2023">
      <w:pPr>
        <w:rPr>
          <w:rFonts w:ascii="Arial" w:eastAsia="Times New Roman" w:hAnsi="Arial" w:cs="Arial"/>
          <w:lang w:val="es-ES_tradnl"/>
        </w:rPr>
      </w:pPr>
    </w:p>
    <w:p w14:paraId="526D9F6A" w14:textId="2C23AB18" w:rsidR="00A34703" w:rsidRPr="00612B48" w:rsidRDefault="001A2023" w:rsidP="00A34703">
      <w:pPr>
        <w:rPr>
          <w:rFonts w:ascii="Arial" w:eastAsia="Times New Roman" w:hAnsi="Arial" w:cs="Arial"/>
          <w:lang w:val="es-ES_tradnl"/>
        </w:rPr>
      </w:pPr>
      <w:r w:rsidRPr="00612B48">
        <w:rPr>
          <w:rFonts w:ascii="Arial" w:eastAsia="Times New Roman" w:hAnsi="Arial" w:cs="Arial"/>
          <w:lang w:val="es-ES_tradnl"/>
        </w:rPr>
        <w:t xml:space="preserve">                                                                                                                                                                                                                                                                                                                                                                                                                                                                                                                                                                                                                                                                                                                                                                                                                                                                                                                                                                                                                                                                                                                                                                                                                                                                                                                                                                                                                                                                                                                                                                                                                                                                                                                                                                                                                                                                                                                                                                                                                                                                                                                                                                                                                                                                                                                                                                                                                                                                                                                                                                                                                                                                                                                                                                                                                                                                                                                                                                                                                                                                                                                                                                                                                                                                                                                                                                                                                                                                                                                                                                                                                                                                                                                                                                                                                                                                                                                                                                                                                                                                                                                                                                                                                                                                                                                                                                                                                                                                                                                                                                                                                                                                                                                                                                                                                                                                                                                                                                                                                                                                                                                                                                                                                                                                                                                                                                                                                                                                                                                                                                                                                                                                                                                                                                                                                          </w:t>
      </w:r>
    </w:p>
    <w:p w14:paraId="76AC8099" w14:textId="6E31C734" w:rsidR="00E04E1B" w:rsidRPr="00612B48" w:rsidRDefault="00F03315" w:rsidP="00E04E1B">
      <w:pPr>
        <w:jc w:val="both"/>
        <w:rPr>
          <w:rFonts w:ascii="Arial" w:hAnsi="Arial" w:cs="Arial"/>
          <w:b/>
          <w:u w:val="single"/>
        </w:rPr>
      </w:pPr>
      <w:r w:rsidRPr="00612B48">
        <w:rPr>
          <w:rFonts w:ascii="Arial" w:eastAsia="Times New Roman" w:hAnsi="Arial" w:cs="Arial"/>
          <w:lang w:val="es-ES_tradnl"/>
        </w:rPr>
        <w:t xml:space="preserve">                                                                                                                                                                                                                                                                                                                                                                                                                                                                                                                                                                                                                                                                                                                                                                                                                                                                                                                                                                                                                                                                                                                                                                                                                                                                                                                                                                                                                                                                                                                                                                                                                                                                                                                                                                                                                                                                                                                                                                                                                                                                                                                                                                                                                                                                                                                                                                                                                                                                                                                                                                                                                                                                                                                                                                                                                                                                                                                                                                                                                                                                                                                                                                                                                                                                                                                                                                                                                                                                                                                                                                                                                                                                                                                                                                                                                                                                                                                                                                                                                                                                                                                                                                                                                                                                                                                                                                                                                                                                                                                                                                                                                                                                                                                                                                                                                                                                                                                                                                                                                                                                                                                                                                                                                                                                                                                                                                                                                                                                                                                         </w:t>
      </w:r>
      <w:r w:rsidR="00E04E1B" w:rsidRPr="00612B48">
        <w:rPr>
          <w:rFonts w:ascii="Arial" w:hAnsi="Arial" w:cs="Arial"/>
          <w:b/>
          <w:u w:val="single"/>
        </w:rPr>
        <w:t xml:space="preserve">DECRETO Nº </w:t>
      </w:r>
      <w:r w:rsidR="00D80035" w:rsidRPr="00612B48">
        <w:rPr>
          <w:rFonts w:ascii="Arial" w:hAnsi="Arial" w:cs="Arial"/>
          <w:b/>
          <w:u w:val="single"/>
        </w:rPr>
        <w:t>085</w:t>
      </w:r>
      <w:r w:rsidR="00E04E1B" w:rsidRPr="00612B48">
        <w:rPr>
          <w:rFonts w:ascii="Arial" w:hAnsi="Arial" w:cs="Arial"/>
          <w:b/>
          <w:u w:val="single"/>
        </w:rPr>
        <w:t xml:space="preserve">                                                                                                            </w:t>
      </w:r>
      <w:r w:rsidR="00C75BE3" w:rsidRPr="00612B48">
        <w:rPr>
          <w:rFonts w:ascii="Arial" w:hAnsi="Arial" w:cs="Arial"/>
          <w:b/>
          <w:u w:val="single"/>
        </w:rPr>
        <w:t>0</w:t>
      </w:r>
      <w:r w:rsidR="00FC7297" w:rsidRPr="00612B48">
        <w:rPr>
          <w:rFonts w:ascii="Arial" w:hAnsi="Arial" w:cs="Arial"/>
          <w:b/>
          <w:u w:val="single"/>
        </w:rPr>
        <w:t>3</w:t>
      </w:r>
      <w:r w:rsidR="00E04E1B" w:rsidRPr="00612B48">
        <w:rPr>
          <w:rFonts w:ascii="Arial" w:hAnsi="Arial" w:cs="Arial"/>
          <w:b/>
          <w:u w:val="single"/>
        </w:rPr>
        <w:t>/</w:t>
      </w:r>
      <w:r w:rsidR="00FC7297" w:rsidRPr="00612B48">
        <w:rPr>
          <w:rFonts w:ascii="Arial" w:hAnsi="Arial" w:cs="Arial"/>
          <w:b/>
          <w:u w:val="single"/>
        </w:rPr>
        <w:t>08</w:t>
      </w:r>
      <w:r w:rsidR="00E04E1B" w:rsidRPr="00612B48">
        <w:rPr>
          <w:rFonts w:ascii="Arial" w:hAnsi="Arial" w:cs="Arial"/>
          <w:b/>
          <w:u w:val="single"/>
        </w:rPr>
        <w:t>/20</w:t>
      </w:r>
      <w:r w:rsidR="00CC2A7C" w:rsidRPr="00612B48">
        <w:rPr>
          <w:rFonts w:ascii="Arial" w:hAnsi="Arial" w:cs="Arial"/>
          <w:b/>
          <w:u w:val="single"/>
        </w:rPr>
        <w:t>2</w:t>
      </w:r>
      <w:r w:rsidR="00FC7297" w:rsidRPr="00612B48">
        <w:rPr>
          <w:rFonts w:ascii="Arial" w:hAnsi="Arial" w:cs="Arial"/>
          <w:b/>
          <w:u w:val="single"/>
        </w:rPr>
        <w:t>6</w:t>
      </w:r>
    </w:p>
    <w:p w14:paraId="4B723075" w14:textId="77777777" w:rsidR="00C75BE3" w:rsidRPr="00612B48" w:rsidRDefault="00C75BE3" w:rsidP="00F03315">
      <w:pPr>
        <w:spacing w:line="276" w:lineRule="auto"/>
        <w:ind w:firstLine="720"/>
        <w:jc w:val="both"/>
        <w:rPr>
          <w:rFonts w:ascii="Arial" w:eastAsia="Times New Roman" w:hAnsi="Arial" w:cs="Arial"/>
          <w:b/>
          <w:bCs/>
          <w:u w:val="single"/>
          <w:lang w:val="es-ES"/>
        </w:rPr>
      </w:pPr>
    </w:p>
    <w:p w14:paraId="277E8565" w14:textId="77777777" w:rsidR="001A2023" w:rsidRPr="00612B48" w:rsidRDefault="001A2023" w:rsidP="001A2023">
      <w:pPr>
        <w:keepNext/>
        <w:jc w:val="both"/>
        <w:outlineLvl w:val="0"/>
        <w:rPr>
          <w:rFonts w:ascii="Arial" w:eastAsia="Times New Roman" w:hAnsi="Arial" w:cs="Arial"/>
          <w:spacing w:val="-2"/>
          <w:lang w:val="es-ES_tradnl"/>
        </w:rPr>
      </w:pPr>
      <w:r w:rsidRPr="00612B48">
        <w:rPr>
          <w:rFonts w:ascii="Arial" w:eastAsia="Times New Roman" w:hAnsi="Arial" w:cs="Arial"/>
          <w:b/>
          <w:lang w:val="es-ES_tradnl"/>
        </w:rPr>
        <w:t xml:space="preserve">Artículo 1º - </w:t>
      </w:r>
      <w:r w:rsidRPr="00612B48">
        <w:rPr>
          <w:rFonts w:ascii="Arial" w:eastAsia="Times New Roman" w:hAnsi="Arial" w:cs="Arial"/>
          <w:lang w:val="es-ES_tradnl"/>
        </w:rPr>
        <w:t>Promulgase con fuerza de Ordenanza Nº 1.580/26 “Domicilio Oficial Municipalidad Tanti”, sancionada por el Concejo Deliberante de Tanti, con fecha 29 de Julio de 2026.</w:t>
      </w:r>
    </w:p>
    <w:p w14:paraId="3BD03016" w14:textId="77777777" w:rsidR="001A2023" w:rsidRPr="00612B48" w:rsidRDefault="001A2023" w:rsidP="001A2023">
      <w:pPr>
        <w:tabs>
          <w:tab w:val="left" w:pos="2355"/>
        </w:tabs>
        <w:jc w:val="both"/>
        <w:rPr>
          <w:rFonts w:ascii="Arial" w:eastAsia="Times New Roman" w:hAnsi="Arial" w:cs="Arial"/>
          <w:lang w:val="es-ES_tradnl"/>
        </w:rPr>
      </w:pPr>
      <w:r w:rsidRPr="00612B48">
        <w:rPr>
          <w:rFonts w:ascii="Arial" w:eastAsia="Times New Roman" w:hAnsi="Arial" w:cs="Arial"/>
          <w:lang w:val="es-ES_tradnl"/>
        </w:rPr>
        <w:tab/>
      </w:r>
    </w:p>
    <w:p w14:paraId="3CD17EE7" w14:textId="77777777" w:rsidR="001A2023" w:rsidRPr="00612B48" w:rsidRDefault="001A2023" w:rsidP="001A2023">
      <w:pPr>
        <w:jc w:val="both"/>
        <w:rPr>
          <w:rFonts w:ascii="Arial" w:eastAsia="Times New Roman" w:hAnsi="Arial" w:cs="Arial"/>
          <w:lang w:val="es-ES_tradnl"/>
        </w:rPr>
      </w:pPr>
      <w:r w:rsidRPr="00612B48">
        <w:rPr>
          <w:rFonts w:ascii="Arial" w:eastAsia="Times New Roman" w:hAnsi="Arial" w:cs="Arial"/>
          <w:b/>
          <w:lang w:val="es-ES_tradnl"/>
        </w:rPr>
        <w:t xml:space="preserve">Artículo 2º - </w:t>
      </w:r>
      <w:r w:rsidRPr="00612B48">
        <w:rPr>
          <w:rFonts w:ascii="Arial" w:eastAsia="Times New Roman" w:hAnsi="Arial" w:cs="Arial"/>
          <w:lang w:val="es-ES_tradnl"/>
        </w:rPr>
        <w:t xml:space="preserve">Refréndese, cúmplase, comuníquese, publíquese, dese al Registro Municipal y archívese. </w:t>
      </w:r>
    </w:p>
    <w:p w14:paraId="4BFE45A0" w14:textId="77777777" w:rsidR="001A2023" w:rsidRPr="00612B48" w:rsidRDefault="001A2023" w:rsidP="001A2023">
      <w:pPr>
        <w:rPr>
          <w:rFonts w:ascii="Arial" w:eastAsia="Times New Roman" w:hAnsi="Arial" w:cs="Arial"/>
          <w:lang w:val="es-ES_tradnl"/>
        </w:rPr>
      </w:pPr>
    </w:p>
    <w:p w14:paraId="74C1DF91" w14:textId="77777777" w:rsidR="001A2023" w:rsidRPr="00612B48" w:rsidRDefault="001A2023" w:rsidP="001A2023">
      <w:pPr>
        <w:rPr>
          <w:rFonts w:ascii="Arial" w:eastAsia="Times New Roman" w:hAnsi="Arial" w:cs="Arial"/>
          <w:lang w:val="es-ES_tradnl"/>
        </w:rPr>
      </w:pPr>
    </w:p>
    <w:p w14:paraId="733E9E20" w14:textId="59212020" w:rsidR="00E04E1B" w:rsidRPr="00612B48" w:rsidRDefault="00E04E1B" w:rsidP="00E04E1B">
      <w:pPr>
        <w:jc w:val="both"/>
        <w:rPr>
          <w:rFonts w:ascii="Arial" w:hAnsi="Arial" w:cs="Arial"/>
          <w:b/>
          <w:u w:val="single"/>
        </w:rPr>
      </w:pPr>
      <w:bookmarkStart w:id="2" w:name="_Hlk241521473"/>
      <w:bookmarkStart w:id="3" w:name="_Hlk241521524"/>
      <w:r w:rsidRPr="00612B48">
        <w:rPr>
          <w:rFonts w:ascii="Arial" w:hAnsi="Arial" w:cs="Arial"/>
          <w:b/>
          <w:u w:val="single"/>
        </w:rPr>
        <w:t xml:space="preserve">DECRETO Nº </w:t>
      </w:r>
      <w:r w:rsidR="00D80035" w:rsidRPr="00612B48">
        <w:rPr>
          <w:rFonts w:ascii="Arial" w:hAnsi="Arial" w:cs="Arial"/>
          <w:b/>
          <w:u w:val="single"/>
        </w:rPr>
        <w:t>086</w:t>
      </w:r>
      <w:r w:rsidRPr="00612B48">
        <w:rPr>
          <w:rFonts w:ascii="Arial" w:hAnsi="Arial" w:cs="Arial"/>
          <w:b/>
          <w:u w:val="single"/>
        </w:rPr>
        <w:t xml:space="preserve">                                                                                                            </w:t>
      </w:r>
      <w:r w:rsidR="00FC7297" w:rsidRPr="00612B48">
        <w:rPr>
          <w:rFonts w:ascii="Arial" w:hAnsi="Arial" w:cs="Arial"/>
          <w:b/>
          <w:u w:val="single"/>
        </w:rPr>
        <w:t>03</w:t>
      </w:r>
      <w:r w:rsidRPr="00612B48">
        <w:rPr>
          <w:rFonts w:ascii="Arial" w:hAnsi="Arial" w:cs="Arial"/>
          <w:b/>
          <w:u w:val="single"/>
        </w:rPr>
        <w:t>/</w:t>
      </w:r>
      <w:r w:rsidR="00FC7297" w:rsidRPr="00612B48">
        <w:rPr>
          <w:rFonts w:ascii="Arial" w:hAnsi="Arial" w:cs="Arial"/>
          <w:b/>
          <w:u w:val="single"/>
        </w:rPr>
        <w:t>08</w:t>
      </w:r>
      <w:bookmarkEnd w:id="2"/>
      <w:r w:rsidRPr="00612B48">
        <w:rPr>
          <w:rFonts w:ascii="Arial" w:hAnsi="Arial" w:cs="Arial"/>
          <w:b/>
          <w:u w:val="single"/>
        </w:rPr>
        <w:t>/202</w:t>
      </w:r>
      <w:r w:rsidR="00FC7297" w:rsidRPr="00612B48">
        <w:rPr>
          <w:rFonts w:ascii="Arial" w:hAnsi="Arial" w:cs="Arial"/>
          <w:b/>
          <w:u w:val="single"/>
        </w:rPr>
        <w:t>6</w:t>
      </w:r>
    </w:p>
    <w:bookmarkEnd w:id="3"/>
    <w:p w14:paraId="43C0BF7C" w14:textId="77777777" w:rsidR="0007556C" w:rsidRPr="00612B48" w:rsidRDefault="0007556C" w:rsidP="001A2023">
      <w:pPr>
        <w:keepNext/>
        <w:jc w:val="both"/>
        <w:outlineLvl w:val="0"/>
        <w:rPr>
          <w:rFonts w:ascii="Arial" w:eastAsia="Times New Roman" w:hAnsi="Arial" w:cs="Arial"/>
          <w:b/>
          <w:lang w:val="es-ES_tradnl"/>
        </w:rPr>
      </w:pPr>
    </w:p>
    <w:p w14:paraId="73965F2D" w14:textId="06B408C2" w:rsidR="001A2023" w:rsidRPr="00612B48" w:rsidRDefault="001A2023" w:rsidP="001A2023">
      <w:pPr>
        <w:keepNext/>
        <w:jc w:val="both"/>
        <w:outlineLvl w:val="0"/>
        <w:rPr>
          <w:rFonts w:ascii="Arial" w:eastAsia="Times New Roman" w:hAnsi="Arial" w:cs="Arial"/>
          <w:spacing w:val="-2"/>
          <w:lang w:val="es-ES_tradnl"/>
        </w:rPr>
      </w:pPr>
      <w:r w:rsidRPr="00612B48">
        <w:rPr>
          <w:rFonts w:ascii="Arial" w:eastAsia="Times New Roman" w:hAnsi="Arial" w:cs="Arial"/>
          <w:b/>
          <w:lang w:val="es-ES_tradnl"/>
        </w:rPr>
        <w:t xml:space="preserve">Artículo 1º - </w:t>
      </w:r>
      <w:r w:rsidRPr="00612B48">
        <w:rPr>
          <w:rFonts w:ascii="Arial" w:eastAsia="Times New Roman" w:hAnsi="Arial" w:cs="Arial"/>
          <w:lang w:val="es-ES_tradnl"/>
        </w:rPr>
        <w:t>Promulgase con fuerza de Ordenanza Nº 1.581/26 “Derogación Ordenanza 1364/22 – Vehículos Retenidos”, sancionada por el Concejo Deliberante de Tanti, con fecha 29 de Julio de 2026.</w:t>
      </w:r>
    </w:p>
    <w:p w14:paraId="6ACE2DC4" w14:textId="77777777" w:rsidR="001A2023" w:rsidRPr="00D25486" w:rsidRDefault="001A2023" w:rsidP="001A2023">
      <w:pPr>
        <w:tabs>
          <w:tab w:val="left" w:pos="2355"/>
        </w:tabs>
        <w:jc w:val="both"/>
        <w:rPr>
          <w:rFonts w:ascii="Arial" w:eastAsia="Times New Roman" w:hAnsi="Arial" w:cs="Arial"/>
          <w:lang w:val="es-ES_tradnl"/>
        </w:rPr>
      </w:pPr>
      <w:r w:rsidRPr="00D25486">
        <w:rPr>
          <w:rFonts w:ascii="Arial" w:eastAsia="Times New Roman" w:hAnsi="Arial" w:cs="Arial"/>
          <w:lang w:val="es-ES_tradnl"/>
        </w:rPr>
        <w:tab/>
      </w:r>
    </w:p>
    <w:p w14:paraId="02BEB21E" w14:textId="77777777" w:rsidR="001A2023" w:rsidRPr="00D25486" w:rsidRDefault="001A2023" w:rsidP="001A2023">
      <w:pPr>
        <w:jc w:val="both"/>
        <w:rPr>
          <w:rFonts w:ascii="Arial" w:eastAsia="Times New Roman" w:hAnsi="Arial" w:cs="Arial"/>
          <w:lang w:val="es-ES_tradnl"/>
        </w:rPr>
      </w:pPr>
      <w:r w:rsidRPr="00D25486">
        <w:rPr>
          <w:rFonts w:ascii="Arial" w:eastAsia="Times New Roman" w:hAnsi="Arial" w:cs="Arial"/>
          <w:b/>
          <w:lang w:val="es-ES_tradnl"/>
        </w:rPr>
        <w:t xml:space="preserve">Artículo 2º - </w:t>
      </w:r>
      <w:r w:rsidRPr="00D25486">
        <w:rPr>
          <w:rFonts w:ascii="Arial" w:eastAsia="Times New Roman" w:hAnsi="Arial" w:cs="Arial"/>
          <w:lang w:val="es-ES_tradnl"/>
        </w:rPr>
        <w:t xml:space="preserve">Refréndese, cúmplase, comuníquese, publíquese, dese al Registro Municipal y archívese. </w:t>
      </w:r>
    </w:p>
    <w:p w14:paraId="68C3CA64" w14:textId="77777777" w:rsidR="001A2023" w:rsidRPr="00D25486" w:rsidRDefault="001A2023" w:rsidP="001A2023">
      <w:pPr>
        <w:rPr>
          <w:rFonts w:ascii="Arial" w:eastAsia="Times New Roman" w:hAnsi="Arial" w:cs="Arial"/>
          <w:lang w:val="es-ES_tradnl"/>
        </w:rPr>
      </w:pPr>
    </w:p>
    <w:p w14:paraId="3A383F97" w14:textId="77777777" w:rsidR="001A2023" w:rsidRPr="00D25486" w:rsidRDefault="001A2023" w:rsidP="001A2023">
      <w:pPr>
        <w:rPr>
          <w:rFonts w:ascii="Arial" w:eastAsia="Times New Roman" w:hAnsi="Arial" w:cs="Arial"/>
          <w:lang w:val="es-ES_tradnl"/>
        </w:rPr>
      </w:pPr>
    </w:p>
    <w:p w14:paraId="52A2F4A0" w14:textId="098464BC" w:rsidR="00E04E1B" w:rsidRPr="00D25486" w:rsidRDefault="00E04E1B" w:rsidP="00E04E1B">
      <w:pPr>
        <w:jc w:val="both"/>
        <w:rPr>
          <w:rFonts w:ascii="Arial" w:hAnsi="Arial" w:cs="Arial"/>
          <w:b/>
          <w:u w:val="single"/>
        </w:rPr>
      </w:pPr>
      <w:bookmarkStart w:id="4" w:name="_Hlk218803707"/>
      <w:bookmarkEnd w:id="1"/>
      <w:r w:rsidRPr="00D25486">
        <w:rPr>
          <w:rFonts w:ascii="Arial" w:hAnsi="Arial" w:cs="Arial"/>
          <w:b/>
          <w:u w:val="single"/>
        </w:rPr>
        <w:lastRenderedPageBreak/>
        <w:t xml:space="preserve">DECRETO Nº </w:t>
      </w:r>
      <w:r w:rsidR="00D80035" w:rsidRPr="00D25486">
        <w:rPr>
          <w:rFonts w:ascii="Arial" w:hAnsi="Arial" w:cs="Arial"/>
          <w:b/>
          <w:u w:val="single"/>
        </w:rPr>
        <w:t>087</w:t>
      </w:r>
      <w:r w:rsidRPr="00D25486">
        <w:rPr>
          <w:rFonts w:ascii="Arial" w:hAnsi="Arial" w:cs="Arial"/>
          <w:b/>
          <w:u w:val="single"/>
        </w:rPr>
        <w:t xml:space="preserve">                                                                                                            </w:t>
      </w:r>
      <w:r w:rsidR="00FC7297">
        <w:rPr>
          <w:rFonts w:ascii="Arial" w:hAnsi="Arial" w:cs="Arial"/>
          <w:b/>
          <w:u w:val="single"/>
        </w:rPr>
        <w:t>04</w:t>
      </w:r>
      <w:r w:rsidRPr="00D25486">
        <w:rPr>
          <w:rFonts w:ascii="Arial" w:hAnsi="Arial" w:cs="Arial"/>
          <w:b/>
          <w:u w:val="single"/>
        </w:rPr>
        <w:t>/</w:t>
      </w:r>
      <w:r w:rsidR="00FC7297">
        <w:rPr>
          <w:rFonts w:ascii="Arial" w:hAnsi="Arial" w:cs="Arial"/>
          <w:b/>
          <w:u w:val="single"/>
        </w:rPr>
        <w:t>08</w:t>
      </w:r>
      <w:r w:rsidRPr="00D25486">
        <w:rPr>
          <w:rFonts w:ascii="Arial" w:hAnsi="Arial" w:cs="Arial"/>
          <w:b/>
          <w:u w:val="single"/>
        </w:rPr>
        <w:t>/202</w:t>
      </w:r>
      <w:r w:rsidR="00FC7297">
        <w:rPr>
          <w:rFonts w:ascii="Arial" w:hAnsi="Arial" w:cs="Arial"/>
          <w:b/>
          <w:u w:val="single"/>
        </w:rPr>
        <w:t>6</w:t>
      </w:r>
    </w:p>
    <w:p w14:paraId="5F7EE699" w14:textId="77777777" w:rsidR="00FC7297" w:rsidRDefault="00FC7297" w:rsidP="00F90DAD">
      <w:pPr>
        <w:ind w:firstLine="708"/>
        <w:jc w:val="both"/>
        <w:rPr>
          <w:rFonts w:ascii="Arial" w:hAnsi="Arial" w:cs="Arial"/>
          <w:b/>
          <w:bCs/>
          <w:u w:val="single"/>
        </w:rPr>
      </w:pPr>
    </w:p>
    <w:p w14:paraId="1E34EF9F" w14:textId="37194528" w:rsidR="00F90DAD" w:rsidRPr="00D25486" w:rsidRDefault="00F90DAD" w:rsidP="00F90DAD">
      <w:pPr>
        <w:ind w:firstLine="708"/>
        <w:jc w:val="both"/>
        <w:rPr>
          <w:rFonts w:ascii="Arial" w:eastAsia="Times New Roman" w:hAnsi="Arial" w:cs="Arial"/>
          <w:u w:val="single"/>
        </w:rPr>
      </w:pPr>
      <w:r w:rsidRPr="00D25486">
        <w:rPr>
          <w:rFonts w:ascii="Arial" w:hAnsi="Arial" w:cs="Arial"/>
          <w:b/>
          <w:bCs/>
          <w:u w:val="single"/>
        </w:rPr>
        <w:t>VISTO:</w:t>
      </w:r>
    </w:p>
    <w:p w14:paraId="6FD964BA" w14:textId="77777777" w:rsidR="00F90DAD" w:rsidRPr="00D25486" w:rsidRDefault="00F90DAD" w:rsidP="00F90DAD">
      <w:pPr>
        <w:ind w:firstLine="708"/>
        <w:jc w:val="both"/>
        <w:rPr>
          <w:rFonts w:ascii="Arial" w:hAnsi="Arial" w:cs="Arial"/>
        </w:rPr>
      </w:pPr>
    </w:p>
    <w:p w14:paraId="01FA15BB" w14:textId="77777777" w:rsidR="00F90DAD" w:rsidRPr="00D25486" w:rsidRDefault="00F90DAD" w:rsidP="00F90DAD">
      <w:pPr>
        <w:ind w:firstLine="708"/>
        <w:jc w:val="both"/>
        <w:rPr>
          <w:rFonts w:ascii="Arial" w:hAnsi="Arial" w:cs="Arial"/>
        </w:rPr>
      </w:pPr>
      <w:r w:rsidRPr="00D25486">
        <w:rPr>
          <w:rFonts w:ascii="Arial" w:hAnsi="Arial" w:cs="Arial"/>
        </w:rPr>
        <w:t xml:space="preserve">El Expediente Administrativo Nº 0027, Letra “M”, Año 2025, caratulado: </w:t>
      </w:r>
      <w:r w:rsidRPr="00D25486">
        <w:rPr>
          <w:rFonts w:ascii="Arial" w:hAnsi="Arial" w:cs="Arial"/>
          <w:b/>
          <w:bCs/>
        </w:rPr>
        <w:t>“MANZUR, LUCIANA ADELINA p.s.i. Código Municipal de Faltas — Ordenanza Nº 504/08, artículos 122 y 45 — Realizar prácticas desleales, desvío de clientela y obstaculizar el trabajo del inspector”</w:t>
      </w:r>
      <w:r w:rsidRPr="00D25486">
        <w:rPr>
          <w:rFonts w:ascii="Arial" w:hAnsi="Arial" w:cs="Arial"/>
        </w:rPr>
        <w:t>; el recurso jerárquico interpuesto en subsidio por la señora Luciana Adelina Manzur, D.N.I. Nº 40.029.691, contra la Resolución Nº 126 de fecha 27 de marzo de 2025; y</w:t>
      </w:r>
    </w:p>
    <w:p w14:paraId="7220589C" w14:textId="77777777" w:rsidR="00F90DAD" w:rsidRPr="00D25486" w:rsidRDefault="00F90DAD" w:rsidP="00F90DAD">
      <w:pPr>
        <w:ind w:firstLine="708"/>
        <w:jc w:val="both"/>
        <w:rPr>
          <w:rFonts w:ascii="Arial" w:hAnsi="Arial" w:cs="Arial"/>
          <w:b/>
          <w:bCs/>
        </w:rPr>
      </w:pPr>
      <w:r w:rsidRPr="00D25486">
        <w:rPr>
          <w:rFonts w:ascii="Arial" w:hAnsi="Arial" w:cs="Arial"/>
          <w:b/>
          <w:bCs/>
          <w:u w:val="single"/>
        </w:rPr>
        <w:t>CONSIDERANDO</w:t>
      </w:r>
      <w:r w:rsidRPr="00D25486">
        <w:rPr>
          <w:rFonts w:ascii="Arial" w:hAnsi="Arial" w:cs="Arial"/>
          <w:b/>
          <w:bCs/>
        </w:rPr>
        <w:t>:</w:t>
      </w:r>
    </w:p>
    <w:p w14:paraId="5DF442EC" w14:textId="77777777" w:rsidR="00F90DAD" w:rsidRPr="00D25486" w:rsidRDefault="00F90DAD" w:rsidP="00F90DAD">
      <w:pPr>
        <w:ind w:firstLine="708"/>
        <w:jc w:val="both"/>
        <w:rPr>
          <w:rFonts w:ascii="Arial" w:hAnsi="Arial" w:cs="Arial"/>
        </w:rPr>
      </w:pPr>
    </w:p>
    <w:p w14:paraId="7EB83804" w14:textId="77777777" w:rsidR="00F90DAD" w:rsidRPr="00D25486" w:rsidRDefault="00F90DAD" w:rsidP="00F90DAD">
      <w:pPr>
        <w:ind w:firstLine="708"/>
        <w:jc w:val="both"/>
        <w:rPr>
          <w:rFonts w:ascii="Arial" w:hAnsi="Arial" w:cs="Arial"/>
        </w:rPr>
      </w:pPr>
      <w:r w:rsidRPr="00D25486">
        <w:rPr>
          <w:rFonts w:ascii="Arial" w:hAnsi="Arial" w:cs="Arial"/>
        </w:rPr>
        <w:t>Que a fs. 1 obra Acta de Constatación Nº 6771, labrada el día 14 de enero de 2025 por el inspector municipal Sebastián Obredor, quien se constituyó en avenida General Paz Nº 762, barrio El Diquecito, de esta localidad de Tanti.</w:t>
      </w:r>
    </w:p>
    <w:p w14:paraId="7C49DAF3" w14:textId="77777777" w:rsidR="00F90DAD" w:rsidRPr="00D25486" w:rsidRDefault="00F90DAD" w:rsidP="00F90DAD">
      <w:pPr>
        <w:ind w:firstLine="708"/>
        <w:jc w:val="both"/>
        <w:rPr>
          <w:rFonts w:ascii="Arial" w:hAnsi="Arial" w:cs="Arial"/>
        </w:rPr>
      </w:pPr>
      <w:r w:rsidRPr="00D25486">
        <w:rPr>
          <w:rFonts w:ascii="Arial" w:hAnsi="Arial" w:cs="Arial"/>
        </w:rPr>
        <w:t>Que en dicha actuación se dejó constancia de que una persona que distribuía folletería publicitaria del establecimiento denominado “Parador Mocambo” se encontraba deteniendo vehículos en la vía pública para promocionar el mencionado comercio.</w:t>
      </w:r>
    </w:p>
    <w:p w14:paraId="386192E4" w14:textId="77777777" w:rsidR="00F90DAD" w:rsidRPr="00D25486" w:rsidRDefault="00F90DAD" w:rsidP="00F90DAD">
      <w:pPr>
        <w:ind w:firstLine="708"/>
        <w:jc w:val="both"/>
        <w:rPr>
          <w:rFonts w:ascii="Arial" w:hAnsi="Arial" w:cs="Arial"/>
        </w:rPr>
      </w:pPr>
      <w:r w:rsidRPr="00D25486">
        <w:rPr>
          <w:rFonts w:ascii="Arial" w:hAnsi="Arial" w:cs="Arial"/>
        </w:rPr>
        <w:t>Que la persona identificada en el acta como “Gabriel” habría manifestado trabajar para el señor Selman Manzur y haber recibido de éste la indicación de realizar dicha actividad.</w:t>
      </w:r>
    </w:p>
    <w:p w14:paraId="124CFCFD" w14:textId="77777777" w:rsidR="00F90DAD" w:rsidRPr="00D25486" w:rsidRDefault="00F90DAD" w:rsidP="00F90DAD">
      <w:pPr>
        <w:ind w:firstLine="708"/>
        <w:jc w:val="both"/>
        <w:rPr>
          <w:rFonts w:ascii="Arial" w:hAnsi="Arial" w:cs="Arial"/>
        </w:rPr>
      </w:pPr>
      <w:r w:rsidRPr="00D25486">
        <w:rPr>
          <w:rFonts w:ascii="Arial" w:hAnsi="Arial" w:cs="Arial"/>
        </w:rPr>
        <w:t>Que también se consignó que la referida persona se habría negado inicialmente a identificarse y habría elevado el tono de voz, circunstancia que motivó la intervención de personal policial y de Seguridad Ciudadana.</w:t>
      </w:r>
    </w:p>
    <w:p w14:paraId="2E922651" w14:textId="77777777" w:rsidR="00F90DAD" w:rsidRPr="00D25486" w:rsidRDefault="00F90DAD" w:rsidP="00F90DAD">
      <w:pPr>
        <w:ind w:firstLine="708"/>
        <w:jc w:val="both"/>
        <w:rPr>
          <w:rFonts w:ascii="Arial" w:hAnsi="Arial" w:cs="Arial"/>
        </w:rPr>
      </w:pPr>
      <w:r w:rsidRPr="00D25486">
        <w:rPr>
          <w:rFonts w:ascii="Arial" w:hAnsi="Arial" w:cs="Arial"/>
        </w:rPr>
        <w:t>Que a fs. 2 y 3 obran fotografías incorporadas como prueba documental del procedimiento.</w:t>
      </w:r>
    </w:p>
    <w:p w14:paraId="37D4B1F1" w14:textId="77777777" w:rsidR="00F90DAD" w:rsidRPr="00D25486" w:rsidRDefault="00F90DAD" w:rsidP="00F90DAD">
      <w:pPr>
        <w:ind w:firstLine="708"/>
        <w:jc w:val="both"/>
        <w:rPr>
          <w:rFonts w:ascii="Arial" w:hAnsi="Arial" w:cs="Arial"/>
        </w:rPr>
      </w:pPr>
      <w:r w:rsidRPr="00D25486">
        <w:rPr>
          <w:rFonts w:ascii="Arial" w:hAnsi="Arial" w:cs="Arial"/>
        </w:rPr>
        <w:t>Que, impreso el trámite correspondiente, la señora Luciana Adelina Manzur fue debidamente notificada y presentó descargo con fecha 21 de marzo de 2025, rechazando los hechos y la calificación jurídica atribuida, impugnando el acta y solicitando que se la dejara sin efecto.</w:t>
      </w:r>
    </w:p>
    <w:p w14:paraId="75BB2D16" w14:textId="77777777" w:rsidR="00F90DAD" w:rsidRPr="00D25486" w:rsidRDefault="00F90DAD" w:rsidP="00F90DAD">
      <w:pPr>
        <w:ind w:firstLine="708"/>
        <w:jc w:val="both"/>
        <w:rPr>
          <w:rFonts w:ascii="Arial" w:hAnsi="Arial" w:cs="Arial"/>
        </w:rPr>
      </w:pPr>
      <w:r w:rsidRPr="00D25486">
        <w:rPr>
          <w:rFonts w:ascii="Arial" w:hAnsi="Arial" w:cs="Arial"/>
        </w:rPr>
        <w:t>Que, sustanciadas las actuaciones, el Juzgado Administrativo Municipal de Faltas dictó la Resolución Nº 126, de fecha 27 de marzo de 2025, cuya parte dispositiva impuso la sanción correspondiente.</w:t>
      </w:r>
    </w:p>
    <w:p w14:paraId="28BD8A39" w14:textId="77777777" w:rsidR="00F90DAD" w:rsidRPr="00D25486" w:rsidRDefault="00F90DAD" w:rsidP="00F90DAD">
      <w:pPr>
        <w:ind w:firstLine="708"/>
        <w:jc w:val="both"/>
        <w:rPr>
          <w:rFonts w:ascii="Arial" w:hAnsi="Arial" w:cs="Arial"/>
        </w:rPr>
      </w:pPr>
      <w:r w:rsidRPr="00D25486">
        <w:rPr>
          <w:rFonts w:ascii="Arial" w:hAnsi="Arial" w:cs="Arial"/>
        </w:rPr>
        <w:t>Que dicha resolución fue debidamente notificada el día 28 de marzo de 2025.</w:t>
      </w:r>
    </w:p>
    <w:p w14:paraId="0A6C6F79" w14:textId="77777777" w:rsidR="00F90DAD" w:rsidRPr="00D25486" w:rsidRDefault="00F90DAD" w:rsidP="00F90DAD">
      <w:pPr>
        <w:ind w:firstLine="708"/>
        <w:jc w:val="both"/>
        <w:rPr>
          <w:rFonts w:ascii="Arial" w:hAnsi="Arial" w:cs="Arial"/>
        </w:rPr>
      </w:pPr>
      <w:r w:rsidRPr="00D25486">
        <w:rPr>
          <w:rFonts w:ascii="Arial" w:hAnsi="Arial" w:cs="Arial"/>
        </w:rPr>
        <w:t>Que, con fecha 7 de abril de 2025, la imputada interpuso recurso de reconsideración y, subsidiariamente, recurso jerárquico contra la Resolución Nº 126/2025.</w:t>
      </w:r>
    </w:p>
    <w:p w14:paraId="7CFD225C" w14:textId="77777777" w:rsidR="00F90DAD" w:rsidRPr="00D25486" w:rsidRDefault="00F90DAD" w:rsidP="00F90DAD">
      <w:pPr>
        <w:ind w:firstLine="708"/>
        <w:jc w:val="both"/>
        <w:rPr>
          <w:rFonts w:ascii="Arial" w:hAnsi="Arial" w:cs="Arial"/>
        </w:rPr>
      </w:pPr>
      <w:r w:rsidRPr="00D25486">
        <w:rPr>
          <w:rFonts w:ascii="Arial" w:hAnsi="Arial" w:cs="Arial"/>
        </w:rPr>
        <w:t>Que mediante Auto Interlocutorio Nº 19, de fecha 24 de abril de 2025, el Juzgado Administrativo Municipal de Faltas resolvió rechazar el recurso de reconsideración, confirmar la Resolución Nº 126/2025 en todos sus términos y conceder el recurso jerárquico interpuesto en subsidio.</w:t>
      </w:r>
    </w:p>
    <w:p w14:paraId="161C2679" w14:textId="77777777" w:rsidR="00F90DAD" w:rsidRPr="00D25486" w:rsidRDefault="00F90DAD" w:rsidP="00F90DAD">
      <w:pPr>
        <w:ind w:firstLine="708"/>
        <w:jc w:val="both"/>
        <w:rPr>
          <w:rFonts w:ascii="Arial" w:hAnsi="Arial" w:cs="Arial"/>
        </w:rPr>
      </w:pPr>
      <w:r w:rsidRPr="00D25486">
        <w:rPr>
          <w:rFonts w:ascii="Arial" w:hAnsi="Arial" w:cs="Arial"/>
        </w:rPr>
        <w:t>Que el citado resolutorio fue notificado con fecha 7 de mayo de 2025, elevándose posteriormente las actuaciones a este Departamento Ejecutivo Municipal para la resolución del recurso jerárquico concedido.</w:t>
      </w:r>
    </w:p>
    <w:p w14:paraId="50FCBDF5" w14:textId="77777777" w:rsidR="00F90DAD" w:rsidRPr="00D25486" w:rsidRDefault="00F90DAD" w:rsidP="00F90DAD">
      <w:pPr>
        <w:ind w:firstLine="708"/>
        <w:jc w:val="both"/>
        <w:rPr>
          <w:rFonts w:ascii="Arial" w:hAnsi="Arial" w:cs="Arial"/>
        </w:rPr>
      </w:pPr>
      <w:r w:rsidRPr="00D25486">
        <w:rPr>
          <w:rFonts w:ascii="Arial" w:hAnsi="Arial" w:cs="Arial"/>
        </w:rPr>
        <w:t>Que corresponde tener por interpuesto el recurso en tiempo y forma, conforme lo establecido por el artículo 33 de la Ordenanza Nº 196/04.</w:t>
      </w:r>
    </w:p>
    <w:p w14:paraId="0B103D38" w14:textId="77777777" w:rsidR="00F90DAD" w:rsidRPr="00D25486" w:rsidRDefault="00F90DAD" w:rsidP="00F90DAD">
      <w:pPr>
        <w:ind w:firstLine="708"/>
        <w:jc w:val="both"/>
        <w:rPr>
          <w:rFonts w:ascii="Arial" w:hAnsi="Arial" w:cs="Arial"/>
        </w:rPr>
      </w:pPr>
      <w:r w:rsidRPr="00D25486">
        <w:rPr>
          <w:rFonts w:ascii="Arial" w:hAnsi="Arial" w:cs="Arial"/>
        </w:rPr>
        <w:t>Que del examen de las actuaciones se desprende que la recurrente tuvo oportunidad de conocer la imputación, presentar su descargo, ofrecer argumentos y articular los recursos administrativos pertinentes, encontrándose garantizados el derecho de defensa y las reglas del debido proceso consagradas por el artículo 18 de la Constitución Nacional.</w:t>
      </w:r>
    </w:p>
    <w:p w14:paraId="09093F53" w14:textId="77777777" w:rsidR="00F90DAD" w:rsidRPr="00D25486" w:rsidRDefault="00F90DAD" w:rsidP="00F90DAD">
      <w:pPr>
        <w:ind w:firstLine="708"/>
        <w:jc w:val="both"/>
        <w:rPr>
          <w:rFonts w:ascii="Arial" w:hAnsi="Arial" w:cs="Arial"/>
        </w:rPr>
      </w:pPr>
      <w:r w:rsidRPr="00D25486">
        <w:rPr>
          <w:rFonts w:ascii="Arial" w:hAnsi="Arial" w:cs="Arial"/>
        </w:rPr>
        <w:t>Que el Acta de Constatación Nº 6771 fue confeccionada por un inspector municipal en ejercicio de sus funciones, dentro del ámbito territorial de su competencia y reuniendo, en términos generales, los requisitos formales previstos por el artículo 16 de la Ordenanza Nº 196/04.</w:t>
      </w:r>
    </w:p>
    <w:p w14:paraId="42CF0C8C" w14:textId="77777777" w:rsidR="00F90DAD" w:rsidRPr="00D25486" w:rsidRDefault="00F90DAD" w:rsidP="00F90DAD">
      <w:pPr>
        <w:ind w:firstLine="708"/>
        <w:jc w:val="both"/>
        <w:rPr>
          <w:rFonts w:ascii="Arial" w:hAnsi="Arial" w:cs="Arial"/>
        </w:rPr>
      </w:pPr>
      <w:r w:rsidRPr="00D25486">
        <w:rPr>
          <w:rFonts w:ascii="Arial" w:hAnsi="Arial" w:cs="Arial"/>
        </w:rPr>
        <w:t>Que, sin perjuicio de su validez formal, corresponde diferenciar la eficacia probatoria del acta respecto de los hechos materialmente constatados de la posterior calificación jurídica y encuadramiento de tales circunstancias dentro de una figura contravencional.</w:t>
      </w:r>
    </w:p>
    <w:p w14:paraId="1C2135F2" w14:textId="77777777" w:rsidR="00F90DAD" w:rsidRPr="00D25486" w:rsidRDefault="00F90DAD" w:rsidP="00F90DAD">
      <w:pPr>
        <w:ind w:firstLine="708"/>
        <w:jc w:val="both"/>
        <w:rPr>
          <w:rFonts w:ascii="Arial" w:hAnsi="Arial" w:cs="Arial"/>
        </w:rPr>
      </w:pPr>
      <w:r w:rsidRPr="00D25486">
        <w:rPr>
          <w:rFonts w:ascii="Arial" w:hAnsi="Arial" w:cs="Arial"/>
        </w:rPr>
        <w:t>Que la actividad constatada consistió, sustancialmente, en la entrega de folletería destinada a promocionar el establecimiento “Parador Mocambo”, aprovechando la detención o disminución de velocidad de los vehículos que circulaban por el lugar.</w:t>
      </w:r>
    </w:p>
    <w:p w14:paraId="411F4BA6" w14:textId="77777777" w:rsidR="00F90DAD" w:rsidRPr="00D25486" w:rsidRDefault="00F90DAD" w:rsidP="00F90DAD">
      <w:pPr>
        <w:ind w:firstLine="708"/>
        <w:jc w:val="both"/>
        <w:rPr>
          <w:rFonts w:ascii="Arial" w:hAnsi="Arial" w:cs="Arial"/>
        </w:rPr>
      </w:pPr>
      <w:r w:rsidRPr="00D25486">
        <w:rPr>
          <w:rFonts w:ascii="Arial" w:hAnsi="Arial" w:cs="Arial"/>
        </w:rPr>
        <w:t>Que de las constancias incorporadas al expediente no surge prueba suficiente que permita tener por acreditado que dicha actividad haya constituido una práctica desleal o una maniobra específicamente destinada a desviar clientela de otros establecimientos comerciales.</w:t>
      </w:r>
    </w:p>
    <w:p w14:paraId="68A5E4C3" w14:textId="77777777" w:rsidR="00F90DAD" w:rsidRPr="00D25486" w:rsidRDefault="00F90DAD" w:rsidP="00F90DAD">
      <w:pPr>
        <w:ind w:firstLine="708"/>
        <w:jc w:val="both"/>
        <w:rPr>
          <w:rFonts w:ascii="Arial" w:hAnsi="Arial" w:cs="Arial"/>
        </w:rPr>
      </w:pPr>
      <w:r w:rsidRPr="00D25486">
        <w:rPr>
          <w:rFonts w:ascii="Arial" w:hAnsi="Arial" w:cs="Arial"/>
        </w:rPr>
        <w:t>Que tampoco se encuentran individualizados los comerciantes o prestadores turísticos presuntamente perjudicados, ni se ha acreditado la utilización de engaños, falsedades, hostigamientos, coacciones o cualquier otro medio idóneo para configurar una práctica comercial desleal.</w:t>
      </w:r>
    </w:p>
    <w:p w14:paraId="3F45F54A" w14:textId="77777777" w:rsidR="00F90DAD" w:rsidRPr="00D25486" w:rsidRDefault="00F90DAD" w:rsidP="00F90DAD">
      <w:pPr>
        <w:ind w:firstLine="708"/>
        <w:jc w:val="both"/>
        <w:rPr>
          <w:rFonts w:ascii="Arial" w:hAnsi="Arial" w:cs="Arial"/>
        </w:rPr>
      </w:pPr>
      <w:r w:rsidRPr="00D25486">
        <w:rPr>
          <w:rFonts w:ascii="Arial" w:hAnsi="Arial" w:cs="Arial"/>
        </w:rPr>
        <w:lastRenderedPageBreak/>
        <w:t>Que la sola entrega de material publicitario constituye, en principio, una actividad de promoción comercial por medio de la cual se informa a los potenciales consumidores sobre la existencia y características de un establecimiento, quedando librada a la decisión de cada persona la concurrencia al lugar publicitado.</w:t>
      </w:r>
    </w:p>
    <w:p w14:paraId="79DFF9A9" w14:textId="77777777" w:rsidR="00F90DAD" w:rsidRPr="00D25486" w:rsidRDefault="00F90DAD" w:rsidP="00F90DAD">
      <w:pPr>
        <w:ind w:firstLine="708"/>
        <w:jc w:val="both"/>
        <w:rPr>
          <w:rFonts w:ascii="Arial" w:hAnsi="Arial" w:cs="Arial"/>
        </w:rPr>
      </w:pPr>
      <w:r w:rsidRPr="00D25486">
        <w:rPr>
          <w:rFonts w:ascii="Arial" w:hAnsi="Arial" w:cs="Arial"/>
        </w:rPr>
        <w:t>Que la potestad sancionatoria municipal debe ejercerse con estricta observancia de los principios de legalidad, tipicidad, culpabilidad, razonabilidad y presunción de inocencia.</w:t>
      </w:r>
    </w:p>
    <w:p w14:paraId="2079CA2C" w14:textId="77777777" w:rsidR="00F90DAD" w:rsidRPr="00D25486" w:rsidRDefault="00F90DAD" w:rsidP="00F90DAD">
      <w:pPr>
        <w:ind w:firstLine="708"/>
        <w:jc w:val="both"/>
        <w:rPr>
          <w:rFonts w:ascii="Arial" w:hAnsi="Arial" w:cs="Arial"/>
        </w:rPr>
      </w:pPr>
      <w:r w:rsidRPr="00D25486">
        <w:rPr>
          <w:rFonts w:ascii="Arial" w:hAnsi="Arial" w:cs="Arial"/>
        </w:rPr>
        <w:t>Que no resulta jurídicamente admisible aplicar una sanción administrativa cuando la conducta efectivamente acreditada no encuadra de manera cierta e inequívoca en la infracción atribuida.</w:t>
      </w:r>
    </w:p>
    <w:p w14:paraId="7B4DC489" w14:textId="77777777" w:rsidR="00F90DAD" w:rsidRPr="00D25486" w:rsidRDefault="00F90DAD" w:rsidP="00F90DAD">
      <w:pPr>
        <w:ind w:firstLine="708"/>
        <w:jc w:val="both"/>
        <w:rPr>
          <w:rFonts w:ascii="Arial" w:hAnsi="Arial" w:cs="Arial"/>
        </w:rPr>
      </w:pPr>
      <w:r w:rsidRPr="00D25486">
        <w:rPr>
          <w:rFonts w:ascii="Arial" w:hAnsi="Arial" w:cs="Arial"/>
        </w:rPr>
        <w:t>Que las fotografías acompañadas acreditan la presencia de una persona entregando folletería, pero no demuestran por sí mismas la realización de prácticas desleales ni el desvío ilegítimo de clientela.</w:t>
      </w:r>
    </w:p>
    <w:p w14:paraId="7179B1B4" w14:textId="77777777" w:rsidR="00F90DAD" w:rsidRPr="00D25486" w:rsidRDefault="00F90DAD" w:rsidP="00F90DAD">
      <w:pPr>
        <w:ind w:firstLine="708"/>
        <w:jc w:val="both"/>
        <w:rPr>
          <w:rFonts w:ascii="Arial" w:hAnsi="Arial" w:cs="Arial"/>
        </w:rPr>
      </w:pPr>
      <w:r w:rsidRPr="00D25486">
        <w:rPr>
          <w:rFonts w:ascii="Arial" w:hAnsi="Arial" w:cs="Arial"/>
        </w:rPr>
        <w:t>Que, asimismo, la supuesta obstaculización de la labor inspectiva no se encuentra respaldada por elementos probatorios suficientes que permitan determinar concretamente de qué modo, durante cuánto tiempo y mediante qué actos se habría impedido o entorpecido el ejercicio de la función municipal.</w:t>
      </w:r>
    </w:p>
    <w:p w14:paraId="64A342FF" w14:textId="77777777" w:rsidR="00F90DAD" w:rsidRPr="00D25486" w:rsidRDefault="00F90DAD" w:rsidP="00F90DAD">
      <w:pPr>
        <w:ind w:firstLine="708"/>
        <w:jc w:val="both"/>
        <w:rPr>
          <w:rFonts w:ascii="Arial" w:hAnsi="Arial" w:cs="Arial"/>
        </w:rPr>
      </w:pPr>
      <w:r w:rsidRPr="00D25486">
        <w:rPr>
          <w:rFonts w:ascii="Arial" w:hAnsi="Arial" w:cs="Arial"/>
        </w:rPr>
        <w:t>Que la negativa inicial a identificarse o el hecho de elevar el tono de voz, aun cuando resulten conductas reprochables en el marco de una inspección, no permiten por sí solos y sin una adecuada descripción y acreditación de las circunstancias configurar la infracción imputada a la señora Luciana Adelina Manzur.</w:t>
      </w:r>
    </w:p>
    <w:p w14:paraId="664E0D2C" w14:textId="77777777" w:rsidR="00F90DAD" w:rsidRPr="00D25486" w:rsidRDefault="00F90DAD" w:rsidP="00F90DAD">
      <w:pPr>
        <w:ind w:firstLine="708"/>
        <w:jc w:val="both"/>
        <w:rPr>
          <w:rFonts w:ascii="Arial" w:hAnsi="Arial" w:cs="Arial"/>
        </w:rPr>
      </w:pPr>
      <w:r w:rsidRPr="00D25486">
        <w:rPr>
          <w:rFonts w:ascii="Arial" w:hAnsi="Arial" w:cs="Arial"/>
        </w:rPr>
        <w:t>Que, además, el acta atribuye la indicación de efectuar la actividad publicitaria al señor Selman Manzur, mientras que el procedimiento sancionatorio fue dirigido contra la señora Luciana Adelina Manzur, sin que obren elementos suficientes que acrediten su intervención personal, orden, autorización o responsabilidad directa respecto de los hechos constatados.</w:t>
      </w:r>
    </w:p>
    <w:p w14:paraId="5B5C3756" w14:textId="77777777" w:rsidR="00F90DAD" w:rsidRPr="00D25486" w:rsidRDefault="00F90DAD" w:rsidP="00F90DAD">
      <w:pPr>
        <w:ind w:firstLine="708"/>
        <w:jc w:val="both"/>
        <w:rPr>
          <w:rFonts w:ascii="Arial" w:hAnsi="Arial" w:cs="Arial"/>
        </w:rPr>
      </w:pPr>
      <w:r w:rsidRPr="00D25486">
        <w:rPr>
          <w:rFonts w:ascii="Arial" w:hAnsi="Arial" w:cs="Arial"/>
        </w:rPr>
        <w:t>Que en materia sancionatoria no resulta admisible extender responsabilidades sobre la base de meras presunciones, vínculos familiares o la sola relación con el establecimiento comercial involucrado.</w:t>
      </w:r>
    </w:p>
    <w:p w14:paraId="7BC3BCB9" w14:textId="77777777" w:rsidR="00F90DAD" w:rsidRPr="00D25486" w:rsidRDefault="00F90DAD" w:rsidP="00F90DAD">
      <w:pPr>
        <w:ind w:firstLine="708"/>
        <w:jc w:val="both"/>
        <w:rPr>
          <w:rFonts w:ascii="Arial" w:hAnsi="Arial" w:cs="Arial"/>
        </w:rPr>
      </w:pPr>
      <w:r w:rsidRPr="00D25486">
        <w:rPr>
          <w:rFonts w:ascii="Arial" w:hAnsi="Arial" w:cs="Arial"/>
        </w:rPr>
        <w:t xml:space="preserve">Que las deficiencias señaladas impiden alcanzar el grado de certeza necesario para mantener la sanción impuesta, debiendo prevalecer el principio </w:t>
      </w:r>
      <w:r w:rsidRPr="00D25486">
        <w:rPr>
          <w:rFonts w:ascii="Arial" w:hAnsi="Arial" w:cs="Arial"/>
          <w:b/>
          <w:bCs/>
        </w:rPr>
        <w:t>in dubio pro administrado</w:t>
      </w:r>
      <w:r w:rsidRPr="00D25486">
        <w:rPr>
          <w:rFonts w:ascii="Arial" w:hAnsi="Arial" w:cs="Arial"/>
        </w:rPr>
        <w:t>.</w:t>
      </w:r>
    </w:p>
    <w:p w14:paraId="1F2C0749" w14:textId="77777777" w:rsidR="00F90DAD" w:rsidRPr="00D25486" w:rsidRDefault="00F90DAD" w:rsidP="00F90DAD">
      <w:pPr>
        <w:ind w:firstLine="708"/>
        <w:jc w:val="both"/>
        <w:rPr>
          <w:rFonts w:ascii="Arial" w:hAnsi="Arial" w:cs="Arial"/>
        </w:rPr>
      </w:pPr>
      <w:r w:rsidRPr="00D25486">
        <w:rPr>
          <w:rFonts w:ascii="Arial" w:hAnsi="Arial" w:cs="Arial"/>
        </w:rPr>
        <w:t>Que, por consiguiente, corresponde admitir el recurso jerárquico interpuesto en subsidio, revocar la Resolución Nº 126/2025 y dejar sin efecto la sanción impuesta.</w:t>
      </w:r>
    </w:p>
    <w:p w14:paraId="77203B95" w14:textId="77777777" w:rsidR="00F90DAD" w:rsidRPr="00D25486" w:rsidRDefault="00F90DAD" w:rsidP="00F90DAD">
      <w:pPr>
        <w:ind w:firstLine="708"/>
        <w:jc w:val="both"/>
        <w:rPr>
          <w:rFonts w:ascii="Arial" w:hAnsi="Arial" w:cs="Arial"/>
        </w:rPr>
      </w:pPr>
      <w:r w:rsidRPr="00D25486">
        <w:rPr>
          <w:rFonts w:ascii="Arial" w:hAnsi="Arial" w:cs="Arial"/>
        </w:rPr>
        <w:t>Que la presente decisión se limita a las circunstancias particulares acreditadas en estas actuaciones y no implica reconocer un derecho irrestricto a detener vehículos, afectar la seguridad vial, obstaculizar el tránsito o desarrollar actividades publicitarias en la vía pública en contravención con las normas municipales vigentes.</w:t>
      </w:r>
    </w:p>
    <w:p w14:paraId="2A9AA895" w14:textId="77777777" w:rsidR="00F90DAD" w:rsidRPr="00D25486" w:rsidRDefault="00F90DAD" w:rsidP="00F90DAD">
      <w:pPr>
        <w:ind w:firstLine="708"/>
        <w:jc w:val="both"/>
        <w:rPr>
          <w:rFonts w:ascii="Arial" w:hAnsi="Arial" w:cs="Arial"/>
        </w:rPr>
      </w:pPr>
      <w:r w:rsidRPr="00D25486">
        <w:rPr>
          <w:rFonts w:ascii="Arial" w:hAnsi="Arial" w:cs="Arial"/>
        </w:rPr>
        <w:t>Que el Departamento Ejecutivo Municipal resulta competente para resolver el recurso jerárquico concedido, de conformidad con la Ordenanza Nº 196/04 y demás normativa aplicable.</w:t>
      </w:r>
    </w:p>
    <w:p w14:paraId="0A4233E0" w14:textId="77777777" w:rsidR="00F90DAD" w:rsidRPr="00D25486" w:rsidRDefault="00F90DAD" w:rsidP="00F90DAD">
      <w:pPr>
        <w:jc w:val="both"/>
        <w:rPr>
          <w:rFonts w:ascii="Arial" w:hAnsi="Arial" w:cs="Arial"/>
        </w:rPr>
      </w:pPr>
      <w:r w:rsidRPr="00D25486">
        <w:rPr>
          <w:rFonts w:ascii="Arial" w:hAnsi="Arial" w:cs="Arial"/>
        </w:rPr>
        <w:t>Por ello, en uso de sus atribuciones,</w:t>
      </w:r>
    </w:p>
    <w:p w14:paraId="28CCC063" w14:textId="77777777" w:rsidR="00F90DAD" w:rsidRPr="00D25486" w:rsidRDefault="00F90DAD" w:rsidP="00F90DAD">
      <w:pPr>
        <w:jc w:val="both"/>
        <w:rPr>
          <w:rFonts w:ascii="Arial" w:hAnsi="Arial" w:cs="Arial"/>
        </w:rPr>
      </w:pPr>
    </w:p>
    <w:p w14:paraId="51FD6FA7" w14:textId="77777777" w:rsidR="00F90DAD" w:rsidRPr="00D25486" w:rsidRDefault="00F90DAD" w:rsidP="00F90DAD">
      <w:pPr>
        <w:jc w:val="center"/>
        <w:rPr>
          <w:rFonts w:ascii="Arial" w:hAnsi="Arial" w:cs="Arial"/>
          <w:b/>
          <w:bCs/>
        </w:rPr>
      </w:pPr>
      <w:r w:rsidRPr="00D25486">
        <w:rPr>
          <w:rFonts w:ascii="Arial" w:hAnsi="Arial" w:cs="Arial"/>
          <w:b/>
          <w:bCs/>
        </w:rPr>
        <w:t>EL INTENDENTE MUNICIPAL DE TANTI</w:t>
      </w:r>
      <w:r w:rsidRPr="00D25486">
        <w:rPr>
          <w:rFonts w:ascii="Arial" w:hAnsi="Arial" w:cs="Arial"/>
          <w:b/>
          <w:bCs/>
        </w:rPr>
        <w:br/>
        <w:t>DECRETA</w:t>
      </w:r>
    </w:p>
    <w:p w14:paraId="02B143C5" w14:textId="77777777" w:rsidR="00F90DAD" w:rsidRPr="00D25486" w:rsidRDefault="00F90DAD" w:rsidP="00F90DAD">
      <w:pPr>
        <w:jc w:val="center"/>
        <w:rPr>
          <w:rFonts w:ascii="Arial" w:hAnsi="Arial" w:cs="Arial"/>
          <w:b/>
          <w:bCs/>
        </w:rPr>
      </w:pPr>
    </w:p>
    <w:p w14:paraId="658197D5" w14:textId="77777777" w:rsidR="00F90DAD" w:rsidRPr="00D25486" w:rsidRDefault="00F90DAD" w:rsidP="00F90DAD">
      <w:pPr>
        <w:jc w:val="both"/>
        <w:rPr>
          <w:rFonts w:ascii="Arial" w:hAnsi="Arial" w:cs="Arial"/>
        </w:rPr>
      </w:pPr>
      <w:r w:rsidRPr="00FC7297">
        <w:rPr>
          <w:rFonts w:ascii="Arial" w:hAnsi="Arial" w:cs="Arial"/>
          <w:b/>
          <w:bCs/>
        </w:rPr>
        <w:t>Artículo 1º:</w:t>
      </w:r>
      <w:r w:rsidRPr="00D25486">
        <w:rPr>
          <w:rFonts w:ascii="Arial" w:hAnsi="Arial" w:cs="Arial"/>
        </w:rPr>
        <w:t xml:space="preserve"> </w:t>
      </w:r>
      <w:r w:rsidRPr="00D25486">
        <w:rPr>
          <w:rFonts w:ascii="Arial" w:hAnsi="Arial" w:cs="Arial"/>
          <w:b/>
          <w:bCs/>
        </w:rPr>
        <w:t>ADMÍTASE</w:t>
      </w:r>
      <w:r w:rsidRPr="00D25486">
        <w:rPr>
          <w:rFonts w:ascii="Arial" w:hAnsi="Arial" w:cs="Arial"/>
        </w:rPr>
        <w:t xml:space="preserve"> el recurso jerárquico interpuesto en subsidio por la señora </w:t>
      </w:r>
      <w:r w:rsidRPr="00D25486">
        <w:rPr>
          <w:rFonts w:ascii="Arial" w:hAnsi="Arial" w:cs="Arial"/>
          <w:b/>
          <w:bCs/>
        </w:rPr>
        <w:t>Luciana Adelina MANZUR</w:t>
      </w:r>
      <w:r w:rsidRPr="00D25486">
        <w:rPr>
          <w:rFonts w:ascii="Arial" w:hAnsi="Arial" w:cs="Arial"/>
        </w:rPr>
        <w:t>, D.N.I. Nº 40.029.691, contra la Resolución Nº 126 de fecha 27 de marzo de 2025, dictada en el Expediente Administrativo Nº 0027, Letra “M”, Año 2025, por los fundamentos expresados en los considerandos del presente Decreto.</w:t>
      </w:r>
    </w:p>
    <w:p w14:paraId="0B789D83" w14:textId="77777777" w:rsidR="00FC7297" w:rsidRDefault="00FC7297" w:rsidP="00F90DAD">
      <w:pPr>
        <w:jc w:val="both"/>
        <w:rPr>
          <w:rFonts w:ascii="Arial" w:hAnsi="Arial" w:cs="Arial"/>
          <w:b/>
          <w:bCs/>
        </w:rPr>
      </w:pPr>
    </w:p>
    <w:p w14:paraId="37AABA39" w14:textId="226157F9" w:rsidR="00F90DAD" w:rsidRPr="00D25486" w:rsidRDefault="00F90DAD" w:rsidP="00F90DAD">
      <w:pPr>
        <w:jc w:val="both"/>
        <w:rPr>
          <w:rFonts w:ascii="Arial" w:hAnsi="Arial" w:cs="Arial"/>
        </w:rPr>
      </w:pPr>
      <w:r w:rsidRPr="00FC7297">
        <w:rPr>
          <w:rFonts w:ascii="Arial" w:hAnsi="Arial" w:cs="Arial"/>
          <w:b/>
          <w:bCs/>
        </w:rPr>
        <w:t>Artículo 2º</w:t>
      </w:r>
      <w:r w:rsidRPr="00D25486">
        <w:rPr>
          <w:rFonts w:ascii="Arial" w:hAnsi="Arial" w:cs="Arial"/>
          <w:b/>
          <w:bCs/>
          <w:u w:val="single"/>
        </w:rPr>
        <w:t>:</w:t>
      </w:r>
      <w:r w:rsidRPr="00D25486">
        <w:rPr>
          <w:rFonts w:ascii="Arial" w:hAnsi="Arial" w:cs="Arial"/>
        </w:rPr>
        <w:t xml:space="preserve"> </w:t>
      </w:r>
      <w:r w:rsidRPr="00D25486">
        <w:rPr>
          <w:rFonts w:ascii="Arial" w:hAnsi="Arial" w:cs="Arial"/>
          <w:b/>
          <w:bCs/>
        </w:rPr>
        <w:t>REVÓCASE</w:t>
      </w:r>
      <w:r w:rsidRPr="00D25486">
        <w:rPr>
          <w:rFonts w:ascii="Arial" w:hAnsi="Arial" w:cs="Arial"/>
        </w:rPr>
        <w:t xml:space="preserve"> en todos sus términos la Resolución Nº 126, de fecha 27 de marzo de 2025, dictada por el Juzgado Administrativo Municipal de Faltas, dejándose sin efecto la sanción impuesta a la recurrente.</w:t>
      </w:r>
    </w:p>
    <w:p w14:paraId="74F6ED9A" w14:textId="77777777" w:rsidR="00FC7297" w:rsidRDefault="00FC7297" w:rsidP="00F90DAD">
      <w:pPr>
        <w:jc w:val="both"/>
        <w:rPr>
          <w:rFonts w:ascii="Arial" w:hAnsi="Arial" w:cs="Arial"/>
          <w:b/>
          <w:bCs/>
        </w:rPr>
      </w:pPr>
    </w:p>
    <w:p w14:paraId="2BB6E025" w14:textId="2D3F6AF4" w:rsidR="00F90DAD" w:rsidRPr="00D25486" w:rsidRDefault="00F90DAD" w:rsidP="00F90DAD">
      <w:pPr>
        <w:jc w:val="both"/>
        <w:rPr>
          <w:rFonts w:ascii="Arial" w:hAnsi="Arial" w:cs="Arial"/>
        </w:rPr>
      </w:pPr>
      <w:r w:rsidRPr="00FC7297">
        <w:rPr>
          <w:rFonts w:ascii="Arial" w:hAnsi="Arial" w:cs="Arial"/>
          <w:b/>
          <w:bCs/>
        </w:rPr>
        <w:t>Artículo 3º:</w:t>
      </w:r>
      <w:r w:rsidRPr="00D25486">
        <w:rPr>
          <w:rFonts w:ascii="Arial" w:hAnsi="Arial" w:cs="Arial"/>
        </w:rPr>
        <w:t xml:space="preserve"> </w:t>
      </w:r>
      <w:r w:rsidRPr="00D25486">
        <w:rPr>
          <w:rFonts w:ascii="Arial" w:hAnsi="Arial" w:cs="Arial"/>
          <w:b/>
          <w:bCs/>
        </w:rPr>
        <w:t>DISPÓNESE</w:t>
      </w:r>
      <w:r w:rsidRPr="00D25486">
        <w:rPr>
          <w:rFonts w:ascii="Arial" w:hAnsi="Arial" w:cs="Arial"/>
        </w:rPr>
        <w:t xml:space="preserve"> que el Juzgado Administrativo Municipal de Faltas se abstenga de generar la carga correspondiente a la resolución revocada en el sistema municipal de cómputos y antecedentes contravencionales y, en caso de haberse efectuado, proceda inmediatamente a su baja y a la eliminación de cualquier deuda, recargo o antecedente derivado exclusivamente de dicha sanción.</w:t>
      </w:r>
    </w:p>
    <w:p w14:paraId="45303CE2" w14:textId="77777777" w:rsidR="00FC7297" w:rsidRDefault="00FC7297" w:rsidP="00F90DAD">
      <w:pPr>
        <w:jc w:val="both"/>
        <w:rPr>
          <w:rFonts w:ascii="Arial" w:hAnsi="Arial" w:cs="Arial"/>
          <w:b/>
          <w:bCs/>
        </w:rPr>
      </w:pPr>
    </w:p>
    <w:p w14:paraId="21C1B134" w14:textId="40061A6A" w:rsidR="00F90DAD" w:rsidRPr="00D25486" w:rsidRDefault="00F90DAD" w:rsidP="00F90DAD">
      <w:pPr>
        <w:jc w:val="both"/>
        <w:rPr>
          <w:rFonts w:ascii="Arial" w:hAnsi="Arial" w:cs="Arial"/>
        </w:rPr>
      </w:pPr>
      <w:r w:rsidRPr="00FC7297">
        <w:rPr>
          <w:rFonts w:ascii="Arial" w:hAnsi="Arial" w:cs="Arial"/>
          <w:b/>
          <w:bCs/>
        </w:rPr>
        <w:t>Artículo 4º:</w:t>
      </w:r>
      <w:r w:rsidRPr="00D25486">
        <w:rPr>
          <w:rFonts w:ascii="Arial" w:hAnsi="Arial" w:cs="Arial"/>
        </w:rPr>
        <w:t xml:space="preserve"> </w:t>
      </w:r>
      <w:r w:rsidRPr="00D25486">
        <w:rPr>
          <w:rFonts w:ascii="Arial" w:hAnsi="Arial" w:cs="Arial"/>
          <w:b/>
          <w:bCs/>
        </w:rPr>
        <w:t>DÉJASE ESTABLECIDO</w:t>
      </w:r>
      <w:r w:rsidRPr="00D25486">
        <w:rPr>
          <w:rFonts w:ascii="Arial" w:hAnsi="Arial" w:cs="Arial"/>
        </w:rPr>
        <w:t xml:space="preserve"> que lo resuelto en el presente Decreto se circunscribe a la insuficiencia probatoria y a la falta de adecuada subsunción de los hechos acreditados en las figuras contravencionales imputadas, sin que ello implique autorizar actividades publicitarias que afecten la seguridad vial, interrumpan o dificulten el tránsito, impliquen la detención de vehículos o impidan el normal ejercicio de las funciones de inspección municipal.</w:t>
      </w:r>
    </w:p>
    <w:p w14:paraId="1DA3E48B" w14:textId="77777777" w:rsidR="00FC7297" w:rsidRDefault="00FC7297" w:rsidP="00F90DAD">
      <w:pPr>
        <w:jc w:val="both"/>
        <w:rPr>
          <w:rFonts w:ascii="Arial" w:hAnsi="Arial" w:cs="Arial"/>
          <w:b/>
          <w:bCs/>
        </w:rPr>
      </w:pPr>
    </w:p>
    <w:p w14:paraId="1EB7CF7D" w14:textId="669C84EA" w:rsidR="00F90DAD" w:rsidRPr="00D25486" w:rsidRDefault="00F90DAD" w:rsidP="00F90DAD">
      <w:pPr>
        <w:jc w:val="both"/>
        <w:rPr>
          <w:rFonts w:ascii="Arial" w:hAnsi="Arial" w:cs="Arial"/>
        </w:rPr>
      </w:pPr>
      <w:r w:rsidRPr="00FC7297">
        <w:rPr>
          <w:rFonts w:ascii="Arial" w:hAnsi="Arial" w:cs="Arial"/>
          <w:b/>
          <w:bCs/>
        </w:rPr>
        <w:t>Artículo 5º:</w:t>
      </w:r>
      <w:r w:rsidRPr="00D25486">
        <w:rPr>
          <w:rFonts w:ascii="Arial" w:hAnsi="Arial" w:cs="Arial"/>
        </w:rPr>
        <w:t xml:space="preserve"> </w:t>
      </w:r>
      <w:r w:rsidRPr="00D25486">
        <w:rPr>
          <w:rFonts w:ascii="Arial" w:hAnsi="Arial" w:cs="Arial"/>
          <w:b/>
          <w:bCs/>
        </w:rPr>
        <w:t>NOTIFÍQUESE</w:t>
      </w:r>
      <w:r w:rsidRPr="00D25486">
        <w:rPr>
          <w:rFonts w:ascii="Arial" w:hAnsi="Arial" w:cs="Arial"/>
        </w:rPr>
        <w:t xml:space="preserve"> el presente Decreto a la señora Luciana Adelina MANZUR, en el domicilio constituido en las actuaciones, y al Juzgado Administrativo Municipal de Faltas para su conocimiento, cumplimiento y demás efectos.</w:t>
      </w:r>
    </w:p>
    <w:p w14:paraId="54D329F1" w14:textId="77777777" w:rsidR="00FC7297" w:rsidRDefault="00FC7297" w:rsidP="00F90DAD">
      <w:pPr>
        <w:jc w:val="both"/>
        <w:rPr>
          <w:rFonts w:ascii="Arial" w:hAnsi="Arial" w:cs="Arial"/>
          <w:b/>
          <w:bCs/>
        </w:rPr>
      </w:pPr>
    </w:p>
    <w:p w14:paraId="0C9FBFB6" w14:textId="338372AD" w:rsidR="00F90DAD" w:rsidRPr="00D25486" w:rsidRDefault="00F90DAD" w:rsidP="00F90DAD">
      <w:pPr>
        <w:jc w:val="both"/>
        <w:rPr>
          <w:rFonts w:ascii="Arial" w:hAnsi="Arial" w:cs="Arial"/>
        </w:rPr>
      </w:pPr>
      <w:r w:rsidRPr="00FC7297">
        <w:rPr>
          <w:rFonts w:ascii="Arial" w:hAnsi="Arial" w:cs="Arial"/>
          <w:b/>
          <w:bCs/>
        </w:rPr>
        <w:t>Artículo 6º</w:t>
      </w:r>
      <w:r w:rsidRPr="00D25486">
        <w:rPr>
          <w:rFonts w:ascii="Arial" w:hAnsi="Arial" w:cs="Arial"/>
          <w:b/>
          <w:bCs/>
          <w:u w:val="single"/>
        </w:rPr>
        <w:t>:</w:t>
      </w:r>
      <w:r w:rsidRPr="00D25486">
        <w:rPr>
          <w:rFonts w:ascii="Arial" w:hAnsi="Arial" w:cs="Arial"/>
        </w:rPr>
        <w:t xml:space="preserve"> Cumplidas las notificaciones y registraciones correspondientes, </w:t>
      </w:r>
      <w:r w:rsidRPr="00D25486">
        <w:rPr>
          <w:rFonts w:ascii="Arial" w:hAnsi="Arial" w:cs="Arial"/>
          <w:b/>
          <w:bCs/>
        </w:rPr>
        <w:t>ARCHÍVENSE</w:t>
      </w:r>
      <w:r w:rsidRPr="00D25486">
        <w:rPr>
          <w:rFonts w:ascii="Arial" w:hAnsi="Arial" w:cs="Arial"/>
        </w:rPr>
        <w:t xml:space="preserve"> las actuaciones.</w:t>
      </w:r>
    </w:p>
    <w:p w14:paraId="59267CE7" w14:textId="77777777" w:rsidR="00FC7297" w:rsidRDefault="00FC7297" w:rsidP="00F90DAD">
      <w:pPr>
        <w:jc w:val="both"/>
        <w:rPr>
          <w:rFonts w:ascii="Arial" w:hAnsi="Arial" w:cs="Arial"/>
          <w:b/>
          <w:bCs/>
        </w:rPr>
      </w:pPr>
    </w:p>
    <w:p w14:paraId="678A5FAA" w14:textId="43FCED40" w:rsidR="00F90DAD" w:rsidRPr="00D25486" w:rsidRDefault="00F90DAD" w:rsidP="00F90DAD">
      <w:pPr>
        <w:jc w:val="both"/>
        <w:rPr>
          <w:rFonts w:ascii="Arial" w:hAnsi="Arial" w:cs="Arial"/>
        </w:rPr>
      </w:pPr>
      <w:r w:rsidRPr="00FC7297">
        <w:rPr>
          <w:rFonts w:ascii="Arial" w:hAnsi="Arial" w:cs="Arial"/>
          <w:b/>
          <w:bCs/>
        </w:rPr>
        <w:t>Artículo 7º</w:t>
      </w:r>
      <w:r w:rsidRPr="00D25486">
        <w:rPr>
          <w:rFonts w:ascii="Arial" w:hAnsi="Arial" w:cs="Arial"/>
          <w:b/>
          <w:bCs/>
          <w:u w:val="single"/>
        </w:rPr>
        <w:t>:</w:t>
      </w:r>
      <w:r w:rsidRPr="00D25486">
        <w:rPr>
          <w:rFonts w:ascii="Arial" w:hAnsi="Arial" w:cs="Arial"/>
          <w:b/>
          <w:bCs/>
        </w:rPr>
        <w:t xml:space="preserve"> PROTOCOLÍCESE</w:t>
      </w:r>
      <w:r w:rsidRPr="00D25486">
        <w:rPr>
          <w:rFonts w:ascii="Arial" w:hAnsi="Arial" w:cs="Arial"/>
        </w:rPr>
        <w:t>, Publíquese, Dese al Registro Municipal y archívese.</w:t>
      </w:r>
    </w:p>
    <w:p w14:paraId="4284DF97" w14:textId="77777777" w:rsidR="00F90DAD" w:rsidRPr="00D25486" w:rsidRDefault="00F90DAD" w:rsidP="00F90DAD">
      <w:pPr>
        <w:spacing w:line="360" w:lineRule="auto"/>
        <w:jc w:val="both"/>
        <w:rPr>
          <w:rFonts w:ascii="Arial" w:hAnsi="Arial" w:cs="Arial"/>
        </w:rPr>
      </w:pPr>
    </w:p>
    <w:p w14:paraId="01BA3C0E" w14:textId="7DE09230" w:rsidR="00E04E1B" w:rsidRPr="00D25486" w:rsidRDefault="00E04E1B" w:rsidP="00EA0F83">
      <w:pPr>
        <w:jc w:val="both"/>
        <w:rPr>
          <w:rFonts w:ascii="Arial" w:hAnsi="Arial" w:cs="Arial"/>
          <w:b/>
          <w:u w:val="single"/>
        </w:rPr>
      </w:pPr>
      <w:r w:rsidRPr="00D25486">
        <w:rPr>
          <w:rFonts w:ascii="Arial" w:hAnsi="Arial" w:cs="Arial"/>
          <w:b/>
          <w:u w:val="single"/>
        </w:rPr>
        <w:t xml:space="preserve">DECRETO Nº </w:t>
      </w:r>
      <w:r w:rsidR="00D80035" w:rsidRPr="00D25486">
        <w:rPr>
          <w:rFonts w:ascii="Arial" w:hAnsi="Arial" w:cs="Arial"/>
          <w:b/>
          <w:u w:val="single"/>
        </w:rPr>
        <w:t>088</w:t>
      </w:r>
      <w:r w:rsidRPr="00D25486">
        <w:rPr>
          <w:rFonts w:ascii="Arial" w:hAnsi="Arial" w:cs="Arial"/>
          <w:b/>
          <w:u w:val="single"/>
        </w:rPr>
        <w:t xml:space="preserve">                                                                           </w:t>
      </w:r>
      <w:r w:rsidR="00EA0F83" w:rsidRPr="00D25486">
        <w:rPr>
          <w:rFonts w:ascii="Arial" w:hAnsi="Arial" w:cs="Arial"/>
          <w:b/>
          <w:u w:val="single"/>
        </w:rPr>
        <w:t xml:space="preserve">       </w:t>
      </w:r>
      <w:r w:rsidRPr="00D25486">
        <w:rPr>
          <w:rFonts w:ascii="Arial" w:hAnsi="Arial" w:cs="Arial"/>
          <w:b/>
          <w:u w:val="single"/>
        </w:rPr>
        <w:t xml:space="preserve">                          </w:t>
      </w:r>
      <w:r w:rsidR="00FC7297">
        <w:rPr>
          <w:rFonts w:ascii="Arial" w:hAnsi="Arial" w:cs="Arial"/>
          <w:b/>
          <w:u w:val="single"/>
        </w:rPr>
        <w:t>04</w:t>
      </w:r>
      <w:r w:rsidRPr="00D25486">
        <w:rPr>
          <w:rFonts w:ascii="Arial" w:hAnsi="Arial" w:cs="Arial"/>
          <w:b/>
          <w:u w:val="single"/>
        </w:rPr>
        <w:t>/</w:t>
      </w:r>
      <w:r w:rsidR="00FC7297">
        <w:rPr>
          <w:rFonts w:ascii="Arial" w:hAnsi="Arial" w:cs="Arial"/>
          <w:b/>
          <w:u w:val="single"/>
        </w:rPr>
        <w:t>08</w:t>
      </w:r>
      <w:r w:rsidRPr="00D25486">
        <w:rPr>
          <w:rFonts w:ascii="Arial" w:hAnsi="Arial" w:cs="Arial"/>
          <w:b/>
          <w:u w:val="single"/>
        </w:rPr>
        <w:t>/20</w:t>
      </w:r>
      <w:r w:rsidR="00C75BE3" w:rsidRPr="00D25486">
        <w:rPr>
          <w:rFonts w:ascii="Arial" w:hAnsi="Arial" w:cs="Arial"/>
          <w:b/>
          <w:u w:val="single"/>
        </w:rPr>
        <w:t>2</w:t>
      </w:r>
      <w:r w:rsidR="00FC7297">
        <w:rPr>
          <w:rFonts w:ascii="Arial" w:hAnsi="Arial" w:cs="Arial"/>
          <w:b/>
          <w:u w:val="single"/>
        </w:rPr>
        <w:t>6</w:t>
      </w:r>
      <w:r w:rsidR="00EA0F83" w:rsidRPr="00D25486">
        <w:rPr>
          <w:rFonts w:ascii="Arial" w:eastAsia="Times New Roman" w:hAnsi="Arial" w:cs="Arial"/>
          <w:lang w:val="es-ES_tradnl"/>
        </w:rPr>
        <w:t xml:space="preserve">                                                                                                                                                                                                                                                                                                                                                                                                                                                                                                                                                                                                                                                                                                                                                                                                                                                                                                                                                                                                                                                                                                                                                                                                                                                                                                                                                                                                                                                                                                                                                                                                                                                                                                                                                                                                                                                                                                                                                                                                                                                                                                                                                                                                                                                                                                                                                                                                                                                                                                                                                                                                                                                                                                                                                                                                                                                                                                                                                                                                                                                                                                                                                                                                                                                                                                                                                                                                                                                                                                                                                                                                                                                                                                                                                                                                                                                                                                                                                                                                                                                                                                                                                                                                                                                                                                                                                                                                                                                                                                                                                                                                                                                                                                                                                                                                                                                                                                                                                                                                                                                                                                                                                                                                                                                                                                                                                                                                                                                                                                                          </w:t>
      </w:r>
      <w:r w:rsidR="00EA0F83" w:rsidRPr="00D25486">
        <w:rPr>
          <w:rFonts w:ascii="Arial" w:hAnsi="Arial" w:cs="Arial"/>
        </w:rPr>
        <w:t xml:space="preserve">                                                                                                                                                                                                                                                                                                                                                                                                                                                                                                                                                                                                                                                                                                                                                                                                                                                                                                                                                                                                                                                                                                                                                                                                                                                                                                                                                                                                                                                                                                                                                                                                                                                                                                                                                                                                                                                                                                                                                                                                                                                                                                                                                                                                                                                                                                                                                                                                                                                                                                                                                                                                                                                                                                                                                                                                                                                                                                                                                                                                                                                                                                                                                                                                                                                                                                                                                                                                                                                                                                                                                                                                                                                                                                                                                                                                                                                                                                                                                                                                                                                                                                                                                                                                                                                                                                                                                                                                                                                                                                                                                                                                                                                                                                                                                                                                                                                                                                                                                                                                                                                                                                                                                                                                                                                                                                                                                                                                                                                                                                                      </w:t>
      </w:r>
    </w:p>
    <w:p w14:paraId="3B89E78C" w14:textId="77777777" w:rsidR="001A5E61" w:rsidRPr="00D25486" w:rsidRDefault="001A5E61" w:rsidP="00D028DA">
      <w:pPr>
        <w:jc w:val="both"/>
        <w:rPr>
          <w:rFonts w:ascii="Arial" w:hAnsi="Arial" w:cs="Arial"/>
          <w:b/>
          <w:u w:val="single"/>
        </w:rPr>
      </w:pPr>
    </w:p>
    <w:p w14:paraId="1B3D20F1" w14:textId="77777777" w:rsidR="00F90DAD" w:rsidRPr="00D25486" w:rsidRDefault="00F90DAD" w:rsidP="00F90DAD">
      <w:pPr>
        <w:jc w:val="both"/>
        <w:rPr>
          <w:rFonts w:ascii="Arial" w:eastAsia="Times New Roman" w:hAnsi="Arial" w:cs="Arial"/>
          <w:lang w:eastAsia="es-ES_tradnl"/>
        </w:rPr>
      </w:pPr>
      <w:r w:rsidRPr="00D25486">
        <w:rPr>
          <w:rFonts w:ascii="Arial" w:hAnsi="Arial" w:cs="Arial"/>
          <w:b/>
          <w:bCs/>
        </w:rPr>
        <w:t xml:space="preserve">Artículo 1º- </w:t>
      </w:r>
      <w:r w:rsidRPr="00D25486">
        <w:rPr>
          <w:rFonts w:ascii="Arial" w:hAnsi="Arial" w:cs="Arial"/>
        </w:rPr>
        <w:t>DECLÁRESE de</w:t>
      </w:r>
      <w:r w:rsidRPr="00D25486">
        <w:rPr>
          <w:rFonts w:ascii="Arial" w:hAnsi="Arial" w:cs="Arial"/>
          <w:b/>
        </w:rPr>
        <w:t xml:space="preserve"> “Interés Municipal” </w:t>
      </w:r>
      <w:r w:rsidRPr="00D25486">
        <w:rPr>
          <w:rFonts w:ascii="Arial" w:hAnsi="Arial" w:cs="Arial"/>
        </w:rPr>
        <w:t>de la ciudad de Tanti,</w:t>
      </w:r>
      <w:r w:rsidRPr="00D25486">
        <w:rPr>
          <w:rFonts w:ascii="Arial" w:hAnsi="Arial" w:cs="Arial"/>
          <w:lang w:eastAsia="es-ES_tradnl"/>
        </w:rPr>
        <w:t xml:space="preserve"> </w:t>
      </w:r>
      <w:r w:rsidRPr="00D25486">
        <w:rPr>
          <w:rFonts w:ascii="Arial" w:hAnsi="Arial" w:cs="Arial"/>
          <w:b/>
          <w:lang w:eastAsia="es-ES_tradnl"/>
        </w:rPr>
        <w:t>“II Congreso Internacional de Ciudadanía Digital”,</w:t>
      </w:r>
      <w:r w:rsidRPr="00D25486">
        <w:rPr>
          <w:rFonts w:ascii="Arial" w:hAnsi="Arial" w:cs="Arial"/>
          <w:lang w:eastAsia="es-ES_tradnl"/>
        </w:rPr>
        <w:t xml:space="preserve"> a llevarse a cabo los días 10, 11 y 12 de Septiembre del corriente año, en la Colonia Banco Provincia de Buenos Aires;</w:t>
      </w:r>
    </w:p>
    <w:p w14:paraId="132576CD" w14:textId="77777777" w:rsidR="00F90DAD" w:rsidRPr="00D25486" w:rsidRDefault="00F90DAD" w:rsidP="00F90DAD">
      <w:pPr>
        <w:jc w:val="both"/>
        <w:rPr>
          <w:rFonts w:ascii="Arial" w:hAnsi="Arial" w:cs="Arial"/>
          <w:i/>
          <w:lang w:eastAsia="es-ES_tradnl"/>
        </w:rPr>
      </w:pPr>
    </w:p>
    <w:p w14:paraId="1F4B4142" w14:textId="77777777" w:rsidR="00F90DAD" w:rsidRPr="00D25486" w:rsidRDefault="00F90DAD" w:rsidP="00F90DAD">
      <w:pPr>
        <w:jc w:val="both"/>
        <w:rPr>
          <w:rFonts w:ascii="Arial" w:hAnsi="Arial" w:cs="Arial"/>
          <w:bCs/>
        </w:rPr>
      </w:pPr>
      <w:r w:rsidRPr="00D25486">
        <w:rPr>
          <w:rFonts w:ascii="Arial" w:hAnsi="Arial" w:cs="Arial"/>
          <w:b/>
          <w:bCs/>
        </w:rPr>
        <w:t xml:space="preserve">Artículo 2º- </w:t>
      </w:r>
      <w:r w:rsidRPr="00D25486">
        <w:rPr>
          <w:rFonts w:ascii="Arial" w:hAnsi="Arial" w:cs="Arial"/>
          <w:bCs/>
        </w:rPr>
        <w:t>Refrenda el presente, el Sr. Francisco Chiarella, Secretario de Gobierno y Coordinación Turística.</w:t>
      </w:r>
    </w:p>
    <w:p w14:paraId="25134FF4" w14:textId="77777777" w:rsidR="00F90DAD" w:rsidRPr="00D25486" w:rsidRDefault="00F90DAD" w:rsidP="00F90DAD">
      <w:pPr>
        <w:jc w:val="both"/>
        <w:rPr>
          <w:rFonts w:ascii="Arial" w:hAnsi="Arial" w:cs="Arial"/>
          <w:bCs/>
        </w:rPr>
      </w:pPr>
    </w:p>
    <w:p w14:paraId="70EF0859" w14:textId="77777777" w:rsidR="00F90DAD" w:rsidRPr="00D25486" w:rsidRDefault="00F90DAD" w:rsidP="00F90DAD">
      <w:pPr>
        <w:jc w:val="both"/>
        <w:rPr>
          <w:rFonts w:ascii="Arial" w:hAnsi="Arial" w:cs="Arial"/>
          <w:bCs/>
        </w:rPr>
      </w:pPr>
      <w:r w:rsidRPr="00D25486">
        <w:rPr>
          <w:rFonts w:ascii="Arial" w:hAnsi="Arial" w:cs="Arial"/>
          <w:b/>
        </w:rPr>
        <w:t>Artículo 3º</w:t>
      </w:r>
      <w:r w:rsidRPr="00D25486">
        <w:rPr>
          <w:rFonts w:ascii="Arial" w:hAnsi="Arial" w:cs="Arial"/>
        </w:rPr>
        <w:t xml:space="preserve"> - </w:t>
      </w:r>
      <w:r w:rsidRPr="00D25486">
        <w:rPr>
          <w:rFonts w:ascii="Arial" w:hAnsi="Arial" w:cs="Arial"/>
          <w:b/>
          <w:bCs/>
        </w:rPr>
        <w:t>PUBLÍQUESE</w:t>
      </w:r>
      <w:r w:rsidRPr="00D25486">
        <w:rPr>
          <w:rFonts w:ascii="Arial" w:hAnsi="Arial" w:cs="Arial"/>
        </w:rPr>
        <w:t>, protocolícese, pase al Registro Municipal y archívese.</w:t>
      </w:r>
    </w:p>
    <w:p w14:paraId="1D202DD4" w14:textId="77777777" w:rsidR="00F90DAD" w:rsidRPr="00D25486" w:rsidRDefault="00F90DAD" w:rsidP="00F90DAD">
      <w:pPr>
        <w:jc w:val="both"/>
        <w:rPr>
          <w:rFonts w:ascii="Arial" w:hAnsi="Arial" w:cs="Arial"/>
          <w:bCs/>
        </w:rPr>
      </w:pPr>
    </w:p>
    <w:p w14:paraId="071A4570" w14:textId="77777777" w:rsidR="002C463D" w:rsidRPr="00D25486" w:rsidRDefault="002C463D" w:rsidP="00E04E1B">
      <w:pPr>
        <w:jc w:val="both"/>
        <w:rPr>
          <w:rFonts w:ascii="Arial" w:hAnsi="Arial" w:cs="Arial"/>
          <w:b/>
          <w:u w:val="single"/>
        </w:rPr>
      </w:pPr>
    </w:p>
    <w:p w14:paraId="609E9C9B" w14:textId="7371624E" w:rsidR="00E04E1B" w:rsidRPr="00D25486" w:rsidRDefault="00E04E1B" w:rsidP="00E04E1B">
      <w:pPr>
        <w:jc w:val="both"/>
        <w:rPr>
          <w:rFonts w:ascii="Arial" w:hAnsi="Arial" w:cs="Arial"/>
          <w:b/>
          <w:u w:val="single"/>
        </w:rPr>
      </w:pPr>
      <w:r w:rsidRPr="00D25486">
        <w:rPr>
          <w:rFonts w:ascii="Arial" w:hAnsi="Arial" w:cs="Arial"/>
          <w:b/>
          <w:u w:val="single"/>
        </w:rPr>
        <w:t xml:space="preserve">DECRETO Nº </w:t>
      </w:r>
      <w:r w:rsidR="00D80035" w:rsidRPr="00D25486">
        <w:rPr>
          <w:rFonts w:ascii="Arial" w:hAnsi="Arial" w:cs="Arial"/>
          <w:b/>
          <w:u w:val="single"/>
        </w:rPr>
        <w:t>089</w:t>
      </w:r>
      <w:r w:rsidRPr="00D25486">
        <w:rPr>
          <w:rFonts w:ascii="Arial" w:hAnsi="Arial" w:cs="Arial"/>
          <w:b/>
          <w:u w:val="single"/>
        </w:rPr>
        <w:t xml:space="preserve">                                                                                                            </w:t>
      </w:r>
      <w:r w:rsidR="00AF1470">
        <w:rPr>
          <w:rFonts w:ascii="Arial" w:hAnsi="Arial" w:cs="Arial"/>
          <w:b/>
          <w:u w:val="single"/>
        </w:rPr>
        <w:t>0</w:t>
      </w:r>
      <w:r w:rsidR="001A5E61" w:rsidRPr="00D25486">
        <w:rPr>
          <w:rFonts w:ascii="Arial" w:hAnsi="Arial" w:cs="Arial"/>
          <w:b/>
          <w:u w:val="single"/>
        </w:rPr>
        <w:t>4</w:t>
      </w:r>
      <w:r w:rsidRPr="00D25486">
        <w:rPr>
          <w:rFonts w:ascii="Arial" w:hAnsi="Arial" w:cs="Arial"/>
          <w:b/>
          <w:u w:val="single"/>
        </w:rPr>
        <w:t>/</w:t>
      </w:r>
      <w:r w:rsidR="00FC7297">
        <w:rPr>
          <w:rFonts w:ascii="Arial" w:hAnsi="Arial" w:cs="Arial"/>
          <w:b/>
          <w:u w:val="single"/>
        </w:rPr>
        <w:t>08</w:t>
      </w:r>
      <w:r w:rsidRPr="00D25486">
        <w:rPr>
          <w:rFonts w:ascii="Arial" w:hAnsi="Arial" w:cs="Arial"/>
          <w:b/>
          <w:u w:val="single"/>
        </w:rPr>
        <w:t>/202</w:t>
      </w:r>
      <w:r w:rsidR="00FC7297">
        <w:rPr>
          <w:rFonts w:ascii="Arial" w:hAnsi="Arial" w:cs="Arial"/>
          <w:b/>
          <w:u w:val="single"/>
        </w:rPr>
        <w:t>6</w:t>
      </w:r>
    </w:p>
    <w:p w14:paraId="07B09FC1" w14:textId="77777777" w:rsidR="001A5E61" w:rsidRPr="00D25486" w:rsidRDefault="001A5E61" w:rsidP="00A34703">
      <w:pPr>
        <w:jc w:val="both"/>
        <w:rPr>
          <w:rFonts w:ascii="Arial" w:hAnsi="Arial" w:cs="Arial"/>
          <w:b/>
        </w:rPr>
      </w:pPr>
    </w:p>
    <w:p w14:paraId="3A7ED3DE" w14:textId="77777777" w:rsidR="00F90DAD" w:rsidRPr="00D25486" w:rsidRDefault="00F90DAD" w:rsidP="00AF1470">
      <w:pPr>
        <w:spacing w:line="276" w:lineRule="auto"/>
        <w:jc w:val="both"/>
        <w:rPr>
          <w:rFonts w:ascii="Arial" w:eastAsiaTheme="minorHAnsi" w:hAnsi="Arial" w:cs="Arial"/>
        </w:rPr>
      </w:pPr>
      <w:r w:rsidRPr="00FC7297">
        <w:rPr>
          <w:rFonts w:ascii="Arial" w:hAnsi="Arial" w:cs="Arial"/>
          <w:b/>
          <w:bCs/>
        </w:rPr>
        <w:t>Artículo 1°:</w:t>
      </w:r>
      <w:r w:rsidRPr="00D25486">
        <w:rPr>
          <w:rFonts w:ascii="Arial" w:hAnsi="Arial" w:cs="Arial"/>
        </w:rPr>
        <w:t xml:space="preserve"> </w:t>
      </w:r>
      <w:r w:rsidRPr="00D25486">
        <w:rPr>
          <w:rFonts w:ascii="Arial" w:hAnsi="Arial" w:cs="Arial"/>
          <w:b/>
          <w:bCs/>
        </w:rPr>
        <w:t>CONVÓCASE</w:t>
      </w:r>
      <w:r w:rsidRPr="00D25486">
        <w:rPr>
          <w:rFonts w:ascii="Arial" w:hAnsi="Arial" w:cs="Arial"/>
        </w:rPr>
        <w:t xml:space="preserve"> a </w:t>
      </w:r>
      <w:r w:rsidRPr="00D25486">
        <w:rPr>
          <w:rFonts w:ascii="Arial" w:hAnsi="Arial" w:cs="Arial"/>
          <w:b/>
          <w:bCs/>
        </w:rPr>
        <w:t>COMPULSA ABREVIADA</w:t>
      </w:r>
      <w:r w:rsidRPr="00D25486">
        <w:rPr>
          <w:rFonts w:ascii="Arial" w:hAnsi="Arial" w:cs="Arial"/>
        </w:rPr>
        <w:t xml:space="preserve"> para la adquisición de los materiales destinados a la ejecución de la </w:t>
      </w:r>
      <w:r w:rsidRPr="00D25486">
        <w:rPr>
          <w:rFonts w:ascii="Arial" w:hAnsi="Arial" w:cs="Arial"/>
          <w:b/>
          <w:bCs/>
        </w:rPr>
        <w:t>Etapa I de la Obra "CISTERNA PARA AGUA POTABLE BARRIO EL PARADOR"</w:t>
      </w:r>
      <w:r w:rsidRPr="00D25486">
        <w:rPr>
          <w:rFonts w:ascii="Arial" w:hAnsi="Arial" w:cs="Arial"/>
        </w:rPr>
        <w:t xml:space="preserve">, conforme Memoria Descriptiva, Planos, Cómputo y Presupuesto Oficial que obra como Anexo I del presente Decreto. </w:t>
      </w:r>
    </w:p>
    <w:p w14:paraId="74CCA72E" w14:textId="77777777" w:rsidR="00AF1470" w:rsidRDefault="00AF1470" w:rsidP="00AF1470">
      <w:pPr>
        <w:spacing w:line="276" w:lineRule="auto"/>
        <w:jc w:val="both"/>
        <w:rPr>
          <w:rFonts w:ascii="Arial" w:hAnsi="Arial" w:cs="Arial"/>
          <w:b/>
          <w:bCs/>
        </w:rPr>
      </w:pPr>
    </w:p>
    <w:p w14:paraId="2E92B95A" w14:textId="7732D970" w:rsidR="00F90DAD" w:rsidRPr="00D25486" w:rsidRDefault="00F90DAD" w:rsidP="00AF1470">
      <w:pPr>
        <w:spacing w:line="276" w:lineRule="auto"/>
        <w:jc w:val="both"/>
        <w:rPr>
          <w:rFonts w:ascii="Arial" w:hAnsi="Arial" w:cs="Arial"/>
        </w:rPr>
      </w:pPr>
      <w:r w:rsidRPr="00FC7297">
        <w:rPr>
          <w:rFonts w:ascii="Arial" w:hAnsi="Arial" w:cs="Arial"/>
          <w:b/>
          <w:bCs/>
        </w:rPr>
        <w:t>Artículo 2°:</w:t>
      </w:r>
      <w:r w:rsidRPr="00D25486">
        <w:rPr>
          <w:rFonts w:ascii="Arial" w:hAnsi="Arial" w:cs="Arial"/>
        </w:rPr>
        <w:t xml:space="preserve"> </w:t>
      </w:r>
      <w:r w:rsidRPr="00D25486">
        <w:rPr>
          <w:rFonts w:ascii="Arial" w:hAnsi="Arial" w:cs="Arial"/>
          <w:b/>
          <w:bCs/>
        </w:rPr>
        <w:t>APRUÉBASE</w:t>
      </w:r>
      <w:r w:rsidRPr="00D25486">
        <w:rPr>
          <w:rFonts w:ascii="Arial" w:hAnsi="Arial" w:cs="Arial"/>
        </w:rPr>
        <w:t xml:space="preserve"> el Pliego de Bases y Condiciones Generales</w:t>
      </w:r>
      <w:r w:rsidRPr="00D25486">
        <w:rPr>
          <w:rFonts w:ascii="Arial" w:hAnsi="Arial" w:cs="Arial"/>
          <w:b/>
          <w:bCs/>
        </w:rPr>
        <w:t xml:space="preserve"> </w:t>
      </w:r>
      <w:r w:rsidRPr="00D25486">
        <w:rPr>
          <w:rFonts w:ascii="Arial" w:hAnsi="Arial" w:cs="Arial"/>
        </w:rPr>
        <w:t>y Particulares que regirá el presente procedimiento, el que forma parte integrante del presente Decreto como Anexo I.</w:t>
      </w:r>
    </w:p>
    <w:p w14:paraId="46480347" w14:textId="77777777" w:rsidR="00AF1470" w:rsidRDefault="00AF1470" w:rsidP="00AF1470">
      <w:pPr>
        <w:spacing w:line="276" w:lineRule="auto"/>
        <w:jc w:val="both"/>
        <w:rPr>
          <w:rFonts w:ascii="Arial" w:hAnsi="Arial" w:cs="Arial"/>
          <w:b/>
          <w:bCs/>
        </w:rPr>
      </w:pPr>
    </w:p>
    <w:p w14:paraId="4DDD7308" w14:textId="6A367589" w:rsidR="00F90DAD" w:rsidRPr="00D25486" w:rsidRDefault="00F90DAD" w:rsidP="00AF1470">
      <w:pPr>
        <w:spacing w:line="276" w:lineRule="auto"/>
        <w:jc w:val="both"/>
        <w:rPr>
          <w:rFonts w:ascii="Arial" w:hAnsi="Arial" w:cs="Arial"/>
        </w:rPr>
      </w:pPr>
      <w:r w:rsidRPr="00FC7297">
        <w:rPr>
          <w:rFonts w:ascii="Arial" w:hAnsi="Arial" w:cs="Arial"/>
          <w:b/>
          <w:bCs/>
        </w:rPr>
        <w:t>Artículo 3°:</w:t>
      </w:r>
      <w:r w:rsidRPr="00D25486">
        <w:rPr>
          <w:rFonts w:ascii="Arial" w:hAnsi="Arial" w:cs="Arial"/>
        </w:rPr>
        <w:t xml:space="preserve"> </w:t>
      </w:r>
      <w:r w:rsidRPr="00D25486">
        <w:rPr>
          <w:rFonts w:ascii="Arial" w:hAnsi="Arial" w:cs="Arial"/>
          <w:b/>
          <w:bCs/>
        </w:rPr>
        <w:t>ESTABLÉCESE</w:t>
      </w:r>
      <w:r w:rsidRPr="00D25486">
        <w:rPr>
          <w:rFonts w:ascii="Arial" w:hAnsi="Arial" w:cs="Arial"/>
        </w:rPr>
        <w:t xml:space="preserve"> como Presupuesto Oficial para la adquisición de materiales la suma de PESOS NOVENTA Y TRES MILLONES CUATROCIENTOS VEINTICINCO MIL DOSCIENTOS CINCUENTA Y CUATRO CON 92/100 ($ </w:t>
      </w:r>
      <w:r w:rsidRPr="00D25486">
        <w:rPr>
          <w:rFonts w:ascii="Arial" w:hAnsi="Arial" w:cs="Arial"/>
          <w:b/>
          <w:bCs/>
        </w:rPr>
        <w:t>$ 93.425.254,92</w:t>
      </w:r>
      <w:r w:rsidRPr="00D25486">
        <w:rPr>
          <w:rFonts w:ascii="Arial" w:hAnsi="Arial" w:cs="Arial"/>
        </w:rPr>
        <w:t xml:space="preserve">.) conforme cómputo y presupuesto elaborado por el Área Técnica Municipal. </w:t>
      </w:r>
    </w:p>
    <w:p w14:paraId="04E2FDB1" w14:textId="77777777" w:rsidR="00AF1470" w:rsidRDefault="00AF1470" w:rsidP="00AF1470">
      <w:pPr>
        <w:spacing w:line="276" w:lineRule="auto"/>
        <w:jc w:val="both"/>
        <w:rPr>
          <w:rFonts w:ascii="Arial" w:hAnsi="Arial" w:cs="Arial"/>
          <w:b/>
          <w:bCs/>
        </w:rPr>
      </w:pPr>
    </w:p>
    <w:p w14:paraId="4392E2BB" w14:textId="53B293F5" w:rsidR="00F90DAD" w:rsidRPr="00D25486" w:rsidRDefault="00F90DAD" w:rsidP="00AF1470">
      <w:pPr>
        <w:spacing w:line="276" w:lineRule="auto"/>
        <w:jc w:val="both"/>
        <w:rPr>
          <w:rFonts w:ascii="Arial" w:hAnsi="Arial" w:cs="Arial"/>
        </w:rPr>
      </w:pPr>
      <w:r w:rsidRPr="00FC7297">
        <w:rPr>
          <w:rFonts w:ascii="Arial" w:hAnsi="Arial" w:cs="Arial"/>
          <w:b/>
          <w:bCs/>
        </w:rPr>
        <w:t>Artículo 4°:</w:t>
      </w:r>
      <w:r w:rsidRPr="00D25486">
        <w:rPr>
          <w:rFonts w:ascii="Arial" w:hAnsi="Arial" w:cs="Arial"/>
        </w:rPr>
        <w:t xml:space="preserve"> </w:t>
      </w:r>
      <w:r w:rsidRPr="00D25486">
        <w:rPr>
          <w:rFonts w:ascii="Arial" w:hAnsi="Arial" w:cs="Arial"/>
          <w:b/>
          <w:bCs/>
        </w:rPr>
        <w:t>FÍJASE</w:t>
      </w:r>
      <w:r w:rsidRPr="00D25486">
        <w:rPr>
          <w:rFonts w:ascii="Arial" w:hAnsi="Arial" w:cs="Arial"/>
        </w:rPr>
        <w:t xml:space="preserve"> la apertura de propuestas para el día 24 de Agosto de 2026 a las 10 horas,</w:t>
      </w:r>
      <w:r w:rsidRPr="00D25486">
        <w:rPr>
          <w:rFonts w:ascii="Arial" w:hAnsi="Arial" w:cs="Arial"/>
          <w:color w:val="EE0000"/>
        </w:rPr>
        <w:t xml:space="preserve"> </w:t>
      </w:r>
      <w:r w:rsidRPr="00D25486">
        <w:rPr>
          <w:rFonts w:ascii="Arial" w:hAnsi="Arial" w:cs="Arial"/>
        </w:rPr>
        <w:t>en la sede de la Municipalidad de Tanti, pudiendo presentarse las ofertas hasta el momento fijado para la apertura.</w:t>
      </w:r>
    </w:p>
    <w:p w14:paraId="789FE0F0" w14:textId="77777777" w:rsidR="00AF1470" w:rsidRDefault="00AF1470" w:rsidP="00AF1470">
      <w:pPr>
        <w:spacing w:line="276" w:lineRule="auto"/>
        <w:jc w:val="both"/>
        <w:rPr>
          <w:rFonts w:ascii="Arial" w:hAnsi="Arial" w:cs="Arial"/>
          <w:b/>
          <w:bCs/>
        </w:rPr>
      </w:pPr>
    </w:p>
    <w:p w14:paraId="7510FE31" w14:textId="132B210E" w:rsidR="00F90DAD" w:rsidRPr="00D25486" w:rsidRDefault="00F90DAD" w:rsidP="00AF1470">
      <w:pPr>
        <w:spacing w:line="276" w:lineRule="auto"/>
        <w:jc w:val="both"/>
        <w:rPr>
          <w:rFonts w:ascii="Arial" w:hAnsi="Arial" w:cs="Arial"/>
        </w:rPr>
      </w:pPr>
      <w:r w:rsidRPr="00FC7297">
        <w:rPr>
          <w:rFonts w:ascii="Arial" w:hAnsi="Arial" w:cs="Arial"/>
          <w:b/>
          <w:bCs/>
        </w:rPr>
        <w:t>Artículo 5°:</w:t>
      </w:r>
      <w:r w:rsidRPr="00D25486">
        <w:rPr>
          <w:rFonts w:ascii="Arial" w:hAnsi="Arial" w:cs="Arial"/>
        </w:rPr>
        <w:t xml:space="preserve"> </w:t>
      </w:r>
      <w:r w:rsidRPr="00D25486">
        <w:rPr>
          <w:rFonts w:ascii="Arial" w:hAnsi="Arial" w:cs="Arial"/>
          <w:b/>
          <w:bCs/>
        </w:rPr>
        <w:t>INVÍTASE</w:t>
      </w:r>
      <w:r w:rsidRPr="00D25486">
        <w:rPr>
          <w:rFonts w:ascii="Arial" w:hAnsi="Arial" w:cs="Arial"/>
        </w:rPr>
        <w:t xml:space="preserve"> a participar, como mínimo, a tres (3) proveedores del rubro, sin perjuicio de la presentación de otras ofertas.</w:t>
      </w:r>
    </w:p>
    <w:p w14:paraId="1B5A2CFA" w14:textId="77777777" w:rsidR="00AF1470" w:rsidRDefault="00AF1470" w:rsidP="00AF1470">
      <w:pPr>
        <w:spacing w:line="276" w:lineRule="auto"/>
        <w:jc w:val="both"/>
        <w:rPr>
          <w:rFonts w:ascii="Arial" w:hAnsi="Arial" w:cs="Arial"/>
          <w:b/>
          <w:bCs/>
        </w:rPr>
      </w:pPr>
    </w:p>
    <w:p w14:paraId="27F48AF9" w14:textId="288542A3" w:rsidR="00F90DAD" w:rsidRPr="00D25486" w:rsidRDefault="00F90DAD" w:rsidP="00AF1470">
      <w:pPr>
        <w:spacing w:line="276" w:lineRule="auto"/>
        <w:jc w:val="both"/>
        <w:rPr>
          <w:rFonts w:ascii="Arial" w:hAnsi="Arial" w:cs="Arial"/>
        </w:rPr>
      </w:pPr>
      <w:r w:rsidRPr="00FC7297">
        <w:rPr>
          <w:rFonts w:ascii="Arial" w:hAnsi="Arial" w:cs="Arial"/>
          <w:b/>
          <w:bCs/>
        </w:rPr>
        <w:t>Artículo 6°:</w:t>
      </w:r>
      <w:r w:rsidRPr="00D25486">
        <w:rPr>
          <w:rFonts w:ascii="Arial" w:hAnsi="Arial" w:cs="Arial"/>
        </w:rPr>
        <w:t xml:space="preserve"> </w:t>
      </w:r>
      <w:r w:rsidRPr="00D25486">
        <w:rPr>
          <w:rFonts w:ascii="Arial" w:hAnsi="Arial" w:cs="Arial"/>
          <w:b/>
          <w:bCs/>
        </w:rPr>
        <w:t>FACÚLTASE</w:t>
      </w:r>
      <w:r w:rsidRPr="00D25486">
        <w:rPr>
          <w:rFonts w:ascii="Arial" w:hAnsi="Arial" w:cs="Arial"/>
        </w:rPr>
        <w:t xml:space="preserve"> a la Secretaría de Gobierno a realizar todos los actos administrativos necesarios para la tramitación del presente procedimiento de contratación.</w:t>
      </w:r>
    </w:p>
    <w:p w14:paraId="4F741C2B" w14:textId="77777777" w:rsidR="00AF1470" w:rsidRDefault="00AF1470" w:rsidP="00AF1470">
      <w:pPr>
        <w:spacing w:line="276" w:lineRule="auto"/>
        <w:jc w:val="both"/>
        <w:rPr>
          <w:rFonts w:ascii="Arial" w:hAnsi="Arial" w:cs="Arial"/>
          <w:b/>
          <w:bCs/>
        </w:rPr>
      </w:pPr>
    </w:p>
    <w:p w14:paraId="6B843EF5" w14:textId="6D7C2A6A" w:rsidR="00F90DAD" w:rsidRPr="00D25486" w:rsidRDefault="00F90DAD" w:rsidP="00AF1470">
      <w:pPr>
        <w:spacing w:line="276" w:lineRule="auto"/>
        <w:jc w:val="both"/>
        <w:rPr>
          <w:rFonts w:ascii="Arial" w:hAnsi="Arial" w:cs="Arial"/>
        </w:rPr>
      </w:pPr>
      <w:r w:rsidRPr="00FC7297">
        <w:rPr>
          <w:rFonts w:ascii="Arial" w:hAnsi="Arial" w:cs="Arial"/>
          <w:b/>
          <w:bCs/>
        </w:rPr>
        <w:t>Artículo 7°:</w:t>
      </w:r>
      <w:r w:rsidRPr="00D25486">
        <w:rPr>
          <w:rFonts w:ascii="Arial" w:hAnsi="Arial" w:cs="Arial"/>
        </w:rPr>
        <w:t xml:space="preserve"> </w:t>
      </w:r>
      <w:r w:rsidRPr="00D25486">
        <w:rPr>
          <w:rFonts w:ascii="Arial" w:hAnsi="Arial" w:cs="Arial"/>
          <w:b/>
          <w:bCs/>
        </w:rPr>
        <w:t>PROTOCOLÍCESE</w:t>
      </w:r>
      <w:r w:rsidRPr="00D25486">
        <w:rPr>
          <w:rFonts w:ascii="Arial" w:hAnsi="Arial" w:cs="Arial"/>
        </w:rPr>
        <w:t>, publíquese, dese al Registro Municipal y archívese.</w:t>
      </w:r>
    </w:p>
    <w:p w14:paraId="4B70284D" w14:textId="77777777" w:rsidR="00F90DAD" w:rsidRPr="00D25486" w:rsidRDefault="00F90DAD" w:rsidP="00AF1470">
      <w:pPr>
        <w:spacing w:line="276" w:lineRule="auto"/>
        <w:jc w:val="both"/>
        <w:rPr>
          <w:rFonts w:ascii="Arial" w:hAnsi="Arial" w:cs="Arial"/>
          <w:b/>
          <w:bCs/>
        </w:rPr>
      </w:pPr>
    </w:p>
    <w:p w14:paraId="28C6F002" w14:textId="77777777" w:rsidR="00F90DAD" w:rsidRPr="00D25486" w:rsidRDefault="00F90DAD" w:rsidP="00AF1470">
      <w:pPr>
        <w:spacing w:line="276" w:lineRule="auto"/>
        <w:jc w:val="both"/>
        <w:rPr>
          <w:rFonts w:ascii="Arial" w:hAnsi="Arial" w:cs="Arial"/>
          <w:b/>
          <w:bCs/>
        </w:rPr>
      </w:pPr>
    </w:p>
    <w:p w14:paraId="48CD800B" w14:textId="77777777" w:rsidR="00F90DAD" w:rsidRPr="00D25486" w:rsidRDefault="00F90DAD" w:rsidP="00F90DAD">
      <w:pPr>
        <w:spacing w:line="360" w:lineRule="auto"/>
        <w:jc w:val="both"/>
        <w:rPr>
          <w:rFonts w:ascii="Arial" w:hAnsi="Arial" w:cs="Arial"/>
          <w:b/>
          <w:bCs/>
        </w:rPr>
      </w:pPr>
    </w:p>
    <w:p w14:paraId="0EB61139" w14:textId="77777777" w:rsidR="00F90DAD" w:rsidRPr="00D25486" w:rsidRDefault="00F90DAD" w:rsidP="00F90DAD">
      <w:pPr>
        <w:spacing w:line="360" w:lineRule="auto"/>
        <w:jc w:val="center"/>
        <w:rPr>
          <w:rFonts w:ascii="Arial" w:hAnsi="Arial" w:cs="Arial"/>
          <w:b/>
          <w:bCs/>
        </w:rPr>
      </w:pPr>
      <w:r w:rsidRPr="00D25486">
        <w:rPr>
          <w:rFonts w:ascii="Arial" w:hAnsi="Arial" w:cs="Arial"/>
          <w:b/>
          <w:bCs/>
        </w:rPr>
        <w:t>ANEXO I - PLIEGO DE BASES Y CONDICIONES PARTICULARES</w:t>
      </w:r>
    </w:p>
    <w:p w14:paraId="79BF6868" w14:textId="77777777" w:rsidR="00F90DAD" w:rsidRPr="00D25486" w:rsidRDefault="00F90DAD" w:rsidP="00F90DAD">
      <w:pPr>
        <w:pBdr>
          <w:bottom w:val="single" w:sz="4" w:space="1" w:color="auto"/>
        </w:pBdr>
        <w:spacing w:line="360" w:lineRule="auto"/>
        <w:jc w:val="center"/>
        <w:rPr>
          <w:rFonts w:ascii="Arial" w:hAnsi="Arial" w:cs="Arial"/>
          <w:b/>
          <w:bCs/>
        </w:rPr>
      </w:pPr>
      <w:r w:rsidRPr="00D25486">
        <w:rPr>
          <w:rFonts w:ascii="Arial" w:hAnsi="Arial" w:cs="Arial"/>
          <w:b/>
          <w:bCs/>
        </w:rPr>
        <w:t>COMPULSA ABREVIADA ADQUISICIÓN DE MATERIALES</w:t>
      </w:r>
    </w:p>
    <w:p w14:paraId="3F156088" w14:textId="77777777" w:rsidR="00F90DAD" w:rsidRPr="00D25486" w:rsidRDefault="00F90DAD" w:rsidP="00F90DAD">
      <w:pPr>
        <w:spacing w:line="360" w:lineRule="auto"/>
        <w:jc w:val="both"/>
        <w:rPr>
          <w:rFonts w:ascii="Arial" w:hAnsi="Arial" w:cs="Arial"/>
          <w:b/>
          <w:bCs/>
        </w:rPr>
      </w:pPr>
      <w:r w:rsidRPr="00D25486">
        <w:rPr>
          <w:rFonts w:ascii="Arial" w:hAnsi="Arial" w:cs="Arial"/>
          <w:b/>
          <w:bCs/>
        </w:rPr>
        <w:t>OBRA "CISTERNA PARA AGUA POTABLE BARRIO EL PARADOR – ETAPA I"</w:t>
      </w:r>
    </w:p>
    <w:p w14:paraId="322519E6" w14:textId="606CD5EE" w:rsidR="00F90DAD" w:rsidRPr="00D25486" w:rsidRDefault="00F90DAD" w:rsidP="00F90DAD">
      <w:pPr>
        <w:spacing w:line="360" w:lineRule="auto"/>
        <w:jc w:val="both"/>
        <w:rPr>
          <w:rFonts w:ascii="Arial" w:hAnsi="Arial" w:cs="Arial"/>
        </w:rPr>
      </w:pPr>
      <w:r w:rsidRPr="00D25486">
        <w:rPr>
          <w:rFonts w:ascii="Arial" w:hAnsi="Arial" w:cs="Arial"/>
          <w:b/>
          <w:bCs/>
        </w:rPr>
        <w:lastRenderedPageBreak/>
        <w:t>Artículo 1</w:t>
      </w:r>
      <w:r w:rsidR="00AF1470" w:rsidRPr="00D25486">
        <w:rPr>
          <w:rFonts w:ascii="Arial" w:hAnsi="Arial" w:cs="Arial"/>
          <w:b/>
          <w:bCs/>
        </w:rPr>
        <w:t>°. -</w:t>
      </w:r>
      <w:r w:rsidRPr="00D25486">
        <w:rPr>
          <w:rFonts w:ascii="Arial" w:hAnsi="Arial" w:cs="Arial"/>
          <w:b/>
          <w:bCs/>
        </w:rPr>
        <w:t xml:space="preserve"> Objeto. </w:t>
      </w:r>
      <w:r w:rsidRPr="00D25486">
        <w:rPr>
          <w:rFonts w:ascii="Arial" w:hAnsi="Arial" w:cs="Arial"/>
        </w:rPr>
        <w:t xml:space="preserve">El presente procedimiento tiene por objeto la adquisición de los materiales necesarios para la ejecución de la </w:t>
      </w:r>
      <w:r w:rsidRPr="00D25486">
        <w:rPr>
          <w:rFonts w:ascii="Arial" w:hAnsi="Arial" w:cs="Arial"/>
          <w:b/>
          <w:bCs/>
        </w:rPr>
        <w:t>Etapa I de la Obra "Cisterna para Agua Potable Barrio El Parador"</w:t>
      </w:r>
      <w:r w:rsidRPr="00D25486">
        <w:rPr>
          <w:rFonts w:ascii="Arial" w:hAnsi="Arial" w:cs="Arial"/>
        </w:rPr>
        <w:t>, conforme Memoria Descriptiva, Planos, Cómputo y Presupuesto Oficial.</w:t>
      </w:r>
    </w:p>
    <w:p w14:paraId="545F53E3" w14:textId="5FB52F51" w:rsidR="00F90DAD" w:rsidRPr="00D25486" w:rsidRDefault="00F90DAD" w:rsidP="00F90DAD">
      <w:pPr>
        <w:spacing w:line="360" w:lineRule="auto"/>
        <w:jc w:val="both"/>
        <w:rPr>
          <w:rFonts w:ascii="Arial" w:hAnsi="Arial" w:cs="Arial"/>
        </w:rPr>
      </w:pPr>
      <w:r w:rsidRPr="00D25486">
        <w:rPr>
          <w:rFonts w:ascii="Arial" w:hAnsi="Arial" w:cs="Arial"/>
          <w:b/>
          <w:bCs/>
        </w:rPr>
        <w:t>Artículo 2</w:t>
      </w:r>
      <w:r w:rsidR="00AF1470" w:rsidRPr="00D25486">
        <w:rPr>
          <w:rFonts w:ascii="Arial" w:hAnsi="Arial" w:cs="Arial"/>
          <w:b/>
          <w:bCs/>
        </w:rPr>
        <w:t>°. -</w:t>
      </w:r>
      <w:r w:rsidRPr="00D25486">
        <w:rPr>
          <w:rFonts w:ascii="Arial" w:hAnsi="Arial" w:cs="Arial"/>
          <w:b/>
          <w:bCs/>
        </w:rPr>
        <w:t xml:space="preserve"> Normativa aplicable.</w:t>
      </w:r>
    </w:p>
    <w:p w14:paraId="6822024E" w14:textId="77777777" w:rsidR="00F90DAD" w:rsidRPr="00D25486" w:rsidRDefault="00F90DAD" w:rsidP="00F90DAD">
      <w:pPr>
        <w:numPr>
          <w:ilvl w:val="0"/>
          <w:numId w:val="31"/>
        </w:numPr>
        <w:spacing w:after="160" w:line="360" w:lineRule="auto"/>
        <w:jc w:val="both"/>
        <w:rPr>
          <w:rFonts w:ascii="Arial" w:hAnsi="Arial" w:cs="Arial"/>
        </w:rPr>
      </w:pPr>
      <w:r w:rsidRPr="00D25486">
        <w:rPr>
          <w:rFonts w:ascii="Arial" w:hAnsi="Arial" w:cs="Arial"/>
        </w:rPr>
        <w:t xml:space="preserve">Ordenanza Municipal N° 1548/25. </w:t>
      </w:r>
    </w:p>
    <w:p w14:paraId="7BBF582D" w14:textId="77777777" w:rsidR="00F90DAD" w:rsidRPr="00D25486" w:rsidRDefault="00F90DAD" w:rsidP="00F90DAD">
      <w:pPr>
        <w:numPr>
          <w:ilvl w:val="0"/>
          <w:numId w:val="31"/>
        </w:numPr>
        <w:spacing w:after="160" w:line="360" w:lineRule="auto"/>
        <w:jc w:val="both"/>
        <w:rPr>
          <w:rFonts w:ascii="Arial" w:hAnsi="Arial" w:cs="Arial"/>
        </w:rPr>
      </w:pPr>
      <w:r w:rsidRPr="00D25486">
        <w:rPr>
          <w:rFonts w:ascii="Arial" w:hAnsi="Arial" w:cs="Arial"/>
        </w:rPr>
        <w:t xml:space="preserve">Ordenanza General de Contrataciones N° 491/08. </w:t>
      </w:r>
    </w:p>
    <w:p w14:paraId="76A6C17D" w14:textId="77777777" w:rsidR="00F90DAD" w:rsidRPr="00D25486" w:rsidRDefault="00F90DAD" w:rsidP="00F90DAD">
      <w:pPr>
        <w:numPr>
          <w:ilvl w:val="0"/>
          <w:numId w:val="31"/>
        </w:numPr>
        <w:spacing w:after="160" w:line="360" w:lineRule="auto"/>
        <w:jc w:val="both"/>
        <w:rPr>
          <w:rFonts w:ascii="Arial" w:hAnsi="Arial" w:cs="Arial"/>
        </w:rPr>
      </w:pPr>
      <w:r w:rsidRPr="00D25486">
        <w:rPr>
          <w:rFonts w:ascii="Arial" w:hAnsi="Arial" w:cs="Arial"/>
        </w:rPr>
        <w:t xml:space="preserve">Ordenanza de Presupuesto vigente. </w:t>
      </w:r>
    </w:p>
    <w:p w14:paraId="7659BE16" w14:textId="77777777" w:rsidR="00F90DAD" w:rsidRPr="00D25486" w:rsidRDefault="00F90DAD" w:rsidP="00F90DAD">
      <w:pPr>
        <w:numPr>
          <w:ilvl w:val="0"/>
          <w:numId w:val="31"/>
        </w:numPr>
        <w:spacing w:after="160" w:line="360" w:lineRule="auto"/>
        <w:jc w:val="both"/>
        <w:rPr>
          <w:rFonts w:ascii="Arial" w:hAnsi="Arial" w:cs="Arial"/>
        </w:rPr>
      </w:pPr>
      <w:r w:rsidRPr="00D25486">
        <w:rPr>
          <w:rFonts w:ascii="Arial" w:hAnsi="Arial" w:cs="Arial"/>
        </w:rPr>
        <w:t xml:space="preserve">Presente Pliego. </w:t>
      </w:r>
    </w:p>
    <w:p w14:paraId="6BDE3E90" w14:textId="77777777" w:rsidR="00F90DAD" w:rsidRPr="00D25486" w:rsidRDefault="00F90DAD" w:rsidP="00F90DAD">
      <w:pPr>
        <w:numPr>
          <w:ilvl w:val="0"/>
          <w:numId w:val="31"/>
        </w:numPr>
        <w:spacing w:after="160" w:line="360" w:lineRule="auto"/>
        <w:jc w:val="both"/>
        <w:rPr>
          <w:rFonts w:ascii="Arial" w:hAnsi="Arial" w:cs="Arial"/>
        </w:rPr>
      </w:pPr>
      <w:r w:rsidRPr="00D25486">
        <w:rPr>
          <w:rFonts w:ascii="Arial" w:hAnsi="Arial" w:cs="Arial"/>
        </w:rPr>
        <w:t xml:space="preserve">Documentación técnica de la obra. </w:t>
      </w:r>
    </w:p>
    <w:p w14:paraId="4812FBCB" w14:textId="326E2925" w:rsidR="00F90DAD" w:rsidRPr="00D25486" w:rsidRDefault="00F90DAD" w:rsidP="00F90DAD">
      <w:pPr>
        <w:spacing w:line="360" w:lineRule="auto"/>
        <w:jc w:val="both"/>
        <w:rPr>
          <w:rFonts w:ascii="Arial" w:hAnsi="Arial" w:cs="Arial"/>
        </w:rPr>
      </w:pPr>
      <w:r w:rsidRPr="00D25486">
        <w:rPr>
          <w:rFonts w:ascii="Arial" w:hAnsi="Arial" w:cs="Arial"/>
          <w:b/>
          <w:bCs/>
        </w:rPr>
        <w:t>Artículo 3</w:t>
      </w:r>
      <w:r w:rsidR="00AF1470" w:rsidRPr="00D25486">
        <w:rPr>
          <w:rFonts w:ascii="Arial" w:hAnsi="Arial" w:cs="Arial"/>
          <w:b/>
          <w:bCs/>
        </w:rPr>
        <w:t>°. -</w:t>
      </w:r>
      <w:r w:rsidRPr="00D25486">
        <w:rPr>
          <w:rFonts w:ascii="Arial" w:hAnsi="Arial" w:cs="Arial"/>
          <w:b/>
          <w:bCs/>
        </w:rPr>
        <w:t xml:space="preserve"> Presupuesto Oficial. </w:t>
      </w:r>
      <w:r w:rsidRPr="00D25486">
        <w:rPr>
          <w:rFonts w:ascii="Arial" w:hAnsi="Arial" w:cs="Arial"/>
        </w:rPr>
        <w:t xml:space="preserve">El presupuesto oficial para la provisión de materiales asciende a PESOS NOVENTA Y TRES MILLONES CUATROCIENTOS VEINTICINCO MIL DOSCIENTOS CINCUENTA Y CUATRO CON 92/100 ($ </w:t>
      </w:r>
      <w:r w:rsidRPr="00D25486">
        <w:rPr>
          <w:rFonts w:ascii="Arial" w:hAnsi="Arial" w:cs="Arial"/>
          <w:b/>
          <w:bCs/>
        </w:rPr>
        <w:t>$ 93.425.254,92</w:t>
      </w:r>
      <w:r w:rsidRPr="00D25486">
        <w:rPr>
          <w:rFonts w:ascii="Arial" w:hAnsi="Arial" w:cs="Arial"/>
        </w:rPr>
        <w:t>.).</w:t>
      </w:r>
    </w:p>
    <w:p w14:paraId="1B5280BA" w14:textId="1F8550BC" w:rsidR="00F90DAD" w:rsidRPr="00D25486" w:rsidRDefault="00F90DAD" w:rsidP="00F90DAD">
      <w:pPr>
        <w:spacing w:line="360" w:lineRule="auto"/>
        <w:jc w:val="both"/>
        <w:rPr>
          <w:rFonts w:ascii="Arial" w:hAnsi="Arial" w:cs="Arial"/>
        </w:rPr>
      </w:pPr>
      <w:r w:rsidRPr="00D25486">
        <w:rPr>
          <w:rFonts w:ascii="Arial" w:hAnsi="Arial" w:cs="Arial"/>
          <w:b/>
          <w:bCs/>
        </w:rPr>
        <w:t>Artículo 4</w:t>
      </w:r>
      <w:r w:rsidR="00AF1470" w:rsidRPr="00D25486">
        <w:rPr>
          <w:rFonts w:ascii="Arial" w:hAnsi="Arial" w:cs="Arial"/>
          <w:b/>
          <w:bCs/>
        </w:rPr>
        <w:t>°. -</w:t>
      </w:r>
      <w:r w:rsidRPr="00D25486">
        <w:rPr>
          <w:rFonts w:ascii="Arial" w:hAnsi="Arial" w:cs="Arial"/>
          <w:b/>
          <w:bCs/>
        </w:rPr>
        <w:t xml:space="preserve"> Consultas. </w:t>
      </w:r>
      <w:r w:rsidRPr="00D25486">
        <w:rPr>
          <w:rFonts w:ascii="Arial" w:hAnsi="Arial" w:cs="Arial"/>
        </w:rPr>
        <w:t>Las consultas podrán realizarse en la Secretaría de Gobierno hasta dos (2) días hábiles antes de la apertura.</w:t>
      </w:r>
    </w:p>
    <w:p w14:paraId="47211B37" w14:textId="570316EE" w:rsidR="00F90DAD" w:rsidRPr="00D25486" w:rsidRDefault="00F90DAD" w:rsidP="00F90DAD">
      <w:pPr>
        <w:spacing w:line="360" w:lineRule="auto"/>
        <w:jc w:val="both"/>
        <w:rPr>
          <w:rFonts w:ascii="Arial" w:hAnsi="Arial" w:cs="Arial"/>
        </w:rPr>
      </w:pPr>
      <w:r w:rsidRPr="00D25486">
        <w:rPr>
          <w:rFonts w:ascii="Arial" w:hAnsi="Arial" w:cs="Arial"/>
          <w:b/>
          <w:bCs/>
        </w:rPr>
        <w:t>Artículo 5</w:t>
      </w:r>
      <w:r w:rsidR="00AF1470" w:rsidRPr="00D25486">
        <w:rPr>
          <w:rFonts w:ascii="Arial" w:hAnsi="Arial" w:cs="Arial"/>
          <w:b/>
          <w:bCs/>
        </w:rPr>
        <w:t>°. -</w:t>
      </w:r>
      <w:r w:rsidRPr="00D25486">
        <w:rPr>
          <w:rFonts w:ascii="Arial" w:hAnsi="Arial" w:cs="Arial"/>
          <w:b/>
          <w:bCs/>
        </w:rPr>
        <w:t xml:space="preserve"> Presentación de ofertas. </w:t>
      </w:r>
      <w:r w:rsidRPr="00D25486">
        <w:rPr>
          <w:rFonts w:ascii="Arial" w:hAnsi="Arial" w:cs="Arial"/>
        </w:rPr>
        <w:t>Las ofertas deberán presentarse en sobre cerrado indicando:</w:t>
      </w:r>
    </w:p>
    <w:p w14:paraId="5C1DD6EF" w14:textId="77777777" w:rsidR="00F90DAD" w:rsidRPr="00D25486" w:rsidRDefault="00F90DAD" w:rsidP="00F90DAD">
      <w:pPr>
        <w:spacing w:line="360" w:lineRule="auto"/>
        <w:jc w:val="both"/>
        <w:rPr>
          <w:rFonts w:ascii="Arial" w:hAnsi="Arial" w:cs="Arial"/>
        </w:rPr>
      </w:pPr>
      <w:r w:rsidRPr="00D25486">
        <w:rPr>
          <w:rFonts w:ascii="Arial" w:hAnsi="Arial" w:cs="Arial"/>
          <w:b/>
          <w:bCs/>
        </w:rPr>
        <w:t>"COMPULSA ABREVIADA – PROVISIÓN DE MATERIALES – CISTERNA BARRIO EL PARADOR – ETAPA I".</w:t>
      </w:r>
    </w:p>
    <w:p w14:paraId="7FCB7360" w14:textId="12EB1741" w:rsidR="00F90DAD" w:rsidRPr="00D25486" w:rsidRDefault="00F90DAD" w:rsidP="00F90DAD">
      <w:pPr>
        <w:spacing w:line="360" w:lineRule="auto"/>
        <w:jc w:val="both"/>
        <w:rPr>
          <w:rFonts w:ascii="Arial" w:hAnsi="Arial" w:cs="Arial"/>
        </w:rPr>
      </w:pPr>
      <w:r w:rsidRPr="00D25486">
        <w:rPr>
          <w:rFonts w:ascii="Arial" w:hAnsi="Arial" w:cs="Arial"/>
          <w:b/>
          <w:bCs/>
        </w:rPr>
        <w:t>Artículo 6</w:t>
      </w:r>
      <w:r w:rsidR="00AF1470" w:rsidRPr="00D25486">
        <w:rPr>
          <w:rFonts w:ascii="Arial" w:hAnsi="Arial" w:cs="Arial"/>
          <w:b/>
          <w:bCs/>
        </w:rPr>
        <w:t>°. -</w:t>
      </w:r>
      <w:r w:rsidRPr="00D25486">
        <w:rPr>
          <w:rFonts w:ascii="Arial" w:hAnsi="Arial" w:cs="Arial"/>
          <w:b/>
          <w:bCs/>
        </w:rPr>
        <w:t xml:space="preserve"> Documentación. </w:t>
      </w:r>
      <w:r w:rsidRPr="00D25486">
        <w:rPr>
          <w:rFonts w:ascii="Arial" w:hAnsi="Arial" w:cs="Arial"/>
        </w:rPr>
        <w:t>Los oferentes deberán acompañar:</w:t>
      </w:r>
    </w:p>
    <w:p w14:paraId="3B1620F0" w14:textId="77777777" w:rsidR="00F90DAD" w:rsidRPr="00D25486" w:rsidRDefault="00F90DAD" w:rsidP="00F90DAD">
      <w:pPr>
        <w:spacing w:line="360" w:lineRule="auto"/>
        <w:jc w:val="both"/>
        <w:rPr>
          <w:rFonts w:ascii="Arial" w:hAnsi="Arial" w:cs="Arial"/>
        </w:rPr>
      </w:pPr>
      <w:r w:rsidRPr="00D25486">
        <w:rPr>
          <w:rFonts w:ascii="Arial" w:hAnsi="Arial" w:cs="Arial"/>
        </w:rPr>
        <w:t>a) Constancia AFIP.</w:t>
      </w:r>
    </w:p>
    <w:p w14:paraId="5AFA62CA" w14:textId="77777777" w:rsidR="00F90DAD" w:rsidRPr="00D25486" w:rsidRDefault="00F90DAD" w:rsidP="00F90DAD">
      <w:pPr>
        <w:spacing w:line="360" w:lineRule="auto"/>
        <w:jc w:val="both"/>
        <w:rPr>
          <w:rFonts w:ascii="Arial" w:hAnsi="Arial" w:cs="Arial"/>
        </w:rPr>
      </w:pPr>
      <w:r w:rsidRPr="00D25486">
        <w:rPr>
          <w:rFonts w:ascii="Arial" w:hAnsi="Arial" w:cs="Arial"/>
        </w:rPr>
        <w:t>b) Domicilio legal y electrónico.</w:t>
      </w:r>
    </w:p>
    <w:p w14:paraId="52ACC3C9" w14:textId="77777777" w:rsidR="00F90DAD" w:rsidRPr="00D25486" w:rsidRDefault="00F90DAD" w:rsidP="00F90DAD">
      <w:pPr>
        <w:spacing w:line="360" w:lineRule="auto"/>
        <w:jc w:val="both"/>
        <w:rPr>
          <w:rFonts w:ascii="Arial" w:hAnsi="Arial" w:cs="Arial"/>
        </w:rPr>
      </w:pPr>
      <w:r w:rsidRPr="00D25486">
        <w:rPr>
          <w:rFonts w:ascii="Arial" w:hAnsi="Arial" w:cs="Arial"/>
        </w:rPr>
        <w:t>c) Propuesta económica.</w:t>
      </w:r>
    </w:p>
    <w:p w14:paraId="48DFDF25" w14:textId="77777777" w:rsidR="00F90DAD" w:rsidRPr="00D25486" w:rsidRDefault="00F90DAD" w:rsidP="00F90DAD">
      <w:pPr>
        <w:spacing w:line="360" w:lineRule="auto"/>
        <w:jc w:val="both"/>
        <w:rPr>
          <w:rFonts w:ascii="Arial" w:hAnsi="Arial" w:cs="Arial"/>
        </w:rPr>
      </w:pPr>
      <w:r w:rsidRPr="00D25486">
        <w:rPr>
          <w:rFonts w:ascii="Arial" w:hAnsi="Arial" w:cs="Arial"/>
        </w:rPr>
        <w:t>d) Plazo de entrega y lugar de entrega.</w:t>
      </w:r>
    </w:p>
    <w:p w14:paraId="4F806236" w14:textId="77777777" w:rsidR="00F90DAD" w:rsidRPr="00D25486" w:rsidRDefault="00F90DAD" w:rsidP="00F90DAD">
      <w:pPr>
        <w:spacing w:line="360" w:lineRule="auto"/>
        <w:jc w:val="both"/>
        <w:rPr>
          <w:rFonts w:ascii="Arial" w:hAnsi="Arial" w:cs="Arial"/>
        </w:rPr>
      </w:pPr>
      <w:r w:rsidRPr="00D25486">
        <w:rPr>
          <w:rFonts w:ascii="Arial" w:hAnsi="Arial" w:cs="Arial"/>
        </w:rPr>
        <w:t>e) Toda documentación que requiera el Municipio.</w:t>
      </w:r>
    </w:p>
    <w:p w14:paraId="0B448E4F" w14:textId="58F85F80" w:rsidR="00F90DAD" w:rsidRPr="00D25486" w:rsidRDefault="00F90DAD" w:rsidP="00F90DAD">
      <w:pPr>
        <w:spacing w:line="360" w:lineRule="auto"/>
        <w:jc w:val="both"/>
        <w:rPr>
          <w:rFonts w:ascii="Arial" w:hAnsi="Arial" w:cs="Arial"/>
        </w:rPr>
      </w:pPr>
      <w:r w:rsidRPr="00D25486">
        <w:rPr>
          <w:rFonts w:ascii="Arial" w:hAnsi="Arial" w:cs="Arial"/>
          <w:b/>
          <w:bCs/>
        </w:rPr>
        <w:t>Artículo 7</w:t>
      </w:r>
      <w:r w:rsidR="00AF1470" w:rsidRPr="00D25486">
        <w:rPr>
          <w:rFonts w:ascii="Arial" w:hAnsi="Arial" w:cs="Arial"/>
          <w:b/>
          <w:bCs/>
        </w:rPr>
        <w:t>°. -</w:t>
      </w:r>
      <w:r w:rsidRPr="00D25486">
        <w:rPr>
          <w:rFonts w:ascii="Arial" w:hAnsi="Arial" w:cs="Arial"/>
          <w:b/>
          <w:bCs/>
        </w:rPr>
        <w:t xml:space="preserve"> Garantía de oferta. </w:t>
      </w:r>
      <w:r w:rsidRPr="00D25486">
        <w:rPr>
          <w:rFonts w:ascii="Arial" w:hAnsi="Arial" w:cs="Arial"/>
        </w:rPr>
        <w:t>Cinco por ciento (5%) del monto ofertado mediante pagaré sin protesto.</w:t>
      </w:r>
    </w:p>
    <w:p w14:paraId="60141442" w14:textId="443149F3" w:rsidR="00F90DAD" w:rsidRPr="00D25486" w:rsidRDefault="00F90DAD" w:rsidP="00F90DAD">
      <w:pPr>
        <w:spacing w:line="360" w:lineRule="auto"/>
        <w:jc w:val="both"/>
        <w:rPr>
          <w:rFonts w:ascii="Arial" w:hAnsi="Arial" w:cs="Arial"/>
        </w:rPr>
      </w:pPr>
      <w:r w:rsidRPr="00D25486">
        <w:rPr>
          <w:rFonts w:ascii="Arial" w:hAnsi="Arial" w:cs="Arial"/>
          <w:b/>
          <w:bCs/>
        </w:rPr>
        <w:t>Artículo 8</w:t>
      </w:r>
      <w:r w:rsidR="00AF1470" w:rsidRPr="00D25486">
        <w:rPr>
          <w:rFonts w:ascii="Arial" w:hAnsi="Arial" w:cs="Arial"/>
          <w:b/>
          <w:bCs/>
        </w:rPr>
        <w:t>°. -</w:t>
      </w:r>
      <w:r w:rsidRPr="00D25486">
        <w:rPr>
          <w:rFonts w:ascii="Arial" w:hAnsi="Arial" w:cs="Arial"/>
          <w:b/>
          <w:bCs/>
        </w:rPr>
        <w:t xml:space="preserve"> Garantía de adjudicación. </w:t>
      </w:r>
      <w:r w:rsidRPr="00D25486">
        <w:rPr>
          <w:rFonts w:ascii="Arial" w:hAnsi="Arial" w:cs="Arial"/>
        </w:rPr>
        <w:t>Quince por ciento (15%) del monto adjudicado.</w:t>
      </w:r>
    </w:p>
    <w:p w14:paraId="7D5A2494" w14:textId="1FEB0434" w:rsidR="00F90DAD" w:rsidRPr="00D25486" w:rsidRDefault="00F90DAD" w:rsidP="00F90DAD">
      <w:pPr>
        <w:spacing w:line="360" w:lineRule="auto"/>
        <w:jc w:val="both"/>
        <w:rPr>
          <w:rFonts w:ascii="Arial" w:hAnsi="Arial" w:cs="Arial"/>
        </w:rPr>
      </w:pPr>
      <w:r w:rsidRPr="00D25486">
        <w:rPr>
          <w:rFonts w:ascii="Arial" w:hAnsi="Arial" w:cs="Arial"/>
          <w:b/>
          <w:bCs/>
        </w:rPr>
        <w:t>Artículo 9</w:t>
      </w:r>
      <w:r w:rsidR="00AF1470" w:rsidRPr="00D25486">
        <w:rPr>
          <w:rFonts w:ascii="Arial" w:hAnsi="Arial" w:cs="Arial"/>
          <w:b/>
          <w:bCs/>
        </w:rPr>
        <w:t>°. -</w:t>
      </w:r>
      <w:r w:rsidRPr="00D25486">
        <w:rPr>
          <w:rFonts w:ascii="Arial" w:hAnsi="Arial" w:cs="Arial"/>
          <w:b/>
          <w:bCs/>
        </w:rPr>
        <w:t xml:space="preserve"> Forma de cotización. </w:t>
      </w:r>
      <w:r w:rsidRPr="00D25486">
        <w:rPr>
          <w:rFonts w:ascii="Arial" w:hAnsi="Arial" w:cs="Arial"/>
        </w:rPr>
        <w:t>La cotización deberá efectuarse en pesos argentinos, con IVA incluido.</w:t>
      </w:r>
    </w:p>
    <w:p w14:paraId="063A4498" w14:textId="77777777" w:rsidR="00F90DAD" w:rsidRPr="00D25486" w:rsidRDefault="00F90DAD" w:rsidP="00F90DAD">
      <w:pPr>
        <w:spacing w:line="360" w:lineRule="auto"/>
        <w:jc w:val="both"/>
        <w:rPr>
          <w:rFonts w:ascii="Arial" w:hAnsi="Arial" w:cs="Arial"/>
        </w:rPr>
      </w:pPr>
      <w:r w:rsidRPr="00D25486">
        <w:rPr>
          <w:rFonts w:ascii="Arial" w:hAnsi="Arial" w:cs="Arial"/>
        </w:rPr>
        <w:t>Podrá cotizarse la totalidad del listado o renglones individuales, permitiéndose adjudicaciones parciales cuando ello resulte más conveniente para el interés municipal.</w:t>
      </w:r>
    </w:p>
    <w:p w14:paraId="04663465" w14:textId="079C858F" w:rsidR="00F90DAD" w:rsidRPr="00D25486" w:rsidRDefault="00F90DAD" w:rsidP="00F90DAD">
      <w:pPr>
        <w:spacing w:line="360" w:lineRule="auto"/>
        <w:jc w:val="both"/>
        <w:rPr>
          <w:rFonts w:ascii="Arial" w:hAnsi="Arial" w:cs="Arial"/>
        </w:rPr>
      </w:pPr>
      <w:r w:rsidRPr="00D25486">
        <w:rPr>
          <w:rFonts w:ascii="Arial" w:hAnsi="Arial" w:cs="Arial"/>
          <w:b/>
          <w:bCs/>
        </w:rPr>
        <w:t>Artículo 10</w:t>
      </w:r>
      <w:r w:rsidR="00AF1470" w:rsidRPr="00D25486">
        <w:rPr>
          <w:rFonts w:ascii="Arial" w:hAnsi="Arial" w:cs="Arial"/>
          <w:b/>
          <w:bCs/>
        </w:rPr>
        <w:t>°. -</w:t>
      </w:r>
      <w:r w:rsidRPr="00D25486">
        <w:rPr>
          <w:rFonts w:ascii="Arial" w:hAnsi="Arial" w:cs="Arial"/>
          <w:b/>
          <w:bCs/>
        </w:rPr>
        <w:t xml:space="preserve"> Mantenimiento de oferta. </w:t>
      </w:r>
      <w:r w:rsidRPr="00D25486">
        <w:rPr>
          <w:rFonts w:ascii="Arial" w:hAnsi="Arial" w:cs="Arial"/>
        </w:rPr>
        <w:t>Treinta (30) días corridos.</w:t>
      </w:r>
    </w:p>
    <w:p w14:paraId="5FF4AA81" w14:textId="476402B4" w:rsidR="00F90DAD" w:rsidRPr="00D25486" w:rsidRDefault="00F90DAD" w:rsidP="00F90DAD">
      <w:pPr>
        <w:tabs>
          <w:tab w:val="num" w:pos="720"/>
        </w:tabs>
        <w:spacing w:line="360" w:lineRule="auto"/>
        <w:jc w:val="both"/>
        <w:rPr>
          <w:rFonts w:ascii="Arial" w:hAnsi="Arial" w:cs="Arial"/>
        </w:rPr>
      </w:pPr>
      <w:r w:rsidRPr="00D25486">
        <w:rPr>
          <w:rFonts w:ascii="Arial" w:hAnsi="Arial" w:cs="Arial"/>
          <w:b/>
          <w:bCs/>
        </w:rPr>
        <w:t>Artículo 11</w:t>
      </w:r>
      <w:r w:rsidR="00AF1470" w:rsidRPr="00D25486">
        <w:rPr>
          <w:rFonts w:ascii="Arial" w:hAnsi="Arial" w:cs="Arial"/>
          <w:b/>
          <w:bCs/>
        </w:rPr>
        <w:t>°. -</w:t>
      </w:r>
      <w:r w:rsidRPr="00D25486">
        <w:rPr>
          <w:rFonts w:ascii="Arial" w:hAnsi="Arial" w:cs="Arial"/>
          <w:b/>
          <w:bCs/>
        </w:rPr>
        <w:t xml:space="preserve"> Criterio de adjudicación. </w:t>
      </w:r>
      <w:r w:rsidRPr="00D25486">
        <w:rPr>
          <w:rFonts w:ascii="Arial" w:hAnsi="Arial" w:cs="Arial"/>
        </w:rPr>
        <w:t xml:space="preserve">La adjudicación recaerá sobre la oferta más conveniente considerando: precio; calidad; antecedentes; plazo de entrega; garantía; conveniencia económica general. </w:t>
      </w:r>
    </w:p>
    <w:p w14:paraId="483E1052" w14:textId="77777777" w:rsidR="00F90DAD" w:rsidRPr="00D25486" w:rsidRDefault="00F90DAD" w:rsidP="00F90DAD">
      <w:pPr>
        <w:spacing w:line="360" w:lineRule="auto"/>
        <w:jc w:val="both"/>
        <w:rPr>
          <w:rFonts w:ascii="Arial" w:hAnsi="Arial" w:cs="Arial"/>
        </w:rPr>
      </w:pPr>
      <w:r w:rsidRPr="00D25486">
        <w:rPr>
          <w:rFonts w:ascii="Arial" w:hAnsi="Arial" w:cs="Arial"/>
        </w:rPr>
        <w:t>La Municipalidad podrá adjudicar total o parcialmente los renglones licitados.</w:t>
      </w:r>
    </w:p>
    <w:p w14:paraId="1005047D" w14:textId="61C36467" w:rsidR="00F90DAD" w:rsidRPr="00D25486" w:rsidRDefault="00F90DAD" w:rsidP="00F90DAD">
      <w:pPr>
        <w:spacing w:line="360" w:lineRule="auto"/>
        <w:jc w:val="both"/>
        <w:rPr>
          <w:rFonts w:ascii="Arial" w:hAnsi="Arial" w:cs="Arial"/>
        </w:rPr>
      </w:pPr>
      <w:r w:rsidRPr="00D25486">
        <w:rPr>
          <w:rFonts w:ascii="Arial" w:hAnsi="Arial" w:cs="Arial"/>
          <w:b/>
          <w:bCs/>
        </w:rPr>
        <w:t>Artículo 12</w:t>
      </w:r>
      <w:r w:rsidR="00AF1470" w:rsidRPr="00D25486">
        <w:rPr>
          <w:rFonts w:ascii="Arial" w:hAnsi="Arial" w:cs="Arial"/>
          <w:b/>
          <w:bCs/>
        </w:rPr>
        <w:t>°. -</w:t>
      </w:r>
      <w:r w:rsidRPr="00D25486">
        <w:rPr>
          <w:rFonts w:ascii="Arial" w:hAnsi="Arial" w:cs="Arial"/>
          <w:b/>
          <w:bCs/>
        </w:rPr>
        <w:t xml:space="preserve"> Entrega. </w:t>
      </w:r>
      <w:r w:rsidRPr="00D25486">
        <w:rPr>
          <w:rFonts w:ascii="Arial" w:hAnsi="Arial" w:cs="Arial"/>
        </w:rPr>
        <w:t>Los materiales deberán entregarse en corralón Municipal, conforme cronograma de obra.</w:t>
      </w:r>
    </w:p>
    <w:p w14:paraId="2B89FC10" w14:textId="28949CAE" w:rsidR="00F90DAD" w:rsidRPr="00D25486" w:rsidRDefault="00F90DAD" w:rsidP="00F90DAD">
      <w:pPr>
        <w:spacing w:line="360" w:lineRule="auto"/>
        <w:jc w:val="both"/>
        <w:rPr>
          <w:rFonts w:ascii="Arial" w:hAnsi="Arial" w:cs="Arial"/>
        </w:rPr>
      </w:pPr>
      <w:r w:rsidRPr="00D25486">
        <w:rPr>
          <w:rFonts w:ascii="Arial" w:hAnsi="Arial" w:cs="Arial"/>
          <w:b/>
          <w:bCs/>
        </w:rPr>
        <w:t>Artículo 13</w:t>
      </w:r>
      <w:r w:rsidR="00AF1470" w:rsidRPr="00D25486">
        <w:rPr>
          <w:rFonts w:ascii="Arial" w:hAnsi="Arial" w:cs="Arial"/>
          <w:b/>
          <w:bCs/>
        </w:rPr>
        <w:t>°. -</w:t>
      </w:r>
      <w:r w:rsidRPr="00D25486">
        <w:rPr>
          <w:rFonts w:ascii="Arial" w:hAnsi="Arial" w:cs="Arial"/>
          <w:b/>
          <w:bCs/>
        </w:rPr>
        <w:t xml:space="preserve"> Forma de pago. </w:t>
      </w:r>
      <w:r w:rsidRPr="00D25486">
        <w:rPr>
          <w:rFonts w:ascii="Arial" w:hAnsi="Arial" w:cs="Arial"/>
        </w:rPr>
        <w:t>Contra entrega, recepción conforme y presentación de factura correspondiente.</w:t>
      </w:r>
    </w:p>
    <w:p w14:paraId="6797C4AE" w14:textId="264D64E1" w:rsidR="00F90DAD" w:rsidRPr="00D25486" w:rsidRDefault="00F90DAD" w:rsidP="00F90DAD">
      <w:pPr>
        <w:spacing w:line="360" w:lineRule="auto"/>
        <w:jc w:val="both"/>
        <w:rPr>
          <w:rFonts w:ascii="Arial" w:hAnsi="Arial" w:cs="Arial"/>
        </w:rPr>
      </w:pPr>
      <w:r w:rsidRPr="00D25486">
        <w:rPr>
          <w:rFonts w:ascii="Arial" w:hAnsi="Arial" w:cs="Arial"/>
          <w:b/>
          <w:bCs/>
        </w:rPr>
        <w:lastRenderedPageBreak/>
        <w:t>Artículo 14</w:t>
      </w:r>
      <w:r w:rsidR="00AF1470" w:rsidRPr="00D25486">
        <w:rPr>
          <w:rFonts w:ascii="Arial" w:hAnsi="Arial" w:cs="Arial"/>
          <w:b/>
          <w:bCs/>
        </w:rPr>
        <w:t>°. -</w:t>
      </w:r>
      <w:r w:rsidRPr="00D25486">
        <w:rPr>
          <w:rFonts w:ascii="Arial" w:hAnsi="Arial" w:cs="Arial"/>
          <w:b/>
          <w:bCs/>
        </w:rPr>
        <w:t xml:space="preserve"> Penalidades. </w:t>
      </w:r>
      <w:r w:rsidRPr="00D25486">
        <w:rPr>
          <w:rFonts w:ascii="Arial" w:hAnsi="Arial" w:cs="Arial"/>
        </w:rPr>
        <w:t>El incumplimiento dará lugar a multas, rescisión y ejecución de garantías conforme Ordenanza N° 491/08.</w:t>
      </w:r>
    </w:p>
    <w:p w14:paraId="4461435E" w14:textId="46685800" w:rsidR="00F90DAD" w:rsidRPr="00D25486" w:rsidRDefault="00F90DAD" w:rsidP="00F90DAD">
      <w:pPr>
        <w:tabs>
          <w:tab w:val="num" w:pos="720"/>
        </w:tabs>
        <w:spacing w:line="360" w:lineRule="auto"/>
        <w:jc w:val="both"/>
        <w:rPr>
          <w:rFonts w:ascii="Arial" w:hAnsi="Arial" w:cs="Arial"/>
        </w:rPr>
      </w:pPr>
      <w:r w:rsidRPr="00D25486">
        <w:rPr>
          <w:rFonts w:ascii="Arial" w:hAnsi="Arial" w:cs="Arial"/>
          <w:b/>
          <w:bCs/>
        </w:rPr>
        <w:t>Artículo 15</w:t>
      </w:r>
      <w:r w:rsidR="00AF1470" w:rsidRPr="00D25486">
        <w:rPr>
          <w:rFonts w:ascii="Arial" w:hAnsi="Arial" w:cs="Arial"/>
          <w:b/>
          <w:bCs/>
        </w:rPr>
        <w:t>°. -</w:t>
      </w:r>
      <w:r w:rsidRPr="00D25486">
        <w:rPr>
          <w:rFonts w:ascii="Arial" w:hAnsi="Arial" w:cs="Arial"/>
          <w:b/>
          <w:bCs/>
        </w:rPr>
        <w:t xml:space="preserve"> Documentación integrante. </w:t>
      </w:r>
      <w:r w:rsidRPr="00D25486">
        <w:rPr>
          <w:rFonts w:ascii="Arial" w:hAnsi="Arial" w:cs="Arial"/>
        </w:rPr>
        <w:t xml:space="preserve">Forman parte del presente: Memoria Descriptiva; Planos, Cómputo y Presupuesto Oficial, Ordenanza N° 1548/25 y Decreto de Convocatoria. </w:t>
      </w:r>
    </w:p>
    <w:p w14:paraId="62624629" w14:textId="77777777" w:rsidR="00F90DAD" w:rsidRPr="00D25486" w:rsidRDefault="00F90DAD" w:rsidP="00F90DAD">
      <w:pPr>
        <w:spacing w:line="360" w:lineRule="auto"/>
        <w:jc w:val="both"/>
        <w:rPr>
          <w:rFonts w:ascii="Arial" w:hAnsi="Arial" w:cs="Arial"/>
          <w:vanish/>
        </w:rPr>
      </w:pPr>
      <w:r w:rsidRPr="00D25486">
        <w:rPr>
          <w:rFonts w:ascii="Arial" w:hAnsi="Arial" w:cs="Arial"/>
          <w:vanish/>
        </w:rPr>
        <w:t>Principio del formulario</w:t>
      </w:r>
    </w:p>
    <w:p w14:paraId="6F2A8B01" w14:textId="77777777" w:rsidR="00F90DAD" w:rsidRPr="00D25486" w:rsidRDefault="00F90DAD" w:rsidP="00F90DAD">
      <w:pPr>
        <w:spacing w:line="360" w:lineRule="auto"/>
        <w:jc w:val="both"/>
        <w:rPr>
          <w:rFonts w:ascii="Arial" w:hAnsi="Arial" w:cs="Arial"/>
        </w:rPr>
      </w:pPr>
    </w:p>
    <w:p w14:paraId="4E2385B8" w14:textId="77777777" w:rsidR="00F90DAD" w:rsidRPr="00D25486" w:rsidRDefault="00F90DAD" w:rsidP="00F90DAD">
      <w:pPr>
        <w:spacing w:line="360" w:lineRule="auto"/>
        <w:jc w:val="both"/>
        <w:rPr>
          <w:rFonts w:ascii="Arial" w:hAnsi="Arial" w:cs="Arial"/>
          <w:vanish/>
        </w:rPr>
      </w:pPr>
      <w:r w:rsidRPr="00D25486">
        <w:rPr>
          <w:rFonts w:ascii="Arial" w:hAnsi="Arial" w:cs="Arial"/>
          <w:vanish/>
        </w:rPr>
        <w:t>Final del formulario</w:t>
      </w:r>
    </w:p>
    <w:p w14:paraId="43CDD476" w14:textId="77777777" w:rsidR="00F90DAD" w:rsidRPr="00D25486" w:rsidRDefault="00F90DAD" w:rsidP="00F90DAD">
      <w:pPr>
        <w:spacing w:line="360" w:lineRule="auto"/>
        <w:jc w:val="both"/>
        <w:rPr>
          <w:rFonts w:ascii="Arial" w:hAnsi="Arial" w:cs="Arial"/>
        </w:rPr>
      </w:pPr>
    </w:p>
    <w:p w14:paraId="03E1A998" w14:textId="77777777" w:rsidR="00EA0F83" w:rsidRPr="00D25486" w:rsidRDefault="00EA0F83" w:rsidP="00EA0F83">
      <w:pPr>
        <w:rPr>
          <w:rFonts w:ascii="Arial" w:eastAsia="Times New Roman" w:hAnsi="Arial" w:cs="Arial"/>
          <w:lang w:val="es-ES_tradnl"/>
        </w:rPr>
      </w:pPr>
    </w:p>
    <w:p w14:paraId="3FEAD701" w14:textId="42AD7027" w:rsidR="00E04E1B" w:rsidRPr="00AF1470" w:rsidRDefault="00E04E1B" w:rsidP="00E04E1B">
      <w:pPr>
        <w:jc w:val="both"/>
        <w:rPr>
          <w:rFonts w:ascii="Arial" w:hAnsi="Arial" w:cs="Arial"/>
          <w:b/>
          <w:u w:val="single"/>
        </w:rPr>
      </w:pPr>
      <w:bookmarkStart w:id="5" w:name="_Hlk216029226"/>
      <w:r w:rsidRPr="00AF1470">
        <w:rPr>
          <w:rFonts w:ascii="Arial" w:hAnsi="Arial" w:cs="Arial"/>
          <w:b/>
          <w:u w:val="single"/>
        </w:rPr>
        <w:t xml:space="preserve">DECRETO Nº </w:t>
      </w:r>
      <w:r w:rsidR="00D80035" w:rsidRPr="00AF1470">
        <w:rPr>
          <w:rFonts w:ascii="Arial" w:hAnsi="Arial" w:cs="Arial"/>
          <w:b/>
          <w:u w:val="single"/>
        </w:rPr>
        <w:t>090</w:t>
      </w:r>
      <w:r w:rsidRPr="00AF1470">
        <w:rPr>
          <w:rFonts w:ascii="Arial" w:hAnsi="Arial" w:cs="Arial"/>
          <w:b/>
          <w:u w:val="single"/>
        </w:rPr>
        <w:t xml:space="preserve">                                                                                                            </w:t>
      </w:r>
      <w:r w:rsidR="00AF1470">
        <w:rPr>
          <w:rFonts w:ascii="Arial" w:hAnsi="Arial" w:cs="Arial"/>
          <w:b/>
          <w:u w:val="single"/>
        </w:rPr>
        <w:t>04</w:t>
      </w:r>
      <w:r w:rsidRPr="00AF1470">
        <w:rPr>
          <w:rFonts w:ascii="Arial" w:hAnsi="Arial" w:cs="Arial"/>
          <w:b/>
          <w:u w:val="single"/>
        </w:rPr>
        <w:t>/</w:t>
      </w:r>
      <w:r w:rsidR="00AF1470">
        <w:rPr>
          <w:rFonts w:ascii="Arial" w:hAnsi="Arial" w:cs="Arial"/>
          <w:b/>
          <w:u w:val="single"/>
        </w:rPr>
        <w:t>08</w:t>
      </w:r>
      <w:r w:rsidRPr="00AF1470">
        <w:rPr>
          <w:rFonts w:ascii="Arial" w:hAnsi="Arial" w:cs="Arial"/>
          <w:b/>
          <w:u w:val="single"/>
        </w:rPr>
        <w:t>/202</w:t>
      </w:r>
      <w:r w:rsidR="00AF1470">
        <w:rPr>
          <w:rFonts w:ascii="Arial" w:hAnsi="Arial" w:cs="Arial"/>
          <w:b/>
          <w:u w:val="single"/>
        </w:rPr>
        <w:t>6</w:t>
      </w:r>
    </w:p>
    <w:p w14:paraId="2F471309" w14:textId="77777777" w:rsidR="00E04E1B" w:rsidRPr="00D25486" w:rsidRDefault="00E04E1B" w:rsidP="00E04E1B">
      <w:pPr>
        <w:jc w:val="both"/>
        <w:rPr>
          <w:rFonts w:ascii="Arial" w:hAnsi="Arial" w:cs="Arial"/>
          <w:b/>
          <w:color w:val="FF0000"/>
          <w:u w:val="single"/>
        </w:rPr>
      </w:pPr>
    </w:p>
    <w:p w14:paraId="048035C8" w14:textId="77777777" w:rsidR="00F90DAD" w:rsidRPr="00D25486" w:rsidRDefault="00F90DAD" w:rsidP="00AF1470">
      <w:pPr>
        <w:spacing w:line="276" w:lineRule="auto"/>
        <w:jc w:val="both"/>
        <w:rPr>
          <w:rFonts w:ascii="Arial" w:eastAsiaTheme="minorHAnsi" w:hAnsi="Arial" w:cs="Arial"/>
        </w:rPr>
      </w:pPr>
      <w:r w:rsidRPr="00AF1470">
        <w:rPr>
          <w:rFonts w:ascii="Arial" w:hAnsi="Arial" w:cs="Arial"/>
          <w:b/>
          <w:bCs/>
        </w:rPr>
        <w:t>Artículo 1°:</w:t>
      </w:r>
      <w:r w:rsidRPr="00D25486">
        <w:rPr>
          <w:rFonts w:ascii="Arial" w:hAnsi="Arial" w:cs="Arial"/>
        </w:rPr>
        <w:t xml:space="preserve"> </w:t>
      </w:r>
      <w:r w:rsidRPr="00D25486">
        <w:rPr>
          <w:rFonts w:ascii="Arial" w:hAnsi="Arial" w:cs="Arial"/>
          <w:b/>
          <w:bCs/>
        </w:rPr>
        <w:t>CONVÓCASE</w:t>
      </w:r>
      <w:r w:rsidRPr="00D25486">
        <w:rPr>
          <w:rFonts w:ascii="Arial" w:hAnsi="Arial" w:cs="Arial"/>
        </w:rPr>
        <w:t xml:space="preserve"> a </w:t>
      </w:r>
      <w:r w:rsidRPr="00D25486">
        <w:rPr>
          <w:rFonts w:ascii="Arial" w:hAnsi="Arial" w:cs="Arial"/>
          <w:b/>
          <w:bCs/>
        </w:rPr>
        <w:t xml:space="preserve">CONCURSO PRIVADO DE PRECIOS </w:t>
      </w:r>
      <w:r w:rsidRPr="00D25486">
        <w:rPr>
          <w:rFonts w:ascii="Arial" w:hAnsi="Arial" w:cs="Arial"/>
        </w:rPr>
        <w:t xml:space="preserve">para la contratación de la </w:t>
      </w:r>
      <w:r w:rsidRPr="00D25486">
        <w:rPr>
          <w:rFonts w:ascii="Arial" w:hAnsi="Arial" w:cs="Arial"/>
          <w:b/>
          <w:bCs/>
        </w:rPr>
        <w:t>mano de obra</w:t>
      </w:r>
      <w:r w:rsidRPr="00D25486">
        <w:rPr>
          <w:rFonts w:ascii="Arial" w:hAnsi="Arial" w:cs="Arial"/>
        </w:rPr>
        <w:t xml:space="preserve"> destinada a la ejecución de la obra denominada </w:t>
      </w:r>
      <w:r w:rsidRPr="00D25486">
        <w:rPr>
          <w:rFonts w:ascii="Arial" w:hAnsi="Arial" w:cs="Arial"/>
          <w:b/>
          <w:bCs/>
        </w:rPr>
        <w:t>"CISTERNA PARA AGUA POTABLE BARRIO EL PARADOR – ETAPA I"</w:t>
      </w:r>
      <w:r w:rsidRPr="00D25486">
        <w:rPr>
          <w:rFonts w:ascii="Arial" w:hAnsi="Arial" w:cs="Arial"/>
        </w:rPr>
        <w:t xml:space="preserve">, conforme memoria descriptiva, planos, cómputo y presupuesto oficial elaborado por el Área Técnica Municipal. </w:t>
      </w:r>
    </w:p>
    <w:p w14:paraId="65EA50FD" w14:textId="77777777" w:rsidR="00AF1470" w:rsidRDefault="00AF1470" w:rsidP="00AF1470">
      <w:pPr>
        <w:spacing w:line="276" w:lineRule="auto"/>
        <w:jc w:val="both"/>
        <w:rPr>
          <w:rFonts w:ascii="Arial" w:hAnsi="Arial" w:cs="Arial"/>
          <w:b/>
          <w:bCs/>
        </w:rPr>
      </w:pPr>
    </w:p>
    <w:p w14:paraId="459BE62A" w14:textId="1B249810" w:rsidR="00F90DAD" w:rsidRPr="00D25486" w:rsidRDefault="00F90DAD" w:rsidP="00AF1470">
      <w:pPr>
        <w:spacing w:line="276" w:lineRule="auto"/>
        <w:jc w:val="both"/>
        <w:rPr>
          <w:rFonts w:ascii="Arial" w:hAnsi="Arial" w:cs="Arial"/>
        </w:rPr>
      </w:pPr>
      <w:r w:rsidRPr="00AF1470">
        <w:rPr>
          <w:rFonts w:ascii="Arial" w:hAnsi="Arial" w:cs="Arial"/>
          <w:b/>
          <w:bCs/>
        </w:rPr>
        <w:t>Artículo 2°:</w:t>
      </w:r>
      <w:r w:rsidRPr="00D25486">
        <w:rPr>
          <w:rFonts w:ascii="Arial" w:hAnsi="Arial" w:cs="Arial"/>
        </w:rPr>
        <w:t xml:space="preserve"> </w:t>
      </w:r>
      <w:r w:rsidRPr="00D25486">
        <w:rPr>
          <w:rFonts w:ascii="Arial" w:hAnsi="Arial" w:cs="Arial"/>
          <w:b/>
          <w:bCs/>
        </w:rPr>
        <w:t>APRUÉBASE</w:t>
      </w:r>
      <w:r w:rsidRPr="00D25486">
        <w:rPr>
          <w:rFonts w:ascii="Arial" w:hAnsi="Arial" w:cs="Arial"/>
        </w:rPr>
        <w:t xml:space="preserve"> el Pliego de Bases y Condiciones Generales y Particulares que regirá el presente procedimiento de contratación y que forma parte integrante del presente Decreto como </w:t>
      </w:r>
      <w:r w:rsidRPr="00D25486">
        <w:rPr>
          <w:rFonts w:ascii="Arial" w:hAnsi="Arial" w:cs="Arial"/>
          <w:b/>
          <w:bCs/>
        </w:rPr>
        <w:t>Anexo I</w:t>
      </w:r>
      <w:r w:rsidRPr="00D25486">
        <w:rPr>
          <w:rFonts w:ascii="Arial" w:hAnsi="Arial" w:cs="Arial"/>
        </w:rPr>
        <w:t>.</w:t>
      </w:r>
    </w:p>
    <w:p w14:paraId="37EE5A6A" w14:textId="77777777" w:rsidR="00AF1470" w:rsidRDefault="00AF1470" w:rsidP="00AF1470">
      <w:pPr>
        <w:spacing w:line="276" w:lineRule="auto"/>
        <w:jc w:val="both"/>
        <w:rPr>
          <w:rFonts w:ascii="Arial" w:hAnsi="Arial" w:cs="Arial"/>
          <w:b/>
          <w:bCs/>
        </w:rPr>
      </w:pPr>
    </w:p>
    <w:p w14:paraId="08D9AF0E" w14:textId="6931D612" w:rsidR="00F90DAD" w:rsidRPr="00D25486" w:rsidRDefault="00F90DAD" w:rsidP="00AF1470">
      <w:pPr>
        <w:spacing w:line="276" w:lineRule="auto"/>
        <w:jc w:val="both"/>
        <w:rPr>
          <w:rFonts w:ascii="Arial" w:hAnsi="Arial" w:cs="Arial"/>
        </w:rPr>
      </w:pPr>
      <w:r w:rsidRPr="00AF1470">
        <w:rPr>
          <w:rFonts w:ascii="Arial" w:hAnsi="Arial" w:cs="Arial"/>
          <w:b/>
          <w:bCs/>
        </w:rPr>
        <w:t>Artículo 3°:</w:t>
      </w:r>
      <w:r w:rsidRPr="00D25486">
        <w:rPr>
          <w:rFonts w:ascii="Arial" w:hAnsi="Arial" w:cs="Arial"/>
        </w:rPr>
        <w:t xml:space="preserve"> </w:t>
      </w:r>
      <w:r w:rsidRPr="00D25486">
        <w:rPr>
          <w:rFonts w:ascii="Arial" w:hAnsi="Arial" w:cs="Arial"/>
          <w:b/>
          <w:bCs/>
        </w:rPr>
        <w:t>ESTABLÉCESE</w:t>
      </w:r>
      <w:r w:rsidRPr="00D25486">
        <w:rPr>
          <w:rFonts w:ascii="Arial" w:hAnsi="Arial" w:cs="Arial"/>
        </w:rPr>
        <w:t xml:space="preserve"> como presupuesto oficial para la contratación de la mano de obra la suma de </w:t>
      </w:r>
      <w:r w:rsidRPr="00D25486">
        <w:rPr>
          <w:rFonts w:ascii="Arial" w:hAnsi="Arial" w:cs="Arial"/>
          <w:b/>
          <w:bCs/>
        </w:rPr>
        <w:t>PESOS CIENTO ONCE MILLONES TRESCIENTOS SESENTA MIL NOVECIENTOS CINCUENTA Y CINCO CON 88/100 ($111.360.955,88)</w:t>
      </w:r>
      <w:r w:rsidRPr="00D25486">
        <w:rPr>
          <w:rFonts w:ascii="Arial" w:hAnsi="Arial" w:cs="Arial"/>
        </w:rPr>
        <w:t xml:space="preserve">, conforme cómputo y presupuesto elaborado por el Área Técnica Municipal. </w:t>
      </w:r>
    </w:p>
    <w:p w14:paraId="3F1214A3" w14:textId="77777777" w:rsidR="00AF1470" w:rsidRDefault="00AF1470" w:rsidP="00AF1470">
      <w:pPr>
        <w:spacing w:line="276" w:lineRule="auto"/>
        <w:jc w:val="both"/>
        <w:rPr>
          <w:rFonts w:ascii="Arial" w:hAnsi="Arial" w:cs="Arial"/>
          <w:b/>
          <w:bCs/>
        </w:rPr>
      </w:pPr>
    </w:p>
    <w:p w14:paraId="221D5EBD" w14:textId="4E0F613C" w:rsidR="00F90DAD" w:rsidRPr="00D25486" w:rsidRDefault="00F90DAD" w:rsidP="00AF1470">
      <w:pPr>
        <w:spacing w:line="276" w:lineRule="auto"/>
        <w:jc w:val="both"/>
        <w:rPr>
          <w:rFonts w:ascii="Arial" w:hAnsi="Arial" w:cs="Arial"/>
        </w:rPr>
      </w:pPr>
      <w:r w:rsidRPr="00AF1470">
        <w:rPr>
          <w:rFonts w:ascii="Arial" w:hAnsi="Arial" w:cs="Arial"/>
          <w:b/>
          <w:bCs/>
        </w:rPr>
        <w:t>Artículo 4°:</w:t>
      </w:r>
      <w:r w:rsidRPr="00D25486">
        <w:rPr>
          <w:rFonts w:ascii="Arial" w:hAnsi="Arial" w:cs="Arial"/>
        </w:rPr>
        <w:t xml:space="preserve"> </w:t>
      </w:r>
      <w:r w:rsidRPr="00D25486">
        <w:rPr>
          <w:rFonts w:ascii="Arial" w:hAnsi="Arial" w:cs="Arial"/>
          <w:b/>
          <w:bCs/>
        </w:rPr>
        <w:t>FÍJASE</w:t>
      </w:r>
      <w:r w:rsidRPr="00D25486">
        <w:rPr>
          <w:rFonts w:ascii="Arial" w:hAnsi="Arial" w:cs="Arial"/>
        </w:rPr>
        <w:t xml:space="preserve"> como plazo de ejecución de la obra el término de </w:t>
      </w:r>
      <w:r w:rsidRPr="00D25486">
        <w:rPr>
          <w:rFonts w:ascii="Arial" w:hAnsi="Arial" w:cs="Arial"/>
          <w:b/>
          <w:bCs/>
        </w:rPr>
        <w:t>CIENTO VEINTE (120) días corridos</w:t>
      </w:r>
      <w:r w:rsidRPr="00D25486">
        <w:rPr>
          <w:rFonts w:ascii="Arial" w:hAnsi="Arial" w:cs="Arial"/>
        </w:rPr>
        <w:t xml:space="preserve">, contados desde la suscripción del Acta de Inicio de Obra. </w:t>
      </w:r>
    </w:p>
    <w:p w14:paraId="48E017DB" w14:textId="77777777" w:rsidR="00AF1470" w:rsidRDefault="00AF1470" w:rsidP="00AF1470">
      <w:pPr>
        <w:spacing w:line="276" w:lineRule="auto"/>
        <w:jc w:val="both"/>
        <w:rPr>
          <w:rFonts w:ascii="Arial" w:hAnsi="Arial" w:cs="Arial"/>
          <w:b/>
          <w:bCs/>
        </w:rPr>
      </w:pPr>
    </w:p>
    <w:p w14:paraId="5BC84A68" w14:textId="33AE82E3" w:rsidR="00F90DAD" w:rsidRPr="00D25486" w:rsidRDefault="00F90DAD" w:rsidP="00AF1470">
      <w:pPr>
        <w:spacing w:line="276" w:lineRule="auto"/>
        <w:jc w:val="both"/>
        <w:rPr>
          <w:rFonts w:ascii="Arial" w:hAnsi="Arial" w:cs="Arial"/>
        </w:rPr>
      </w:pPr>
      <w:r w:rsidRPr="00AF1470">
        <w:rPr>
          <w:rFonts w:ascii="Arial" w:hAnsi="Arial" w:cs="Arial"/>
          <w:b/>
          <w:bCs/>
        </w:rPr>
        <w:t>Artículo 5°:</w:t>
      </w:r>
      <w:r w:rsidRPr="00D25486">
        <w:rPr>
          <w:rFonts w:ascii="Arial" w:hAnsi="Arial" w:cs="Arial"/>
        </w:rPr>
        <w:t xml:space="preserve"> </w:t>
      </w:r>
      <w:r w:rsidRPr="00D25486">
        <w:rPr>
          <w:rFonts w:ascii="Arial" w:hAnsi="Arial" w:cs="Arial"/>
          <w:b/>
          <w:bCs/>
        </w:rPr>
        <w:t>DISPÓNESE</w:t>
      </w:r>
      <w:r w:rsidRPr="00D25486">
        <w:rPr>
          <w:rFonts w:ascii="Arial" w:hAnsi="Arial" w:cs="Arial"/>
        </w:rPr>
        <w:t xml:space="preserve"> que se invite a participar, como mínimo, a </w:t>
      </w:r>
      <w:r w:rsidRPr="00D25486">
        <w:rPr>
          <w:rFonts w:ascii="Arial" w:hAnsi="Arial" w:cs="Arial"/>
          <w:b/>
          <w:bCs/>
        </w:rPr>
        <w:t>tres (3) firmas locales y/o regionales</w:t>
      </w:r>
      <w:r w:rsidRPr="00D25486">
        <w:rPr>
          <w:rFonts w:ascii="Arial" w:hAnsi="Arial" w:cs="Arial"/>
        </w:rPr>
        <w:t xml:space="preserve"> vinculadas al rubro de la construcción, de conformidad con lo dispuesto por el artículo 75 de la Ordenanza General de Contrataciones.</w:t>
      </w:r>
    </w:p>
    <w:p w14:paraId="2DDB5824" w14:textId="77777777" w:rsidR="00F90DAD" w:rsidRPr="00D25486" w:rsidRDefault="00F90DAD" w:rsidP="00AF1470">
      <w:pPr>
        <w:spacing w:line="276" w:lineRule="auto"/>
        <w:jc w:val="both"/>
        <w:rPr>
          <w:rFonts w:ascii="Arial" w:hAnsi="Arial" w:cs="Arial"/>
        </w:rPr>
      </w:pPr>
      <w:r w:rsidRPr="00AF1470">
        <w:rPr>
          <w:rFonts w:ascii="Arial" w:hAnsi="Arial" w:cs="Arial"/>
          <w:b/>
          <w:bCs/>
        </w:rPr>
        <w:t>Artículo 6°:</w:t>
      </w:r>
      <w:r w:rsidRPr="00D25486">
        <w:rPr>
          <w:rFonts w:ascii="Arial" w:hAnsi="Arial" w:cs="Arial"/>
        </w:rPr>
        <w:t xml:space="preserve"> </w:t>
      </w:r>
      <w:r w:rsidRPr="00D25486">
        <w:rPr>
          <w:rFonts w:ascii="Arial" w:hAnsi="Arial" w:cs="Arial"/>
          <w:b/>
          <w:bCs/>
        </w:rPr>
        <w:t>ORDÉNASE</w:t>
      </w:r>
      <w:r w:rsidRPr="00D25486">
        <w:rPr>
          <w:rFonts w:ascii="Arial" w:hAnsi="Arial" w:cs="Arial"/>
        </w:rPr>
        <w:t xml:space="preserve"> la publicación de avisos del presente llamado en lugares visibles de acceso al público en dependencias municipales y la difusión radial en emisoras locales con una anticipación mínima de </w:t>
      </w:r>
      <w:r w:rsidRPr="00D25486">
        <w:rPr>
          <w:rFonts w:ascii="Arial" w:hAnsi="Arial" w:cs="Arial"/>
          <w:b/>
          <w:bCs/>
        </w:rPr>
        <w:t>tres (3) días hábiles</w:t>
      </w:r>
      <w:r w:rsidRPr="00D25486">
        <w:rPr>
          <w:rFonts w:ascii="Arial" w:hAnsi="Arial" w:cs="Arial"/>
        </w:rPr>
        <w:t xml:space="preserve"> respecto de la fecha fijada para la apertura de las propuestas, sin perjuicio de utilizar otros medios de difusión que contribuyan a una mayor concurrencia de oferentes.</w:t>
      </w:r>
    </w:p>
    <w:p w14:paraId="1244BCC6" w14:textId="77777777" w:rsidR="00AF1470" w:rsidRDefault="00AF1470" w:rsidP="00AF1470">
      <w:pPr>
        <w:spacing w:line="276" w:lineRule="auto"/>
        <w:jc w:val="both"/>
        <w:rPr>
          <w:rFonts w:ascii="Arial" w:hAnsi="Arial" w:cs="Arial"/>
          <w:b/>
          <w:bCs/>
        </w:rPr>
      </w:pPr>
    </w:p>
    <w:p w14:paraId="52D1272E" w14:textId="57FFFAC8" w:rsidR="00F90DAD" w:rsidRPr="00D25486" w:rsidRDefault="00F90DAD" w:rsidP="00AF1470">
      <w:pPr>
        <w:spacing w:line="276" w:lineRule="auto"/>
        <w:jc w:val="both"/>
        <w:rPr>
          <w:rFonts w:ascii="Arial" w:hAnsi="Arial" w:cs="Arial"/>
        </w:rPr>
      </w:pPr>
      <w:r w:rsidRPr="00AF1470">
        <w:rPr>
          <w:rFonts w:ascii="Arial" w:hAnsi="Arial" w:cs="Arial"/>
          <w:b/>
          <w:bCs/>
        </w:rPr>
        <w:t>Artículo 7°:</w:t>
      </w:r>
      <w:r w:rsidRPr="00D25486">
        <w:rPr>
          <w:rFonts w:ascii="Arial" w:hAnsi="Arial" w:cs="Arial"/>
        </w:rPr>
        <w:t xml:space="preserve"> </w:t>
      </w:r>
      <w:r w:rsidRPr="00D25486">
        <w:rPr>
          <w:rFonts w:ascii="Arial" w:hAnsi="Arial" w:cs="Arial"/>
          <w:b/>
          <w:bCs/>
        </w:rPr>
        <w:t>FÍJASE</w:t>
      </w:r>
      <w:r w:rsidRPr="00D25486">
        <w:rPr>
          <w:rFonts w:ascii="Arial" w:hAnsi="Arial" w:cs="Arial"/>
        </w:rPr>
        <w:t xml:space="preserve"> la apertura de las propuestas para el día 24 de Agosto de 2026, a las 9:45 horas,</w:t>
      </w:r>
      <w:r w:rsidRPr="00D25486">
        <w:rPr>
          <w:rFonts w:ascii="Arial" w:hAnsi="Arial" w:cs="Arial"/>
          <w:color w:val="EE0000"/>
        </w:rPr>
        <w:t xml:space="preserve"> </w:t>
      </w:r>
      <w:r w:rsidRPr="00D25486">
        <w:rPr>
          <w:rFonts w:ascii="Arial" w:hAnsi="Arial" w:cs="Arial"/>
        </w:rPr>
        <w:t>en la sede de la Municipalidad de Tanti, pudiéndose presentar ofertas hasta el momento fijado para su apertura.</w:t>
      </w:r>
    </w:p>
    <w:p w14:paraId="220A7C2A" w14:textId="77777777" w:rsidR="00AF1470" w:rsidRDefault="00AF1470" w:rsidP="00AF1470">
      <w:pPr>
        <w:spacing w:line="276" w:lineRule="auto"/>
        <w:jc w:val="both"/>
        <w:rPr>
          <w:rFonts w:ascii="Arial" w:hAnsi="Arial" w:cs="Arial"/>
          <w:b/>
          <w:bCs/>
        </w:rPr>
      </w:pPr>
    </w:p>
    <w:p w14:paraId="3CD90234" w14:textId="720AC3E7" w:rsidR="00F90DAD" w:rsidRPr="00D25486" w:rsidRDefault="00F90DAD" w:rsidP="00AF1470">
      <w:pPr>
        <w:spacing w:line="276" w:lineRule="auto"/>
        <w:jc w:val="both"/>
        <w:rPr>
          <w:rFonts w:ascii="Arial" w:hAnsi="Arial" w:cs="Arial"/>
        </w:rPr>
      </w:pPr>
      <w:r w:rsidRPr="00AF1470">
        <w:rPr>
          <w:rFonts w:ascii="Arial" w:hAnsi="Arial" w:cs="Arial"/>
          <w:b/>
          <w:bCs/>
        </w:rPr>
        <w:t>Artículo 8°:</w:t>
      </w:r>
      <w:r w:rsidRPr="00D25486">
        <w:rPr>
          <w:rFonts w:ascii="Arial" w:hAnsi="Arial" w:cs="Arial"/>
        </w:rPr>
        <w:t xml:space="preserve"> </w:t>
      </w:r>
      <w:r w:rsidRPr="00D25486">
        <w:rPr>
          <w:rFonts w:ascii="Arial" w:hAnsi="Arial" w:cs="Arial"/>
          <w:b/>
          <w:bCs/>
        </w:rPr>
        <w:t>ESTABLÉCESE</w:t>
      </w:r>
      <w:r w:rsidRPr="00D25486">
        <w:rPr>
          <w:rFonts w:ascii="Arial" w:hAnsi="Arial" w:cs="Arial"/>
        </w:rPr>
        <w:t xml:space="preserve"> que, en caso de no obtenerse al menos dos (2) propuestas admisibles, se procederá a efectuar un segundo llamado conforme lo previsto en el artículo 76 de la Ordenanza General de Contrataciones y, de persistir dicha circunstancia, el Departamento Ejecutivo quedará facultado para contratar en forma directa.</w:t>
      </w:r>
    </w:p>
    <w:p w14:paraId="438126CF" w14:textId="77777777" w:rsidR="00AF1470" w:rsidRDefault="00AF1470" w:rsidP="00AF1470">
      <w:pPr>
        <w:spacing w:line="276" w:lineRule="auto"/>
        <w:jc w:val="both"/>
        <w:rPr>
          <w:rFonts w:ascii="Arial" w:hAnsi="Arial" w:cs="Arial"/>
          <w:b/>
          <w:bCs/>
        </w:rPr>
      </w:pPr>
    </w:p>
    <w:p w14:paraId="6C364D58" w14:textId="074A2BDB" w:rsidR="00F90DAD" w:rsidRPr="00D25486" w:rsidRDefault="00F90DAD" w:rsidP="00AF1470">
      <w:pPr>
        <w:spacing w:line="276" w:lineRule="auto"/>
        <w:jc w:val="both"/>
        <w:rPr>
          <w:rFonts w:ascii="Arial" w:hAnsi="Arial" w:cs="Arial"/>
        </w:rPr>
      </w:pPr>
      <w:r w:rsidRPr="00AF1470">
        <w:rPr>
          <w:rFonts w:ascii="Arial" w:hAnsi="Arial" w:cs="Arial"/>
          <w:b/>
          <w:bCs/>
        </w:rPr>
        <w:t>Artículo 9°:</w:t>
      </w:r>
      <w:r w:rsidRPr="00D25486">
        <w:rPr>
          <w:rFonts w:ascii="Arial" w:hAnsi="Arial" w:cs="Arial"/>
        </w:rPr>
        <w:t xml:space="preserve"> </w:t>
      </w:r>
      <w:r w:rsidRPr="00D25486">
        <w:rPr>
          <w:rFonts w:ascii="Arial" w:hAnsi="Arial" w:cs="Arial"/>
          <w:b/>
          <w:bCs/>
        </w:rPr>
        <w:t>FACÚLTASE</w:t>
      </w:r>
      <w:r w:rsidRPr="00D25486">
        <w:rPr>
          <w:rFonts w:ascii="Arial" w:hAnsi="Arial" w:cs="Arial"/>
        </w:rPr>
        <w:t xml:space="preserve"> a la Secretaría de Gobierno para realizar todos los actos administrativos necesarios para la sustanciación del presente procedimiento de contratación.</w:t>
      </w:r>
    </w:p>
    <w:p w14:paraId="2DB8CAE5" w14:textId="77777777" w:rsidR="00AF1470" w:rsidRDefault="00AF1470" w:rsidP="00AF1470">
      <w:pPr>
        <w:spacing w:line="276" w:lineRule="auto"/>
        <w:jc w:val="both"/>
        <w:rPr>
          <w:rFonts w:ascii="Arial" w:hAnsi="Arial" w:cs="Arial"/>
          <w:b/>
          <w:bCs/>
        </w:rPr>
      </w:pPr>
    </w:p>
    <w:p w14:paraId="7A421B9B" w14:textId="4CBA9A28" w:rsidR="00F90DAD" w:rsidRPr="00D25486" w:rsidRDefault="00F90DAD" w:rsidP="00AF1470">
      <w:pPr>
        <w:spacing w:line="276" w:lineRule="auto"/>
        <w:jc w:val="both"/>
        <w:rPr>
          <w:rFonts w:ascii="Arial" w:hAnsi="Arial" w:cs="Arial"/>
        </w:rPr>
      </w:pPr>
      <w:r w:rsidRPr="00AF1470">
        <w:rPr>
          <w:rFonts w:ascii="Arial" w:hAnsi="Arial" w:cs="Arial"/>
          <w:b/>
          <w:bCs/>
        </w:rPr>
        <w:t>Artículo 10°:</w:t>
      </w:r>
      <w:r w:rsidRPr="00D25486">
        <w:rPr>
          <w:rFonts w:ascii="Arial" w:hAnsi="Arial" w:cs="Arial"/>
        </w:rPr>
        <w:t xml:space="preserve"> </w:t>
      </w:r>
      <w:r w:rsidRPr="00D25486">
        <w:rPr>
          <w:rFonts w:ascii="Arial" w:hAnsi="Arial" w:cs="Arial"/>
          <w:b/>
          <w:bCs/>
        </w:rPr>
        <w:t>PROTOCOLÍCESE,</w:t>
      </w:r>
      <w:r w:rsidRPr="00D25486">
        <w:rPr>
          <w:rFonts w:ascii="Arial" w:hAnsi="Arial" w:cs="Arial"/>
        </w:rPr>
        <w:t xml:space="preserve"> publíquese, dese al Registro Municipal y archívese.</w:t>
      </w:r>
    </w:p>
    <w:p w14:paraId="2C3AC2BF" w14:textId="77777777" w:rsidR="00AF1470" w:rsidRDefault="00AF1470" w:rsidP="00AF1470">
      <w:pPr>
        <w:spacing w:line="276" w:lineRule="auto"/>
        <w:jc w:val="center"/>
        <w:rPr>
          <w:rFonts w:ascii="Arial" w:hAnsi="Arial" w:cs="Arial"/>
          <w:b/>
          <w:bCs/>
        </w:rPr>
      </w:pPr>
    </w:p>
    <w:p w14:paraId="7811A56A" w14:textId="77777777" w:rsidR="00AF1470" w:rsidRDefault="00AF1470" w:rsidP="00F90DAD">
      <w:pPr>
        <w:spacing w:line="360" w:lineRule="auto"/>
        <w:jc w:val="center"/>
        <w:rPr>
          <w:rFonts w:ascii="Arial" w:hAnsi="Arial" w:cs="Arial"/>
          <w:b/>
          <w:bCs/>
        </w:rPr>
      </w:pPr>
    </w:p>
    <w:p w14:paraId="552A0637" w14:textId="654DE330" w:rsidR="00F90DAD" w:rsidRPr="00D25486" w:rsidRDefault="00F90DAD" w:rsidP="00F90DAD">
      <w:pPr>
        <w:spacing w:line="360" w:lineRule="auto"/>
        <w:jc w:val="center"/>
        <w:rPr>
          <w:rFonts w:ascii="Arial" w:hAnsi="Arial" w:cs="Arial"/>
          <w:b/>
          <w:bCs/>
        </w:rPr>
      </w:pPr>
      <w:r w:rsidRPr="00D25486">
        <w:rPr>
          <w:rFonts w:ascii="Arial" w:hAnsi="Arial" w:cs="Arial"/>
          <w:b/>
          <w:bCs/>
        </w:rPr>
        <w:lastRenderedPageBreak/>
        <w:t>ANEXO I - PLIEGO DE BASES Y CONDICIONES PARTICULARES</w:t>
      </w:r>
    </w:p>
    <w:p w14:paraId="483D3E07" w14:textId="77777777" w:rsidR="00F90DAD" w:rsidRPr="00D25486" w:rsidRDefault="00F90DAD" w:rsidP="00F90DAD">
      <w:pPr>
        <w:spacing w:line="360" w:lineRule="auto"/>
        <w:jc w:val="center"/>
        <w:rPr>
          <w:rFonts w:ascii="Arial" w:hAnsi="Arial" w:cs="Arial"/>
          <w:b/>
          <w:bCs/>
        </w:rPr>
      </w:pPr>
      <w:r w:rsidRPr="00D25486">
        <w:rPr>
          <w:rFonts w:ascii="Arial" w:hAnsi="Arial" w:cs="Arial"/>
          <w:b/>
          <w:bCs/>
        </w:rPr>
        <w:t>CONCURSO PRIVADO DE PRECIOS CONTRATACIÓN DE MANO DE OBRA</w:t>
      </w:r>
    </w:p>
    <w:p w14:paraId="70816868" w14:textId="77777777" w:rsidR="00F90DAD" w:rsidRPr="00D25486" w:rsidRDefault="00F90DAD" w:rsidP="00F90DAD">
      <w:pPr>
        <w:pBdr>
          <w:bottom w:val="single" w:sz="4" w:space="1" w:color="auto"/>
        </w:pBdr>
        <w:spacing w:line="360" w:lineRule="auto"/>
        <w:jc w:val="both"/>
        <w:rPr>
          <w:rFonts w:ascii="Arial" w:hAnsi="Arial" w:cs="Arial"/>
        </w:rPr>
      </w:pPr>
      <w:r w:rsidRPr="00D25486">
        <w:rPr>
          <w:rFonts w:ascii="Arial" w:hAnsi="Arial" w:cs="Arial"/>
          <w:b/>
          <w:bCs/>
        </w:rPr>
        <w:t>OBRA: "CISTERNA PARA AGUA POTABLE BARRIO EL PARADOR – ETAPA I"</w:t>
      </w:r>
    </w:p>
    <w:p w14:paraId="2F8F6421" w14:textId="77777777" w:rsidR="00F90DAD" w:rsidRPr="00D25486" w:rsidRDefault="00F90DAD" w:rsidP="00F90DAD">
      <w:pPr>
        <w:spacing w:line="360" w:lineRule="auto"/>
        <w:jc w:val="both"/>
        <w:rPr>
          <w:rFonts w:ascii="Arial" w:hAnsi="Arial" w:cs="Arial"/>
          <w:b/>
          <w:bCs/>
        </w:rPr>
      </w:pPr>
    </w:p>
    <w:p w14:paraId="2B0113B1" w14:textId="77777777" w:rsidR="00F90DAD" w:rsidRPr="00D25486" w:rsidRDefault="00F90DAD" w:rsidP="00F90DAD">
      <w:pPr>
        <w:spacing w:line="360" w:lineRule="auto"/>
        <w:jc w:val="both"/>
        <w:rPr>
          <w:rFonts w:ascii="Arial" w:hAnsi="Arial" w:cs="Arial"/>
        </w:rPr>
      </w:pPr>
      <w:r w:rsidRPr="00D25486">
        <w:rPr>
          <w:rFonts w:ascii="Arial" w:hAnsi="Arial" w:cs="Arial"/>
          <w:b/>
          <w:bCs/>
        </w:rPr>
        <w:t xml:space="preserve">ARTÍCULO 1° – OBJETO. </w:t>
      </w:r>
      <w:r w:rsidRPr="00D25486">
        <w:rPr>
          <w:rFonts w:ascii="Arial" w:hAnsi="Arial" w:cs="Arial"/>
        </w:rPr>
        <w:t xml:space="preserve">El presente Concurso Privado tiene por objeto la contratación de la </w:t>
      </w:r>
      <w:r w:rsidRPr="00D25486">
        <w:rPr>
          <w:rFonts w:ascii="Arial" w:hAnsi="Arial" w:cs="Arial"/>
          <w:b/>
          <w:bCs/>
        </w:rPr>
        <w:t>mano de obra</w:t>
      </w:r>
      <w:r w:rsidRPr="00D25486">
        <w:rPr>
          <w:rFonts w:ascii="Arial" w:hAnsi="Arial" w:cs="Arial"/>
        </w:rPr>
        <w:t xml:space="preserve">, con provisión de herramientas, equipos menores, encofrados, dirección operativa de cuadrillas y todo aquello necesario para ejecutar la totalidad de los trabajos previstos en la documentación técnica correspondiente a la </w:t>
      </w:r>
      <w:r w:rsidRPr="00D25486">
        <w:rPr>
          <w:rFonts w:ascii="Arial" w:hAnsi="Arial" w:cs="Arial"/>
          <w:b/>
          <w:bCs/>
        </w:rPr>
        <w:t>Primera Etapa de la Cisterna Barrio El Parador</w:t>
      </w:r>
      <w:r w:rsidRPr="00D25486">
        <w:rPr>
          <w:rFonts w:ascii="Arial" w:hAnsi="Arial" w:cs="Arial"/>
        </w:rPr>
        <w:t xml:space="preserve">, conforme: Memoria Descriptiva, Planos, Cómputo Métrico, Presupuesto Oficial y Especificaciones Técnicas. </w:t>
      </w:r>
    </w:p>
    <w:p w14:paraId="635D2EA3"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Todos estos documentos forman parte integrante del presente Pliego. </w:t>
      </w:r>
    </w:p>
    <w:p w14:paraId="08D30C0B" w14:textId="77777777" w:rsidR="00F90DAD" w:rsidRPr="00D25486" w:rsidRDefault="00F90DAD" w:rsidP="00F90DAD">
      <w:pPr>
        <w:spacing w:line="360" w:lineRule="auto"/>
        <w:jc w:val="both"/>
        <w:rPr>
          <w:rFonts w:ascii="Arial" w:hAnsi="Arial" w:cs="Arial"/>
        </w:rPr>
      </w:pPr>
      <w:r w:rsidRPr="00D25486">
        <w:rPr>
          <w:rFonts w:ascii="Arial" w:hAnsi="Arial" w:cs="Arial"/>
          <w:b/>
          <w:bCs/>
        </w:rPr>
        <w:t xml:space="preserve">ARTÍCULO 2° – NORMATIVA. </w:t>
      </w:r>
      <w:r w:rsidRPr="00D25486">
        <w:rPr>
          <w:rFonts w:ascii="Arial" w:hAnsi="Arial" w:cs="Arial"/>
        </w:rPr>
        <w:t>La contratación se regirá por:</w:t>
      </w:r>
    </w:p>
    <w:p w14:paraId="2381B9E5" w14:textId="77777777" w:rsidR="00F90DAD" w:rsidRPr="00D25486" w:rsidRDefault="00F90DAD" w:rsidP="00F90DAD">
      <w:pPr>
        <w:spacing w:line="360" w:lineRule="auto"/>
        <w:jc w:val="both"/>
        <w:rPr>
          <w:rFonts w:ascii="Arial" w:hAnsi="Arial" w:cs="Arial"/>
        </w:rPr>
      </w:pPr>
      <w:r w:rsidRPr="00D25486">
        <w:rPr>
          <w:rFonts w:ascii="Arial" w:hAnsi="Arial" w:cs="Arial"/>
        </w:rPr>
        <w:t>a) Decreto de llamado.</w:t>
      </w:r>
    </w:p>
    <w:p w14:paraId="42C54D00" w14:textId="77777777" w:rsidR="00F90DAD" w:rsidRPr="00D25486" w:rsidRDefault="00F90DAD" w:rsidP="00F90DAD">
      <w:pPr>
        <w:spacing w:line="360" w:lineRule="auto"/>
        <w:jc w:val="both"/>
        <w:rPr>
          <w:rFonts w:ascii="Arial" w:hAnsi="Arial" w:cs="Arial"/>
        </w:rPr>
      </w:pPr>
      <w:r w:rsidRPr="00D25486">
        <w:rPr>
          <w:rFonts w:ascii="Arial" w:hAnsi="Arial" w:cs="Arial"/>
        </w:rPr>
        <w:t>b) Ordenanza N° 1548/25.</w:t>
      </w:r>
    </w:p>
    <w:p w14:paraId="2627C56E" w14:textId="77777777" w:rsidR="00F90DAD" w:rsidRPr="00D25486" w:rsidRDefault="00F90DAD" w:rsidP="00F90DAD">
      <w:pPr>
        <w:spacing w:line="360" w:lineRule="auto"/>
        <w:jc w:val="both"/>
        <w:rPr>
          <w:rFonts w:ascii="Arial" w:hAnsi="Arial" w:cs="Arial"/>
        </w:rPr>
      </w:pPr>
      <w:r w:rsidRPr="00D25486">
        <w:rPr>
          <w:rFonts w:ascii="Arial" w:hAnsi="Arial" w:cs="Arial"/>
        </w:rPr>
        <w:t>c) Ordenanza N° 491/08.</w:t>
      </w:r>
    </w:p>
    <w:p w14:paraId="5ECDCAED" w14:textId="77777777" w:rsidR="00F90DAD" w:rsidRPr="00D25486" w:rsidRDefault="00F90DAD" w:rsidP="00F90DAD">
      <w:pPr>
        <w:spacing w:line="360" w:lineRule="auto"/>
        <w:jc w:val="both"/>
        <w:rPr>
          <w:rFonts w:ascii="Arial" w:hAnsi="Arial" w:cs="Arial"/>
        </w:rPr>
      </w:pPr>
      <w:r w:rsidRPr="00D25486">
        <w:rPr>
          <w:rFonts w:ascii="Arial" w:hAnsi="Arial" w:cs="Arial"/>
        </w:rPr>
        <w:t>d) Ordenanza de Presupuesto vigente.</w:t>
      </w:r>
    </w:p>
    <w:p w14:paraId="17EEC842" w14:textId="77777777" w:rsidR="00F90DAD" w:rsidRPr="00D25486" w:rsidRDefault="00F90DAD" w:rsidP="00F90DAD">
      <w:pPr>
        <w:spacing w:line="360" w:lineRule="auto"/>
        <w:jc w:val="both"/>
        <w:rPr>
          <w:rFonts w:ascii="Arial" w:hAnsi="Arial" w:cs="Arial"/>
        </w:rPr>
      </w:pPr>
      <w:r w:rsidRPr="00D25486">
        <w:rPr>
          <w:rFonts w:ascii="Arial" w:hAnsi="Arial" w:cs="Arial"/>
        </w:rPr>
        <w:t>e) El presente Pliego.</w:t>
      </w:r>
    </w:p>
    <w:p w14:paraId="3E853D81" w14:textId="77777777" w:rsidR="00F90DAD" w:rsidRPr="00D25486" w:rsidRDefault="00F90DAD" w:rsidP="00F90DAD">
      <w:pPr>
        <w:spacing w:line="360" w:lineRule="auto"/>
        <w:jc w:val="both"/>
        <w:rPr>
          <w:rFonts w:ascii="Arial" w:hAnsi="Arial" w:cs="Arial"/>
        </w:rPr>
      </w:pPr>
      <w:r w:rsidRPr="00D25486">
        <w:rPr>
          <w:rFonts w:ascii="Arial" w:hAnsi="Arial" w:cs="Arial"/>
        </w:rPr>
        <w:t>f) Código Civil y Comercial de la Nación.</w:t>
      </w:r>
    </w:p>
    <w:p w14:paraId="18955A2D"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p>
    <w:p w14:paraId="34B141CC" w14:textId="77777777" w:rsidR="00F90DAD" w:rsidRPr="00D25486" w:rsidRDefault="00F90DAD" w:rsidP="00F90DAD">
      <w:pPr>
        <w:spacing w:line="360" w:lineRule="auto"/>
        <w:jc w:val="both"/>
        <w:rPr>
          <w:rFonts w:ascii="Arial" w:hAnsi="Arial" w:cs="Arial"/>
        </w:rPr>
      </w:pPr>
      <w:r w:rsidRPr="00D25486">
        <w:rPr>
          <w:rFonts w:ascii="Arial" w:hAnsi="Arial" w:cs="Arial"/>
          <w:b/>
          <w:bCs/>
        </w:rPr>
        <w:t xml:space="preserve">ARTÍCULO 3° – PRESUPUESTO OFICIAL. </w:t>
      </w:r>
      <w:r w:rsidRPr="00D25486">
        <w:rPr>
          <w:rFonts w:ascii="Arial" w:hAnsi="Arial" w:cs="Arial"/>
        </w:rPr>
        <w:t xml:space="preserve">El presupuesto oficial asciende a </w:t>
      </w:r>
      <w:r w:rsidRPr="00D25486">
        <w:rPr>
          <w:rFonts w:ascii="Arial" w:hAnsi="Arial" w:cs="Arial"/>
          <w:b/>
          <w:bCs/>
        </w:rPr>
        <w:t>PESOS CIENTO ONCE MILLONES TRESCIENTOS SESENTA MIL NOVECIENTOS CINCUENTA Y CINCO CON 88/100 ($111.360.955,88).</w:t>
      </w:r>
      <w:r w:rsidRPr="00D25486">
        <w:rPr>
          <w:rFonts w:ascii="Arial" w:hAnsi="Arial" w:cs="Arial"/>
        </w:rPr>
        <w:t xml:space="preserve"> </w:t>
      </w:r>
    </w:p>
    <w:p w14:paraId="0F35F399" w14:textId="77777777" w:rsidR="00F90DAD" w:rsidRPr="00D25486" w:rsidRDefault="00F90DAD" w:rsidP="00F90DAD">
      <w:pPr>
        <w:spacing w:line="360" w:lineRule="auto"/>
        <w:jc w:val="both"/>
        <w:rPr>
          <w:rFonts w:ascii="Arial" w:hAnsi="Arial" w:cs="Arial"/>
        </w:rPr>
      </w:pPr>
      <w:r w:rsidRPr="00D25486">
        <w:rPr>
          <w:rFonts w:ascii="Arial" w:hAnsi="Arial" w:cs="Arial"/>
          <w:b/>
          <w:bCs/>
        </w:rPr>
        <w:t xml:space="preserve">ARTÍCULO 4° – PLAZO. </w:t>
      </w:r>
      <w:r w:rsidRPr="00D25486">
        <w:rPr>
          <w:rFonts w:ascii="Arial" w:hAnsi="Arial" w:cs="Arial"/>
        </w:rPr>
        <w:t xml:space="preserve">El plazo total de ejecución será de </w:t>
      </w:r>
      <w:r w:rsidRPr="00D25486">
        <w:rPr>
          <w:rFonts w:ascii="Arial" w:hAnsi="Arial" w:cs="Arial"/>
          <w:b/>
          <w:bCs/>
        </w:rPr>
        <w:t xml:space="preserve">CIENTO VEINTE (120) días corridos </w:t>
      </w:r>
      <w:r w:rsidRPr="00D25486">
        <w:rPr>
          <w:rFonts w:ascii="Arial" w:hAnsi="Arial" w:cs="Arial"/>
        </w:rPr>
        <w:t>contados desde la firma del Acta de Inicio.</w:t>
      </w:r>
    </w:p>
    <w:p w14:paraId="23CEE8CF" w14:textId="77777777" w:rsidR="00F90DAD" w:rsidRPr="00D25486" w:rsidRDefault="00F90DAD" w:rsidP="00F90DAD">
      <w:pPr>
        <w:spacing w:line="360" w:lineRule="auto"/>
        <w:jc w:val="both"/>
        <w:rPr>
          <w:rFonts w:ascii="Arial" w:hAnsi="Arial" w:cs="Arial"/>
        </w:rPr>
      </w:pPr>
      <w:r w:rsidRPr="00D25486">
        <w:rPr>
          <w:rFonts w:ascii="Arial" w:hAnsi="Arial" w:cs="Arial"/>
        </w:rPr>
        <w:t>El Municipio podrá otorgar prórrogas únicamente cuando existan causas debidamente justificadas.</w:t>
      </w:r>
    </w:p>
    <w:p w14:paraId="53C617D4"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5° – VISITA A LA OBRA. </w:t>
      </w:r>
      <w:r w:rsidRPr="00D25486">
        <w:rPr>
          <w:rFonts w:ascii="Arial" w:hAnsi="Arial" w:cs="Arial"/>
        </w:rPr>
        <w:t>Los oferentes deberán inspeccionar previamente el lugar donde se ejecutará la obra.</w:t>
      </w:r>
    </w:p>
    <w:p w14:paraId="718CF68E" w14:textId="77777777" w:rsidR="00F90DAD" w:rsidRPr="00D25486" w:rsidRDefault="00F90DAD" w:rsidP="00F90DAD">
      <w:pPr>
        <w:spacing w:line="360" w:lineRule="auto"/>
        <w:jc w:val="both"/>
        <w:rPr>
          <w:rFonts w:ascii="Arial" w:hAnsi="Arial" w:cs="Arial"/>
        </w:rPr>
      </w:pPr>
      <w:r w:rsidRPr="00D25486">
        <w:rPr>
          <w:rFonts w:ascii="Arial" w:hAnsi="Arial" w:cs="Arial"/>
        </w:rPr>
        <w:t>La presentación de la oferta implicará conocimiento pleno del terreno, condiciones de acceso, interferencias y características técnicas.</w:t>
      </w:r>
    </w:p>
    <w:p w14:paraId="47DB9DEC" w14:textId="77777777" w:rsidR="00F90DAD" w:rsidRPr="00D25486" w:rsidRDefault="00F90DAD" w:rsidP="00F90DAD">
      <w:pPr>
        <w:spacing w:line="360" w:lineRule="auto"/>
        <w:jc w:val="both"/>
        <w:rPr>
          <w:rFonts w:ascii="Arial" w:hAnsi="Arial" w:cs="Arial"/>
        </w:rPr>
      </w:pPr>
      <w:r w:rsidRPr="00D25486">
        <w:rPr>
          <w:rFonts w:ascii="Arial" w:hAnsi="Arial" w:cs="Arial"/>
        </w:rPr>
        <w:t>No se admitirán reclamos posteriores fundados en desconocimiento.</w:t>
      </w:r>
    </w:p>
    <w:p w14:paraId="4F4635C8"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6° – DOCUMENTACIÓN A PRESENTAR. </w:t>
      </w:r>
      <w:r w:rsidRPr="00D25486">
        <w:rPr>
          <w:rFonts w:ascii="Arial" w:hAnsi="Arial" w:cs="Arial"/>
        </w:rPr>
        <w:t xml:space="preserve">Cada oferente deberá acompañar: </w:t>
      </w:r>
    </w:p>
    <w:p w14:paraId="538A2BB2"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t xml:space="preserve">Constancia AFIP. </w:t>
      </w:r>
    </w:p>
    <w:p w14:paraId="76BB3709"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t xml:space="preserve">Constitución de domicilio físico y electrónico. </w:t>
      </w:r>
    </w:p>
    <w:p w14:paraId="073B3947"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t xml:space="preserve">Designación del representante técnico. </w:t>
      </w:r>
    </w:p>
    <w:p w14:paraId="06110694"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t xml:space="preserve">Nómina del personal. </w:t>
      </w:r>
    </w:p>
    <w:p w14:paraId="56360E91"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t xml:space="preserve">Antecedentes de obras similares. </w:t>
      </w:r>
    </w:p>
    <w:p w14:paraId="72D9B05B"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t xml:space="preserve">Equipamiento disponible. </w:t>
      </w:r>
    </w:p>
    <w:p w14:paraId="244F918A"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t xml:space="preserve">Propuesta económica. </w:t>
      </w:r>
    </w:p>
    <w:p w14:paraId="1B8F25FD"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t xml:space="preserve">Cronograma de trabajos. </w:t>
      </w:r>
    </w:p>
    <w:p w14:paraId="5DB11FFE" w14:textId="77777777" w:rsidR="00F90DAD" w:rsidRPr="00D25486" w:rsidRDefault="00F90DAD" w:rsidP="00F90DAD">
      <w:pPr>
        <w:numPr>
          <w:ilvl w:val="0"/>
          <w:numId w:val="32"/>
        </w:numPr>
        <w:spacing w:after="160" w:line="360" w:lineRule="auto"/>
        <w:jc w:val="both"/>
        <w:rPr>
          <w:rFonts w:ascii="Arial" w:hAnsi="Arial" w:cs="Arial"/>
        </w:rPr>
      </w:pPr>
      <w:r w:rsidRPr="00D25486">
        <w:rPr>
          <w:rFonts w:ascii="Arial" w:hAnsi="Arial" w:cs="Arial"/>
        </w:rPr>
        <w:lastRenderedPageBreak/>
        <w:t xml:space="preserve">Plan de Seguridad e Higiene. </w:t>
      </w:r>
    </w:p>
    <w:p w14:paraId="6F253F3E"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7° – GARANTÍA DE OFERTA. </w:t>
      </w:r>
      <w:r w:rsidRPr="00D25486">
        <w:rPr>
          <w:rFonts w:ascii="Arial" w:hAnsi="Arial" w:cs="Arial"/>
        </w:rPr>
        <w:t xml:space="preserve">Los oferentes deberán constituir una garantía equivalente al </w:t>
      </w:r>
      <w:r w:rsidRPr="00D25486">
        <w:rPr>
          <w:rFonts w:ascii="Arial" w:hAnsi="Arial" w:cs="Arial"/>
          <w:b/>
          <w:bCs/>
        </w:rPr>
        <w:t>DOS POR CIENTO (2%)</w:t>
      </w:r>
    </w:p>
    <w:p w14:paraId="02F823EA" w14:textId="77777777" w:rsidR="00F90DAD" w:rsidRPr="00D25486" w:rsidRDefault="00F90DAD" w:rsidP="00F90DAD">
      <w:pPr>
        <w:tabs>
          <w:tab w:val="num" w:pos="720"/>
        </w:tabs>
        <w:spacing w:line="360" w:lineRule="auto"/>
        <w:jc w:val="both"/>
        <w:rPr>
          <w:rFonts w:ascii="Arial" w:hAnsi="Arial" w:cs="Arial"/>
        </w:rPr>
      </w:pPr>
      <w:r w:rsidRPr="00D25486">
        <w:rPr>
          <w:rFonts w:ascii="Arial" w:hAnsi="Arial" w:cs="Arial"/>
        </w:rPr>
        <w:t xml:space="preserve">del monto ofertado. Podrá constituirse mediante: efectivo; seguro de caución; aval bancario o pagaré con cláusula sin protesto, a satisfacción del Municipio. </w:t>
      </w:r>
    </w:p>
    <w:p w14:paraId="04867B30"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La garantía será devuelta conforme lo establece el Régimen de Contrataciones. </w:t>
      </w:r>
    </w:p>
    <w:p w14:paraId="3630963D"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8° – GARANTÍA DE ADJUDICACIÓN. </w:t>
      </w:r>
      <w:r w:rsidRPr="00D25486">
        <w:rPr>
          <w:rFonts w:ascii="Arial" w:hAnsi="Arial" w:cs="Arial"/>
        </w:rPr>
        <w:t xml:space="preserve">El adjudicatario constituirá una garantía equivalente al </w:t>
      </w:r>
      <w:r w:rsidRPr="00D25486">
        <w:rPr>
          <w:rFonts w:ascii="Arial" w:hAnsi="Arial" w:cs="Arial"/>
          <w:b/>
          <w:bCs/>
        </w:rPr>
        <w:t xml:space="preserve">DIEZ POR CIENTO (10%) </w:t>
      </w:r>
      <w:r w:rsidRPr="00D25486">
        <w:rPr>
          <w:rFonts w:ascii="Arial" w:hAnsi="Arial" w:cs="Arial"/>
        </w:rPr>
        <w:t xml:space="preserve">del monto adjudicado dentro de los tres (3) días de notificada la adjudicación. </w:t>
      </w:r>
    </w:p>
    <w:p w14:paraId="01007CAB"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9° – PRESENTACIÓN DE OFERTAS. </w:t>
      </w:r>
      <w:r w:rsidRPr="00D25486">
        <w:rPr>
          <w:rFonts w:ascii="Arial" w:hAnsi="Arial" w:cs="Arial"/>
        </w:rPr>
        <w:t>Las propuestas deberán presentarse en sobre cerrado indicando únicamente:</w:t>
      </w:r>
    </w:p>
    <w:p w14:paraId="0ABB6080" w14:textId="77777777" w:rsidR="00F90DAD" w:rsidRPr="00D25486" w:rsidRDefault="00F90DAD" w:rsidP="00F90DAD">
      <w:pPr>
        <w:spacing w:line="360" w:lineRule="auto"/>
        <w:jc w:val="both"/>
        <w:rPr>
          <w:rFonts w:ascii="Arial" w:hAnsi="Arial" w:cs="Arial"/>
        </w:rPr>
      </w:pPr>
      <w:r w:rsidRPr="00D25486">
        <w:rPr>
          <w:rFonts w:ascii="Arial" w:hAnsi="Arial" w:cs="Arial"/>
          <w:b/>
          <w:bCs/>
        </w:rPr>
        <w:t>"CONCURSO PRIVADO DE PRECIOS – MANO DE OBRA CISTERNA BARRIO EL PARADOR".</w:t>
      </w:r>
    </w:p>
    <w:p w14:paraId="5171C0B4" w14:textId="77777777" w:rsidR="00F90DAD" w:rsidRPr="00D25486" w:rsidRDefault="00F90DAD" w:rsidP="00F90DAD">
      <w:pPr>
        <w:spacing w:line="360" w:lineRule="auto"/>
        <w:jc w:val="both"/>
        <w:rPr>
          <w:rFonts w:ascii="Arial" w:hAnsi="Arial" w:cs="Arial"/>
        </w:rPr>
      </w:pPr>
      <w:r w:rsidRPr="00D25486">
        <w:rPr>
          <w:rFonts w:ascii="Arial" w:hAnsi="Arial" w:cs="Arial"/>
        </w:rPr>
        <w:t>No se admitirán ofertas fuera de término.</w:t>
      </w:r>
    </w:p>
    <w:p w14:paraId="13FA9332"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10° – APERTURA. </w:t>
      </w:r>
      <w:r w:rsidRPr="00D25486">
        <w:rPr>
          <w:rFonts w:ascii="Arial" w:hAnsi="Arial" w:cs="Arial"/>
        </w:rPr>
        <w:t>La apertura tendrá lugar el día 24 de Agosto de 2026 a las 9:45 horas en la Municipalidad de Tanti.</w:t>
      </w:r>
    </w:p>
    <w:p w14:paraId="0EEDA036" w14:textId="77777777" w:rsidR="00F90DAD" w:rsidRPr="00D25486" w:rsidRDefault="00F90DAD" w:rsidP="00F90DAD">
      <w:pPr>
        <w:spacing w:line="360" w:lineRule="auto"/>
        <w:jc w:val="both"/>
        <w:rPr>
          <w:rFonts w:ascii="Arial" w:hAnsi="Arial" w:cs="Arial"/>
        </w:rPr>
      </w:pPr>
      <w:r w:rsidRPr="00D25486">
        <w:rPr>
          <w:rFonts w:ascii="Arial" w:hAnsi="Arial" w:cs="Arial"/>
        </w:rPr>
        <w:t>Podrán asistir los oferentes o sus representantes.</w:t>
      </w:r>
    </w:p>
    <w:p w14:paraId="4D27F030"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11° – MANTENIMIENTO DE OFERTA. </w:t>
      </w:r>
      <w:r w:rsidRPr="00D25486">
        <w:rPr>
          <w:rFonts w:ascii="Arial" w:hAnsi="Arial" w:cs="Arial"/>
        </w:rPr>
        <w:t xml:space="preserve">Las propuestas deberán mantenerse por </w:t>
      </w:r>
      <w:r w:rsidRPr="00D25486">
        <w:rPr>
          <w:rFonts w:ascii="Arial" w:hAnsi="Arial" w:cs="Arial"/>
          <w:b/>
          <w:bCs/>
        </w:rPr>
        <w:t xml:space="preserve">TREINTA (30) días corridos </w:t>
      </w:r>
      <w:r w:rsidRPr="00D25486">
        <w:rPr>
          <w:rFonts w:ascii="Arial" w:hAnsi="Arial" w:cs="Arial"/>
        </w:rPr>
        <w:t>desde la apertura.</w:t>
      </w:r>
    </w:p>
    <w:p w14:paraId="1036409A"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12° – FORMA DE COTIZACIÓN. </w:t>
      </w:r>
      <w:r w:rsidRPr="00D25486">
        <w:rPr>
          <w:rFonts w:ascii="Arial" w:hAnsi="Arial" w:cs="Arial"/>
        </w:rPr>
        <w:t xml:space="preserve">La oferta deberá expresarse: en pesos; IVA incluido; indicando monto total; discriminando impuestos cuando corresponda. </w:t>
      </w:r>
    </w:p>
    <w:p w14:paraId="0C58FB49" w14:textId="77777777" w:rsidR="00F90DAD" w:rsidRPr="00D25486" w:rsidRDefault="00F90DAD" w:rsidP="00F90DAD">
      <w:pPr>
        <w:tabs>
          <w:tab w:val="num" w:pos="720"/>
        </w:tabs>
        <w:spacing w:line="360" w:lineRule="auto"/>
        <w:jc w:val="both"/>
        <w:rPr>
          <w:rFonts w:ascii="Arial" w:hAnsi="Arial" w:cs="Arial"/>
        </w:rPr>
      </w:pPr>
      <w:r w:rsidRPr="00D25486">
        <w:rPr>
          <w:rFonts w:ascii="Arial" w:hAnsi="Arial" w:cs="Arial"/>
        </w:rPr>
        <w:t xml:space="preserve">Se entenderán incluidos todos los costos: personal, cargas sociales, seguros, herramientas, movilidad, equipos, gastos generales y beneficio empresario. </w:t>
      </w:r>
    </w:p>
    <w:p w14:paraId="4CACE0DB" w14:textId="77777777" w:rsidR="00F90DAD" w:rsidRPr="00D25486" w:rsidRDefault="00F90DAD" w:rsidP="00F90DAD">
      <w:pPr>
        <w:spacing w:line="360" w:lineRule="auto"/>
        <w:jc w:val="both"/>
        <w:rPr>
          <w:rFonts w:ascii="Arial" w:hAnsi="Arial" w:cs="Arial"/>
        </w:rPr>
      </w:pPr>
      <w:r w:rsidRPr="00D25486">
        <w:rPr>
          <w:rFonts w:ascii="Arial" w:hAnsi="Arial" w:cs="Arial"/>
        </w:rPr>
        <w:t>No se reconocerán adicionales.</w:t>
      </w:r>
    </w:p>
    <w:p w14:paraId="1F3B1A63"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13° – CERTIFICACIÓN. </w:t>
      </w:r>
      <w:r w:rsidRPr="00D25486">
        <w:rPr>
          <w:rFonts w:ascii="Arial" w:hAnsi="Arial" w:cs="Arial"/>
        </w:rPr>
        <w:t>La obra será certificada quincenalmente por la Inspección Municipal. Sólo se abonarán trabajos efectivamente ejecutados.</w:t>
      </w:r>
    </w:p>
    <w:p w14:paraId="396FFFDD"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14° – FORMA DE PAGO. </w:t>
      </w:r>
      <w:r w:rsidRPr="00D25486">
        <w:rPr>
          <w:rFonts w:ascii="Arial" w:hAnsi="Arial" w:cs="Arial"/>
        </w:rPr>
        <w:t>Los pagos se efectuarán contra:</w:t>
      </w:r>
    </w:p>
    <w:p w14:paraId="18B78818" w14:textId="77777777" w:rsidR="00F90DAD" w:rsidRPr="00D25486" w:rsidRDefault="00F90DAD" w:rsidP="00F90DAD">
      <w:pPr>
        <w:numPr>
          <w:ilvl w:val="0"/>
          <w:numId w:val="33"/>
        </w:numPr>
        <w:spacing w:after="160" w:line="360" w:lineRule="auto"/>
        <w:jc w:val="both"/>
        <w:rPr>
          <w:rFonts w:ascii="Arial" w:hAnsi="Arial" w:cs="Arial"/>
        </w:rPr>
      </w:pPr>
      <w:r w:rsidRPr="00D25486">
        <w:rPr>
          <w:rFonts w:ascii="Arial" w:hAnsi="Arial" w:cs="Arial"/>
        </w:rPr>
        <w:t xml:space="preserve">certificado de avance; </w:t>
      </w:r>
    </w:p>
    <w:p w14:paraId="53ECCD25" w14:textId="77777777" w:rsidR="00F90DAD" w:rsidRPr="00D25486" w:rsidRDefault="00F90DAD" w:rsidP="00F90DAD">
      <w:pPr>
        <w:numPr>
          <w:ilvl w:val="0"/>
          <w:numId w:val="33"/>
        </w:numPr>
        <w:spacing w:after="160" w:line="360" w:lineRule="auto"/>
        <w:jc w:val="both"/>
        <w:rPr>
          <w:rFonts w:ascii="Arial" w:hAnsi="Arial" w:cs="Arial"/>
        </w:rPr>
      </w:pPr>
      <w:r w:rsidRPr="00D25486">
        <w:rPr>
          <w:rFonts w:ascii="Arial" w:hAnsi="Arial" w:cs="Arial"/>
        </w:rPr>
        <w:t xml:space="preserve">factura correspondiente; </w:t>
      </w:r>
    </w:p>
    <w:p w14:paraId="3E86E8C5" w14:textId="77777777" w:rsidR="00F90DAD" w:rsidRPr="00D25486" w:rsidRDefault="00F90DAD" w:rsidP="00F90DAD">
      <w:pPr>
        <w:numPr>
          <w:ilvl w:val="0"/>
          <w:numId w:val="33"/>
        </w:numPr>
        <w:spacing w:after="160" w:line="360" w:lineRule="auto"/>
        <w:jc w:val="both"/>
        <w:rPr>
          <w:rFonts w:ascii="Arial" w:hAnsi="Arial" w:cs="Arial"/>
        </w:rPr>
      </w:pPr>
      <w:r w:rsidRPr="00D25486">
        <w:rPr>
          <w:rFonts w:ascii="Arial" w:hAnsi="Arial" w:cs="Arial"/>
        </w:rPr>
        <w:t xml:space="preserve">constancia de pago de aportes previsionales; </w:t>
      </w:r>
    </w:p>
    <w:p w14:paraId="589CAFB9" w14:textId="77777777" w:rsidR="00F90DAD" w:rsidRPr="00D25486" w:rsidRDefault="00F90DAD" w:rsidP="00F90DAD">
      <w:pPr>
        <w:numPr>
          <w:ilvl w:val="0"/>
          <w:numId w:val="33"/>
        </w:numPr>
        <w:spacing w:after="160" w:line="360" w:lineRule="auto"/>
        <w:jc w:val="both"/>
        <w:rPr>
          <w:rFonts w:ascii="Arial" w:hAnsi="Arial" w:cs="Arial"/>
        </w:rPr>
      </w:pPr>
      <w:r w:rsidRPr="00D25486">
        <w:rPr>
          <w:rFonts w:ascii="Arial" w:hAnsi="Arial" w:cs="Arial"/>
        </w:rPr>
        <w:t xml:space="preserve">ART; </w:t>
      </w:r>
    </w:p>
    <w:p w14:paraId="0E0E241A" w14:textId="77777777" w:rsidR="00F90DAD" w:rsidRPr="00D25486" w:rsidRDefault="00F90DAD" w:rsidP="00F90DAD">
      <w:pPr>
        <w:numPr>
          <w:ilvl w:val="0"/>
          <w:numId w:val="33"/>
        </w:numPr>
        <w:spacing w:after="160" w:line="360" w:lineRule="auto"/>
        <w:jc w:val="both"/>
        <w:rPr>
          <w:rFonts w:ascii="Arial" w:hAnsi="Arial" w:cs="Arial"/>
        </w:rPr>
      </w:pPr>
      <w:r w:rsidRPr="00D25486">
        <w:rPr>
          <w:rFonts w:ascii="Arial" w:hAnsi="Arial" w:cs="Arial"/>
        </w:rPr>
        <w:t xml:space="preserve">F-931; </w:t>
      </w:r>
    </w:p>
    <w:p w14:paraId="4F8BAF65" w14:textId="77777777" w:rsidR="00F90DAD" w:rsidRPr="00D25486" w:rsidRDefault="00F90DAD" w:rsidP="00F90DAD">
      <w:pPr>
        <w:numPr>
          <w:ilvl w:val="0"/>
          <w:numId w:val="33"/>
        </w:numPr>
        <w:spacing w:after="160" w:line="360" w:lineRule="auto"/>
        <w:jc w:val="both"/>
        <w:rPr>
          <w:rFonts w:ascii="Arial" w:hAnsi="Arial" w:cs="Arial"/>
        </w:rPr>
      </w:pPr>
      <w:r w:rsidRPr="00D25486">
        <w:rPr>
          <w:rFonts w:ascii="Arial" w:hAnsi="Arial" w:cs="Arial"/>
        </w:rPr>
        <w:t xml:space="preserve">seguros vigentes. </w:t>
      </w:r>
    </w:p>
    <w:p w14:paraId="3CD48724" w14:textId="77777777" w:rsidR="00F90DAD" w:rsidRPr="00D25486" w:rsidRDefault="00F90DAD" w:rsidP="00F90DAD">
      <w:pPr>
        <w:spacing w:line="360" w:lineRule="auto"/>
        <w:jc w:val="both"/>
        <w:rPr>
          <w:rFonts w:ascii="Arial" w:hAnsi="Arial" w:cs="Arial"/>
        </w:rPr>
      </w:pPr>
      <w:r w:rsidRPr="00D25486">
        <w:rPr>
          <w:rFonts w:ascii="Arial" w:hAnsi="Arial" w:cs="Arial"/>
        </w:rPr>
        <w:t>El Municipio podrá retener importes por multas o incumplimientos.</w:t>
      </w:r>
    </w:p>
    <w:p w14:paraId="40513490"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15° – PERSONAL.  </w:t>
      </w:r>
      <w:r w:rsidRPr="00D25486">
        <w:rPr>
          <w:rFonts w:ascii="Arial" w:hAnsi="Arial" w:cs="Arial"/>
        </w:rPr>
        <w:t xml:space="preserve">Todo el personal dependerá exclusivamente del contratista. El Municipio no asumirá responsabilidad laboral alguna. Será obligatorio: ART; seguros; elementos de protección personal y cumplimiento de legislación laboral y de higiene y seguridad. </w:t>
      </w:r>
    </w:p>
    <w:p w14:paraId="065A52E8" w14:textId="77777777" w:rsidR="00F90DAD" w:rsidRPr="00D25486" w:rsidRDefault="00F90DAD" w:rsidP="00F90DAD">
      <w:pPr>
        <w:tabs>
          <w:tab w:val="num" w:pos="720"/>
        </w:tabs>
        <w:spacing w:line="360" w:lineRule="auto"/>
        <w:jc w:val="both"/>
        <w:rPr>
          <w:rFonts w:ascii="Arial" w:hAnsi="Arial" w:cs="Arial"/>
        </w:rPr>
      </w:pPr>
      <w:r w:rsidRPr="00D25486">
        <w:rPr>
          <w:rFonts w:ascii="Arial" w:hAnsi="Arial" w:cs="Arial"/>
          <w:b/>
          <w:bCs/>
        </w:rPr>
        <w:t xml:space="preserve">ARTÍCULO 16° – RESPONSABILIDAD. </w:t>
      </w:r>
      <w:r w:rsidRPr="00D25486">
        <w:rPr>
          <w:rFonts w:ascii="Arial" w:hAnsi="Arial" w:cs="Arial"/>
        </w:rPr>
        <w:t xml:space="preserve">El contratista responderá por accidentes, daños a terceros, daños al patrimonio municipal, roturas de servicios e incumplimientos de normas de seguridad. </w:t>
      </w:r>
    </w:p>
    <w:p w14:paraId="522B328C" w14:textId="77777777" w:rsidR="00F90DAD" w:rsidRPr="00D25486" w:rsidRDefault="00F90DAD" w:rsidP="00F90DAD">
      <w:pPr>
        <w:spacing w:line="360" w:lineRule="auto"/>
        <w:jc w:val="both"/>
        <w:rPr>
          <w:rFonts w:ascii="Arial" w:hAnsi="Arial" w:cs="Arial"/>
        </w:rPr>
      </w:pPr>
      <w:r w:rsidRPr="00D25486">
        <w:rPr>
          <w:rFonts w:ascii="Arial" w:hAnsi="Arial" w:cs="Arial"/>
          <w:b/>
          <w:bCs/>
        </w:rPr>
        <w:lastRenderedPageBreak/>
        <w:t xml:space="preserve">ARTÍCULO 17° – MULTAS. </w:t>
      </w:r>
      <w:r w:rsidRPr="00D25486">
        <w:rPr>
          <w:rFonts w:ascii="Arial" w:hAnsi="Arial" w:cs="Arial"/>
        </w:rPr>
        <w:t>Se establecen las siguientes penalidades:</w:t>
      </w:r>
    </w:p>
    <w:p w14:paraId="5E3EFB66" w14:textId="77777777" w:rsidR="00F90DAD" w:rsidRPr="00D25486" w:rsidRDefault="00F90DAD" w:rsidP="00F90DAD">
      <w:pPr>
        <w:spacing w:line="360" w:lineRule="auto"/>
        <w:jc w:val="both"/>
        <w:rPr>
          <w:rFonts w:ascii="Arial" w:hAnsi="Arial" w:cs="Arial"/>
        </w:rPr>
      </w:pPr>
      <w:r w:rsidRPr="00D25486">
        <w:rPr>
          <w:rFonts w:ascii="Arial" w:hAnsi="Arial" w:cs="Arial"/>
          <w:b/>
          <w:bCs/>
        </w:rPr>
        <w:t xml:space="preserve">Demora injustificada: </w:t>
      </w:r>
      <w:r w:rsidRPr="00D25486">
        <w:rPr>
          <w:rFonts w:ascii="Arial" w:hAnsi="Arial" w:cs="Arial"/>
        </w:rPr>
        <w:t>0,30 % del monto contractual por cada día.</w:t>
      </w:r>
    </w:p>
    <w:p w14:paraId="313F7064" w14:textId="77777777" w:rsidR="00F90DAD" w:rsidRPr="00D25486" w:rsidRDefault="00F90DAD" w:rsidP="00F90DAD">
      <w:pPr>
        <w:spacing w:line="360" w:lineRule="auto"/>
        <w:jc w:val="both"/>
        <w:rPr>
          <w:rFonts w:ascii="Arial" w:hAnsi="Arial" w:cs="Arial"/>
        </w:rPr>
      </w:pPr>
      <w:r w:rsidRPr="00D25486">
        <w:rPr>
          <w:rFonts w:ascii="Arial" w:hAnsi="Arial" w:cs="Arial"/>
          <w:b/>
          <w:bCs/>
        </w:rPr>
        <w:t xml:space="preserve">Incumplimiento de órdenes de inspección: </w:t>
      </w:r>
      <w:r w:rsidRPr="00D25486">
        <w:rPr>
          <w:rFonts w:ascii="Arial" w:hAnsi="Arial" w:cs="Arial"/>
        </w:rPr>
        <w:t>$500.000 por cada incumplimiento.</w:t>
      </w:r>
    </w:p>
    <w:p w14:paraId="69C77B3A" w14:textId="77777777" w:rsidR="00F90DAD" w:rsidRPr="00D25486" w:rsidRDefault="00F90DAD" w:rsidP="00F90DAD">
      <w:pPr>
        <w:spacing w:line="360" w:lineRule="auto"/>
        <w:jc w:val="both"/>
        <w:rPr>
          <w:rFonts w:ascii="Arial" w:hAnsi="Arial" w:cs="Arial"/>
        </w:rPr>
      </w:pPr>
      <w:r w:rsidRPr="00D25486">
        <w:rPr>
          <w:rFonts w:ascii="Arial" w:hAnsi="Arial" w:cs="Arial"/>
          <w:b/>
          <w:bCs/>
        </w:rPr>
        <w:t xml:space="preserve">Incumplimiento de normas de seguridad: </w:t>
      </w:r>
      <w:r w:rsidRPr="00D25486">
        <w:rPr>
          <w:rFonts w:ascii="Arial" w:hAnsi="Arial" w:cs="Arial"/>
        </w:rPr>
        <w:t>$1.000.000 por cada constatación.</w:t>
      </w:r>
    </w:p>
    <w:p w14:paraId="24CF442D" w14:textId="77777777" w:rsidR="00F90DAD" w:rsidRPr="00D25486" w:rsidRDefault="00F90DAD" w:rsidP="00F90DAD">
      <w:pPr>
        <w:spacing w:line="360" w:lineRule="auto"/>
        <w:jc w:val="both"/>
        <w:rPr>
          <w:rFonts w:ascii="Arial" w:hAnsi="Arial" w:cs="Arial"/>
        </w:rPr>
      </w:pPr>
      <w:r w:rsidRPr="00D25486">
        <w:rPr>
          <w:rFonts w:ascii="Arial" w:hAnsi="Arial" w:cs="Arial"/>
        </w:rPr>
        <w:t>Las multas podrán descontarse de certificados pendientes.</w:t>
      </w:r>
    </w:p>
    <w:p w14:paraId="3E773F99"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18° – RESCISIÓN. </w:t>
      </w:r>
      <w:r w:rsidRPr="00D25486">
        <w:rPr>
          <w:rFonts w:ascii="Arial" w:hAnsi="Arial" w:cs="Arial"/>
        </w:rPr>
        <w:t xml:space="preserve">El Municipio podrá rescindir de pleno derecho cuando: exista abandono de obra; demora superior a diez (10) días sin causa; reiterados incumplimientos técnicos; cesión del contrato sin autorización y/o pérdida de capacidad técnica. </w:t>
      </w:r>
    </w:p>
    <w:p w14:paraId="7FCFB4D5" w14:textId="77777777" w:rsidR="00F90DAD" w:rsidRPr="00D25486" w:rsidRDefault="00F90DAD" w:rsidP="00F90DAD">
      <w:pPr>
        <w:spacing w:line="360" w:lineRule="auto"/>
        <w:jc w:val="both"/>
        <w:rPr>
          <w:rFonts w:ascii="Arial" w:hAnsi="Arial" w:cs="Arial"/>
        </w:rPr>
      </w:pPr>
      <w:r w:rsidRPr="00D25486">
        <w:rPr>
          <w:rFonts w:ascii="Arial" w:hAnsi="Arial" w:cs="Arial"/>
        </w:rPr>
        <w:t>La rescisión producirá la ejecución inmediata de las garantías.</w:t>
      </w:r>
    </w:p>
    <w:p w14:paraId="5E5950EE"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19° – CRITERIO DE ADJUDICACIÓN. </w:t>
      </w:r>
      <w:r w:rsidRPr="00D25486">
        <w:rPr>
          <w:rFonts w:ascii="Arial" w:hAnsi="Arial" w:cs="Arial"/>
        </w:rPr>
        <w:t xml:space="preserve">La adjudicación recaerá sobre la propuesta más conveniente para los intereses municipales, considerando: precio, antecedentes, solvencia técnica, disponibilidad de equipos, experiencia, plazo, capacidad operativa y conveniencia general. </w:t>
      </w:r>
    </w:p>
    <w:p w14:paraId="2382968D"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La Municipalidad podrá rechazar todas las ofertas sin generar derecho a indemnización. </w:t>
      </w:r>
    </w:p>
    <w:p w14:paraId="63D65BC3" w14:textId="77777777" w:rsidR="00F90DAD" w:rsidRPr="00D25486" w:rsidRDefault="00F90DAD" w:rsidP="00F90DAD">
      <w:pPr>
        <w:spacing w:line="360" w:lineRule="auto"/>
        <w:jc w:val="both"/>
        <w:rPr>
          <w:rFonts w:ascii="Arial" w:hAnsi="Arial" w:cs="Arial"/>
        </w:rPr>
      </w:pPr>
      <w:r w:rsidRPr="00D25486">
        <w:rPr>
          <w:rFonts w:ascii="Arial" w:hAnsi="Arial" w:cs="Arial"/>
          <w:b/>
          <w:bCs/>
        </w:rPr>
        <w:t xml:space="preserve">ARTÍCULO 20° – INSPECCIÓN. </w:t>
      </w:r>
      <w:r w:rsidRPr="00D25486">
        <w:rPr>
          <w:rFonts w:ascii="Arial" w:hAnsi="Arial" w:cs="Arial"/>
        </w:rPr>
        <w:t>La inspección estará a cargo de la Secretaría de Obras Públicas. Toda instrucción impartida por escrito será obligatoria para el contratista.</w:t>
      </w:r>
    </w:p>
    <w:p w14:paraId="318B3F0D"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21° – CONSULTAS. </w:t>
      </w:r>
      <w:r w:rsidRPr="00D25486">
        <w:rPr>
          <w:rFonts w:ascii="Arial" w:hAnsi="Arial" w:cs="Arial"/>
        </w:rPr>
        <w:t xml:space="preserve">Las consultas podrán formularse hasta tres (3) días hábiles antes de la apertura en la Secretaría de Gobierno. Las respuestas se comunicarán por escrito a todos los invitados. </w:t>
      </w:r>
    </w:p>
    <w:p w14:paraId="45FEAF30"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22° – SEGUNDO LLAMADO. </w:t>
      </w:r>
      <w:r w:rsidRPr="00D25486">
        <w:rPr>
          <w:rFonts w:ascii="Arial" w:hAnsi="Arial" w:cs="Arial"/>
        </w:rPr>
        <w:t xml:space="preserve">Si no se obtuvieran al menos dos (2) ofertas admisibles, el Municipio efectuará un segundo llamado conforme al artículo 76 de la Ordenanza N° 491/08 y, de persistir dicha circunstancia, podrá contratar en forma directa. </w:t>
      </w:r>
    </w:p>
    <w:p w14:paraId="569399A1" w14:textId="77777777" w:rsidR="00F90DAD" w:rsidRPr="00D25486" w:rsidRDefault="00F90DAD" w:rsidP="00F90DAD">
      <w:pPr>
        <w:spacing w:line="360" w:lineRule="auto"/>
        <w:jc w:val="both"/>
        <w:rPr>
          <w:rFonts w:ascii="Arial" w:hAnsi="Arial" w:cs="Arial"/>
        </w:rPr>
      </w:pPr>
      <w:r w:rsidRPr="00D25486">
        <w:rPr>
          <w:rFonts w:ascii="Arial" w:hAnsi="Arial" w:cs="Arial"/>
        </w:rPr>
        <w:t xml:space="preserve"> </w:t>
      </w:r>
      <w:r w:rsidRPr="00D25486">
        <w:rPr>
          <w:rFonts w:ascii="Arial" w:hAnsi="Arial" w:cs="Arial"/>
          <w:b/>
          <w:bCs/>
        </w:rPr>
        <w:t xml:space="preserve">ARTÍCULO 23° – DOCUMENTACIÓN INTEGRANTE. </w:t>
      </w:r>
      <w:r w:rsidRPr="00D25486">
        <w:rPr>
          <w:rFonts w:ascii="Arial" w:hAnsi="Arial" w:cs="Arial"/>
        </w:rPr>
        <w:t xml:space="preserve">Integran el presente Pliego: Decreto de convocatoria. Memoria descriptiva. Planos. Cómputo métrico. Presupuesto oficial. Especificaciones técnicas. Toda circular aclaratoria que emita la Municipalidad. </w:t>
      </w:r>
    </w:p>
    <w:p w14:paraId="7779A37B" w14:textId="77777777" w:rsidR="00F90DAD" w:rsidRPr="00D25486" w:rsidRDefault="00F90DAD" w:rsidP="00F90DAD">
      <w:pPr>
        <w:spacing w:line="360" w:lineRule="auto"/>
        <w:jc w:val="both"/>
        <w:rPr>
          <w:rFonts w:ascii="Arial" w:hAnsi="Arial" w:cs="Arial"/>
        </w:rPr>
      </w:pPr>
    </w:p>
    <w:p w14:paraId="517FD9C2" w14:textId="77777777" w:rsidR="00D028DA" w:rsidRPr="00D25486" w:rsidRDefault="00D028DA" w:rsidP="00D028DA">
      <w:pPr>
        <w:jc w:val="both"/>
        <w:rPr>
          <w:rFonts w:ascii="Arial" w:hAnsi="Arial" w:cs="Arial"/>
        </w:rPr>
      </w:pPr>
    </w:p>
    <w:p w14:paraId="442F3D84" w14:textId="0AC5D672" w:rsidR="00E04E1B" w:rsidRPr="00D25486" w:rsidRDefault="00E04E1B" w:rsidP="00E04E1B">
      <w:pPr>
        <w:jc w:val="both"/>
        <w:rPr>
          <w:rFonts w:ascii="Arial" w:hAnsi="Arial" w:cs="Arial"/>
          <w:b/>
          <w:u w:val="single"/>
        </w:rPr>
      </w:pPr>
      <w:r w:rsidRPr="00D25486">
        <w:rPr>
          <w:rFonts w:ascii="Arial" w:hAnsi="Arial" w:cs="Arial"/>
          <w:b/>
          <w:u w:val="single"/>
        </w:rPr>
        <w:t xml:space="preserve">DECRETO Nº </w:t>
      </w:r>
      <w:r w:rsidR="00D80035" w:rsidRPr="00D25486">
        <w:rPr>
          <w:rFonts w:ascii="Arial" w:hAnsi="Arial" w:cs="Arial"/>
          <w:b/>
          <w:u w:val="single"/>
        </w:rPr>
        <w:t>091</w:t>
      </w:r>
      <w:r w:rsidRPr="00D25486">
        <w:rPr>
          <w:rFonts w:ascii="Arial" w:hAnsi="Arial" w:cs="Arial"/>
          <w:b/>
          <w:u w:val="single"/>
        </w:rPr>
        <w:t xml:space="preserve">                                                                                                            </w:t>
      </w:r>
      <w:r w:rsidR="00C75BE3" w:rsidRPr="00D25486">
        <w:rPr>
          <w:rFonts w:ascii="Arial" w:hAnsi="Arial" w:cs="Arial"/>
          <w:b/>
          <w:u w:val="single"/>
        </w:rPr>
        <w:t>1</w:t>
      </w:r>
      <w:r w:rsidR="00AF1470">
        <w:rPr>
          <w:rFonts w:ascii="Arial" w:hAnsi="Arial" w:cs="Arial"/>
          <w:b/>
          <w:u w:val="single"/>
        </w:rPr>
        <w:t>2</w:t>
      </w:r>
      <w:r w:rsidRPr="00D25486">
        <w:rPr>
          <w:rFonts w:ascii="Arial" w:hAnsi="Arial" w:cs="Arial"/>
          <w:b/>
          <w:u w:val="single"/>
        </w:rPr>
        <w:t>/</w:t>
      </w:r>
      <w:r w:rsidR="00AF1470">
        <w:rPr>
          <w:rFonts w:ascii="Arial" w:hAnsi="Arial" w:cs="Arial"/>
          <w:b/>
          <w:u w:val="single"/>
        </w:rPr>
        <w:t>08</w:t>
      </w:r>
      <w:r w:rsidRPr="00D25486">
        <w:rPr>
          <w:rFonts w:ascii="Arial" w:hAnsi="Arial" w:cs="Arial"/>
          <w:b/>
          <w:u w:val="single"/>
        </w:rPr>
        <w:t>/202</w:t>
      </w:r>
      <w:r w:rsidR="00AF1470">
        <w:rPr>
          <w:rFonts w:ascii="Arial" w:hAnsi="Arial" w:cs="Arial"/>
          <w:b/>
          <w:u w:val="single"/>
        </w:rPr>
        <w:t>6</w:t>
      </w:r>
    </w:p>
    <w:p w14:paraId="2671BC18" w14:textId="5340E115" w:rsidR="00F90DAD" w:rsidRPr="00D25486" w:rsidRDefault="00F90DAD" w:rsidP="00AF1470">
      <w:pPr>
        <w:spacing w:before="240" w:after="240" w:line="276" w:lineRule="auto"/>
        <w:jc w:val="both"/>
        <w:rPr>
          <w:rFonts w:ascii="Arial" w:hAnsi="Arial" w:cs="Arial"/>
          <w:lang w:val="es-ES"/>
        </w:rPr>
      </w:pPr>
      <w:r w:rsidRPr="00D25486">
        <w:rPr>
          <w:rFonts w:ascii="Arial" w:hAnsi="Arial" w:cs="Arial"/>
          <w:b/>
          <w:bCs/>
          <w:lang w:val="es-ES"/>
        </w:rPr>
        <w:t>Artículo 1º.-</w:t>
      </w:r>
      <w:r w:rsidRPr="00D25486">
        <w:rPr>
          <w:rFonts w:ascii="Arial" w:hAnsi="Arial" w:cs="Arial"/>
          <w:lang w:val="es-ES"/>
        </w:rPr>
        <w:t xml:space="preserve"> </w:t>
      </w:r>
      <w:r w:rsidR="00AF1470" w:rsidRPr="00D25486">
        <w:rPr>
          <w:rFonts w:ascii="Arial" w:hAnsi="Arial" w:cs="Arial"/>
          <w:lang w:val="es-ES"/>
        </w:rPr>
        <w:t>Acéptese</w:t>
      </w:r>
      <w:r w:rsidRPr="00D25486">
        <w:rPr>
          <w:rFonts w:ascii="Arial" w:hAnsi="Arial" w:cs="Arial"/>
          <w:lang w:val="es-ES"/>
        </w:rPr>
        <w:t xml:space="preserve"> y </w:t>
      </w:r>
      <w:r w:rsidR="00D756B7" w:rsidRPr="00D25486">
        <w:rPr>
          <w:rFonts w:ascii="Arial" w:hAnsi="Arial" w:cs="Arial"/>
          <w:lang w:val="es-ES"/>
        </w:rPr>
        <w:t>reconó</w:t>
      </w:r>
      <w:r w:rsidR="00D756B7">
        <w:rPr>
          <w:rFonts w:ascii="Arial" w:hAnsi="Arial" w:cs="Arial"/>
          <w:lang w:val="es-ES"/>
        </w:rPr>
        <w:t>zcase</w:t>
      </w:r>
      <w:r w:rsidR="00D756B7" w:rsidRPr="00D25486">
        <w:rPr>
          <w:rFonts w:ascii="Arial" w:hAnsi="Arial" w:cs="Arial"/>
          <w:lang w:val="es-ES"/>
        </w:rPr>
        <w:t xml:space="preserve"> la</w:t>
      </w:r>
      <w:r w:rsidRPr="00D25486">
        <w:rPr>
          <w:rFonts w:ascii="Arial" w:hAnsi="Arial" w:cs="Arial"/>
          <w:lang w:val="es-ES"/>
        </w:rPr>
        <w:t xml:space="preserve"> designación de los nuevos integrantes de la Comisión Directiva del Centro Vecinal de Barrio El Parador, efectuada en la Asamblea Extraordinaria celebrada en fecha 21 de julio de 2026, de conformidad con lo establecido en el Acta respectiva y en un todo de acuerdo con las disposiciones de la Ordenanza Nº 727/12, quienes pasan a desempeñar los cargos que a continuación se detallan:</w:t>
      </w:r>
    </w:p>
    <w:p w14:paraId="74499C76" w14:textId="77777777" w:rsidR="00F90DAD" w:rsidRPr="00D25486" w:rsidRDefault="00F90DAD" w:rsidP="00AF1470">
      <w:pPr>
        <w:spacing w:before="240" w:after="240" w:line="276" w:lineRule="auto"/>
        <w:rPr>
          <w:rFonts w:ascii="Arial" w:hAnsi="Arial" w:cs="Arial"/>
          <w:lang w:val="es-ES"/>
        </w:rPr>
      </w:pPr>
      <w:r w:rsidRPr="00D25486">
        <w:rPr>
          <w:rFonts w:ascii="Arial" w:hAnsi="Arial" w:cs="Arial"/>
          <w:b/>
          <w:bCs/>
          <w:lang w:val="es-ES"/>
        </w:rPr>
        <w:t xml:space="preserve">Secretaria: </w:t>
      </w:r>
      <w:r w:rsidRPr="00D25486">
        <w:rPr>
          <w:rFonts w:ascii="Arial" w:hAnsi="Arial" w:cs="Arial"/>
          <w:lang w:val="es-ES"/>
        </w:rPr>
        <w:t>Laura Díaz – DNI Nº 29.845.831.</w:t>
      </w:r>
      <w:r w:rsidRPr="00D25486">
        <w:rPr>
          <w:rFonts w:ascii="Arial" w:hAnsi="Arial" w:cs="Arial"/>
          <w:lang w:val="es-ES"/>
        </w:rPr>
        <w:br/>
      </w:r>
      <w:r w:rsidRPr="00D25486">
        <w:rPr>
          <w:rFonts w:ascii="Arial" w:hAnsi="Arial" w:cs="Arial"/>
          <w:b/>
          <w:bCs/>
          <w:lang w:val="es-ES"/>
        </w:rPr>
        <w:t xml:space="preserve">Prosecretaria: </w:t>
      </w:r>
      <w:r w:rsidRPr="00D25486">
        <w:rPr>
          <w:rFonts w:ascii="Arial" w:hAnsi="Arial" w:cs="Arial"/>
          <w:lang w:val="es-ES"/>
        </w:rPr>
        <w:t>Melanie Aylen Acosta – DNI N° 40.345.921</w:t>
      </w:r>
      <w:r w:rsidRPr="00D25486">
        <w:rPr>
          <w:rFonts w:ascii="Arial" w:hAnsi="Arial" w:cs="Arial"/>
          <w:lang w:val="es-ES"/>
        </w:rPr>
        <w:br/>
      </w:r>
      <w:r w:rsidRPr="00D25486">
        <w:rPr>
          <w:rFonts w:ascii="Arial" w:hAnsi="Arial" w:cs="Arial"/>
          <w:b/>
          <w:bCs/>
          <w:lang w:val="es-ES"/>
        </w:rPr>
        <w:t>Tesorero:</w:t>
      </w:r>
      <w:r w:rsidRPr="00D25486">
        <w:rPr>
          <w:rFonts w:ascii="Arial" w:hAnsi="Arial" w:cs="Arial"/>
          <w:lang w:val="es-ES"/>
        </w:rPr>
        <w:t xml:space="preserve"> Claudio Alejandro Cuello – DNI Nº 25078260.</w:t>
      </w:r>
      <w:r w:rsidRPr="00D25486">
        <w:rPr>
          <w:rFonts w:ascii="Arial" w:hAnsi="Arial" w:cs="Arial"/>
          <w:lang w:val="es-ES"/>
        </w:rPr>
        <w:br/>
      </w:r>
      <w:r w:rsidRPr="00D25486">
        <w:rPr>
          <w:rFonts w:ascii="Arial" w:hAnsi="Arial" w:cs="Arial"/>
          <w:b/>
          <w:bCs/>
          <w:lang w:val="es-ES"/>
        </w:rPr>
        <w:t>Revisor de Cuentas:</w:t>
      </w:r>
      <w:r w:rsidRPr="00D25486">
        <w:rPr>
          <w:rFonts w:ascii="Arial" w:hAnsi="Arial" w:cs="Arial"/>
          <w:lang w:val="es-ES"/>
        </w:rPr>
        <w:t xml:space="preserve"> Emmanuel Calderón – DNI Nº 33.162.284.</w:t>
      </w:r>
      <w:r w:rsidRPr="00D25486">
        <w:rPr>
          <w:rFonts w:ascii="Arial" w:hAnsi="Arial" w:cs="Arial"/>
          <w:lang w:val="es-ES"/>
        </w:rPr>
        <w:br/>
      </w:r>
    </w:p>
    <w:p w14:paraId="47046077" w14:textId="59AE9F27" w:rsidR="00F90DAD" w:rsidRPr="00D25486" w:rsidRDefault="00F90DAD" w:rsidP="00AF1470">
      <w:pPr>
        <w:spacing w:before="240" w:after="240" w:line="276" w:lineRule="auto"/>
        <w:jc w:val="both"/>
        <w:rPr>
          <w:rFonts w:ascii="Arial" w:hAnsi="Arial" w:cs="Arial"/>
          <w:lang w:val="es-ES"/>
        </w:rPr>
      </w:pPr>
      <w:r w:rsidRPr="00D25486">
        <w:rPr>
          <w:rFonts w:ascii="Arial" w:hAnsi="Arial" w:cs="Arial"/>
          <w:b/>
          <w:bCs/>
          <w:lang w:val="es-ES"/>
        </w:rPr>
        <w:t>Artículo 2º.-</w:t>
      </w:r>
      <w:r w:rsidRPr="00D25486">
        <w:rPr>
          <w:rFonts w:ascii="Arial" w:hAnsi="Arial" w:cs="Arial"/>
          <w:lang w:val="es-ES"/>
        </w:rPr>
        <w:t xml:space="preserve"> </w:t>
      </w:r>
      <w:r w:rsidR="00AF1470" w:rsidRPr="00D25486">
        <w:rPr>
          <w:rFonts w:ascii="Arial" w:hAnsi="Arial" w:cs="Arial"/>
          <w:lang w:val="es-ES"/>
        </w:rPr>
        <w:t>Déjese</w:t>
      </w:r>
      <w:r w:rsidRPr="00D25486">
        <w:rPr>
          <w:rFonts w:ascii="Arial" w:hAnsi="Arial" w:cs="Arial"/>
          <w:lang w:val="es-ES"/>
        </w:rPr>
        <w:t xml:space="preserve"> constancia de que la conformación de autoridades reconocida mediante el presente Decreto surge del Acta de Asamblea Extraordinaria celebrada en fecha 21 de julio de 2026, la que forma parte de los antecedentes administrativos del presente.</w:t>
      </w:r>
    </w:p>
    <w:p w14:paraId="0DF589FA" w14:textId="77777777" w:rsidR="00F90DAD" w:rsidRPr="00D25486" w:rsidRDefault="00F90DAD" w:rsidP="00AF1470">
      <w:pPr>
        <w:spacing w:before="240" w:after="240" w:line="276" w:lineRule="auto"/>
        <w:jc w:val="both"/>
        <w:rPr>
          <w:rFonts w:ascii="Arial" w:hAnsi="Arial" w:cs="Arial"/>
          <w:lang w:val="es-ES"/>
        </w:rPr>
      </w:pPr>
      <w:r w:rsidRPr="00D25486">
        <w:rPr>
          <w:rFonts w:ascii="Arial" w:hAnsi="Arial" w:cs="Arial"/>
          <w:b/>
          <w:bCs/>
          <w:lang w:val="es-ES"/>
        </w:rPr>
        <w:t>Artículo 3º.-</w:t>
      </w:r>
      <w:r w:rsidRPr="00D25486">
        <w:rPr>
          <w:rFonts w:ascii="Arial" w:hAnsi="Arial" w:cs="Arial"/>
          <w:lang w:val="es-ES"/>
        </w:rPr>
        <w:t xml:space="preserve"> Refréndese, cúmplase, comuníquese, publíquese, dése al Registro Municipal y archívese.</w:t>
      </w:r>
    </w:p>
    <w:p w14:paraId="6357BCEE" w14:textId="77777777" w:rsidR="00E04E1B" w:rsidRPr="00D25486" w:rsidRDefault="00E04E1B" w:rsidP="00E04E1B">
      <w:pPr>
        <w:pStyle w:val="Textoindependiente3"/>
        <w:rPr>
          <w:rFonts w:ascii="Arial" w:hAnsi="Arial" w:cs="Arial"/>
          <w:b/>
          <w:sz w:val="24"/>
          <w:szCs w:val="24"/>
        </w:rPr>
      </w:pPr>
    </w:p>
    <w:bookmarkEnd w:id="5"/>
    <w:p w14:paraId="22FC4CD8" w14:textId="77777777" w:rsidR="00A34703" w:rsidRPr="00D25486" w:rsidRDefault="00A34703" w:rsidP="00A34703">
      <w:pPr>
        <w:spacing w:line="276" w:lineRule="auto"/>
        <w:jc w:val="both"/>
        <w:rPr>
          <w:rFonts w:ascii="Arial" w:hAnsi="Arial" w:cs="Arial"/>
        </w:rPr>
      </w:pPr>
    </w:p>
    <w:bookmarkEnd w:id="4"/>
    <w:p w14:paraId="4E3FEC0A" w14:textId="0BC119E9" w:rsidR="00A31290" w:rsidRPr="00D25486" w:rsidRDefault="00A31290" w:rsidP="00A31290">
      <w:pPr>
        <w:jc w:val="both"/>
        <w:rPr>
          <w:rFonts w:ascii="Arial" w:hAnsi="Arial" w:cs="Arial"/>
          <w:b/>
          <w:u w:val="single"/>
        </w:rPr>
      </w:pPr>
      <w:r w:rsidRPr="00D25486">
        <w:rPr>
          <w:rFonts w:ascii="Arial" w:hAnsi="Arial" w:cs="Arial"/>
          <w:b/>
          <w:u w:val="single"/>
        </w:rPr>
        <w:t xml:space="preserve">DECRETO Nº </w:t>
      </w:r>
      <w:r w:rsidR="00D80035" w:rsidRPr="00D25486">
        <w:rPr>
          <w:rFonts w:ascii="Arial" w:hAnsi="Arial" w:cs="Arial"/>
          <w:b/>
          <w:u w:val="single"/>
        </w:rPr>
        <w:t>092</w:t>
      </w:r>
      <w:r w:rsidRPr="00D25486">
        <w:rPr>
          <w:rFonts w:ascii="Arial" w:hAnsi="Arial" w:cs="Arial"/>
          <w:b/>
          <w:u w:val="single"/>
        </w:rPr>
        <w:t xml:space="preserve">                                                                                                            </w:t>
      </w:r>
      <w:r w:rsidR="00AF1470">
        <w:rPr>
          <w:rFonts w:ascii="Arial" w:hAnsi="Arial" w:cs="Arial"/>
          <w:b/>
          <w:u w:val="single"/>
        </w:rPr>
        <w:t>12</w:t>
      </w:r>
      <w:r w:rsidRPr="00D25486">
        <w:rPr>
          <w:rFonts w:ascii="Arial" w:hAnsi="Arial" w:cs="Arial"/>
          <w:b/>
          <w:u w:val="single"/>
        </w:rPr>
        <w:t>/1</w:t>
      </w:r>
      <w:r w:rsidR="00771269" w:rsidRPr="00D25486">
        <w:rPr>
          <w:rFonts w:ascii="Arial" w:hAnsi="Arial" w:cs="Arial"/>
          <w:b/>
          <w:u w:val="single"/>
        </w:rPr>
        <w:t>1</w:t>
      </w:r>
      <w:r w:rsidRPr="00D25486">
        <w:rPr>
          <w:rFonts w:ascii="Arial" w:hAnsi="Arial" w:cs="Arial"/>
          <w:b/>
          <w:u w:val="single"/>
        </w:rPr>
        <w:t>/202</w:t>
      </w:r>
      <w:r w:rsidR="00AF1470">
        <w:rPr>
          <w:rFonts w:ascii="Arial" w:hAnsi="Arial" w:cs="Arial"/>
          <w:b/>
          <w:u w:val="single"/>
        </w:rPr>
        <w:t>6</w:t>
      </w:r>
    </w:p>
    <w:p w14:paraId="4E6BD6BF" w14:textId="30D53BF7" w:rsidR="00F90DAD" w:rsidRPr="00D25486" w:rsidRDefault="00F90DAD" w:rsidP="00F90DAD">
      <w:pPr>
        <w:spacing w:before="100" w:beforeAutospacing="1" w:after="100" w:afterAutospacing="1"/>
        <w:rPr>
          <w:rFonts w:ascii="Arial" w:eastAsia="Times New Roman" w:hAnsi="Arial" w:cs="Arial"/>
          <w:lang w:val="es-ES"/>
        </w:rPr>
      </w:pPr>
      <w:r w:rsidRPr="00D25486">
        <w:rPr>
          <w:rFonts w:ascii="Arial" w:eastAsia="Times New Roman" w:hAnsi="Arial" w:cs="Arial"/>
          <w:b/>
          <w:bCs/>
          <w:lang w:val="es-ES"/>
        </w:rPr>
        <w:t>Artículo 1º -</w:t>
      </w:r>
      <w:r w:rsidRPr="00D25486">
        <w:rPr>
          <w:rFonts w:ascii="Arial" w:eastAsia="Times New Roman" w:hAnsi="Arial" w:cs="Arial"/>
          <w:lang w:val="es-ES"/>
        </w:rPr>
        <w:t xml:space="preserve"> </w:t>
      </w:r>
      <w:r w:rsidR="00AF1470" w:rsidRPr="00D25486">
        <w:rPr>
          <w:rFonts w:ascii="Arial" w:eastAsia="Times New Roman" w:hAnsi="Arial" w:cs="Arial"/>
          <w:lang w:val="es-ES"/>
        </w:rPr>
        <w:t>Promulgase</w:t>
      </w:r>
      <w:r w:rsidRPr="00D25486">
        <w:rPr>
          <w:rFonts w:ascii="Arial" w:eastAsia="Times New Roman" w:hAnsi="Arial" w:cs="Arial"/>
          <w:lang w:val="es-ES"/>
        </w:rPr>
        <w:t xml:space="preserve"> con fuerza de Ordenanza Nº </w:t>
      </w:r>
      <w:r w:rsidRPr="00D25486">
        <w:rPr>
          <w:rFonts w:ascii="Arial" w:eastAsia="Times New Roman" w:hAnsi="Arial" w:cs="Arial"/>
          <w:b/>
          <w:bCs/>
          <w:lang w:val="es-ES"/>
        </w:rPr>
        <w:t>1.582/26</w:t>
      </w:r>
      <w:r w:rsidRPr="00D25486">
        <w:rPr>
          <w:rFonts w:ascii="Arial" w:eastAsia="Times New Roman" w:hAnsi="Arial" w:cs="Arial"/>
          <w:lang w:val="es-ES"/>
        </w:rPr>
        <w:t xml:space="preserve"> “Adhesión Ley N° 27.592 Ley Yolanda”, sancionada por el Concejo Deliberante de Tanti, con fecha 12 de agosto de 2026.</w:t>
      </w:r>
    </w:p>
    <w:p w14:paraId="1A1A43D1" w14:textId="77777777" w:rsidR="00F90DAD" w:rsidRPr="00D25486" w:rsidRDefault="00F90DAD" w:rsidP="00F90DAD">
      <w:pPr>
        <w:spacing w:before="100" w:beforeAutospacing="1" w:after="100" w:afterAutospacing="1"/>
        <w:rPr>
          <w:rFonts w:ascii="Arial" w:eastAsia="Times New Roman" w:hAnsi="Arial" w:cs="Arial"/>
          <w:lang w:val="es-ES"/>
        </w:rPr>
      </w:pPr>
      <w:r w:rsidRPr="00D25486">
        <w:rPr>
          <w:rFonts w:ascii="Arial" w:eastAsia="Times New Roman" w:hAnsi="Arial" w:cs="Arial"/>
          <w:b/>
          <w:bCs/>
          <w:lang w:val="es-ES"/>
        </w:rPr>
        <w:t>Artículo 2º -</w:t>
      </w:r>
      <w:r w:rsidRPr="00D25486">
        <w:rPr>
          <w:rFonts w:ascii="Arial" w:eastAsia="Times New Roman" w:hAnsi="Arial" w:cs="Arial"/>
          <w:lang w:val="es-ES"/>
        </w:rPr>
        <w:t xml:space="preserve"> Refréndese, cúmplase, comuníquese, publíquese, dese al Registro Municipal y archívese.</w:t>
      </w:r>
    </w:p>
    <w:p w14:paraId="45AFB7DD" w14:textId="75169916" w:rsidR="00A31290" w:rsidRPr="00D25486" w:rsidRDefault="00A31290" w:rsidP="00A31290">
      <w:pPr>
        <w:jc w:val="both"/>
        <w:rPr>
          <w:rFonts w:ascii="Arial" w:hAnsi="Arial" w:cs="Arial"/>
          <w:b/>
          <w:u w:val="single"/>
        </w:rPr>
      </w:pPr>
      <w:r w:rsidRPr="00D25486">
        <w:rPr>
          <w:rFonts w:ascii="Arial" w:hAnsi="Arial" w:cs="Arial"/>
          <w:b/>
          <w:u w:val="single"/>
        </w:rPr>
        <w:t xml:space="preserve">DECRETO Nº </w:t>
      </w:r>
      <w:r w:rsidR="00D80035" w:rsidRPr="00D25486">
        <w:rPr>
          <w:rFonts w:ascii="Arial" w:hAnsi="Arial" w:cs="Arial"/>
          <w:b/>
          <w:u w:val="single"/>
        </w:rPr>
        <w:t>093</w:t>
      </w:r>
      <w:r w:rsidRPr="00D25486">
        <w:rPr>
          <w:rFonts w:ascii="Arial" w:hAnsi="Arial" w:cs="Arial"/>
          <w:b/>
          <w:u w:val="single"/>
        </w:rPr>
        <w:t xml:space="preserve">                                                                                                            </w:t>
      </w:r>
      <w:r w:rsidR="00AF1470">
        <w:rPr>
          <w:rFonts w:ascii="Arial" w:hAnsi="Arial" w:cs="Arial"/>
          <w:b/>
          <w:u w:val="single"/>
        </w:rPr>
        <w:t>21</w:t>
      </w:r>
      <w:r w:rsidRPr="00D25486">
        <w:rPr>
          <w:rFonts w:ascii="Arial" w:hAnsi="Arial" w:cs="Arial"/>
          <w:b/>
          <w:u w:val="single"/>
        </w:rPr>
        <w:t>/</w:t>
      </w:r>
      <w:r w:rsidR="00AF1470">
        <w:rPr>
          <w:rFonts w:ascii="Arial" w:hAnsi="Arial" w:cs="Arial"/>
          <w:b/>
          <w:u w:val="single"/>
        </w:rPr>
        <w:t>08</w:t>
      </w:r>
      <w:r w:rsidRPr="00D25486">
        <w:rPr>
          <w:rFonts w:ascii="Arial" w:hAnsi="Arial" w:cs="Arial"/>
          <w:b/>
          <w:u w:val="single"/>
        </w:rPr>
        <w:t>/202</w:t>
      </w:r>
      <w:r w:rsidR="00AF1470">
        <w:rPr>
          <w:rFonts w:ascii="Arial" w:hAnsi="Arial" w:cs="Arial"/>
          <w:b/>
          <w:u w:val="single"/>
        </w:rPr>
        <w:t>6</w:t>
      </w:r>
      <w:r w:rsidRPr="00D25486">
        <w:rPr>
          <w:rFonts w:ascii="Arial" w:eastAsia="Times New Roman" w:hAnsi="Arial" w:cs="Arial"/>
          <w:lang w:val="es-ES_tradnl"/>
        </w:rPr>
        <w:t xml:space="preserve">                                                                                                                                                                                                                                                                                                                                                                                                                                                                                                                                                                                                                                                                                                                                                                                                                                                                                                                                                                                                                                                                                                                                                                                                                                                                                                                                                                                                                                                                                                                                                                                                                                                                                                                                                                                                                                                                                                                                                                                                                                                                                                                                                                                                                                                                                                                                                                                                                                                                                                                                                                                                                                                                                                                                                                                                                                                                                                                                                                                                                                                                                                                                                                                                                                                                                                                                                                                                                                                                                                                                                                                                                                                                                                                                                                                                                                                                                                                                                                                                                                                                                                                                                                                                                                                                                                                                                                                                                                                                                                                                                                                                                                                                                                                                                                                                                                                                                                                                                                                                                                                                                                                                                                                                                                                                                                                                                                                                                                                                                                                          </w:t>
      </w:r>
      <w:r w:rsidRPr="00D25486">
        <w:rPr>
          <w:rFonts w:ascii="Arial" w:hAnsi="Arial" w:cs="Arial"/>
        </w:rPr>
        <w:t xml:space="preserve">                                                                                                                                                                                                                                                                                                                                                                                                                                                                                                                                                                                                                                                                                                                                                                                                                                                                                                                                                                                                                                                                                                                                                                                                                                                                                                                                                                                                                                                                                                                                                                                                                                                                                                                                                                                                                                                                                                                                                                                                                                                                                                                                                                                                                                                                                                                                                                                                                                                                                                                                                                                                                                                                                                                                                                                                                                                                                                                                                                                                                                                                                                                                                                                                                                                                                                                                                                                                                                                                                                                                                                                                                                                                                                                                                                                                                                                                                                                                                                                                                                                                                                                                                                                                                                                                                                                                                                                                                                                                                                                                                                                                                                                                                                                                                                                                                                                                                                                                                                                                                                                                                                                                                                                                                                                                                                                                                                                                                                                                                                                      </w:t>
      </w:r>
    </w:p>
    <w:p w14:paraId="7D2006B9" w14:textId="77777777" w:rsidR="00AF1470" w:rsidRDefault="00AF1470" w:rsidP="00F90DAD">
      <w:pPr>
        <w:jc w:val="both"/>
        <w:rPr>
          <w:rFonts w:ascii="Arial" w:eastAsia="Calibri" w:hAnsi="Arial" w:cs="Arial"/>
          <w:b/>
          <w:bCs/>
          <w:lang w:val="es-ES"/>
        </w:rPr>
      </w:pPr>
    </w:p>
    <w:p w14:paraId="3F0CE722" w14:textId="1BC23D8A" w:rsidR="00F90DAD" w:rsidRPr="00D25486" w:rsidRDefault="00F90DAD" w:rsidP="00F90DAD">
      <w:pPr>
        <w:jc w:val="both"/>
        <w:rPr>
          <w:rFonts w:ascii="Arial" w:eastAsia="Calibri" w:hAnsi="Arial" w:cs="Arial"/>
          <w:lang w:val="es-ES"/>
        </w:rPr>
      </w:pPr>
      <w:r w:rsidRPr="00D25486">
        <w:rPr>
          <w:rFonts w:ascii="Arial" w:eastAsia="Calibri" w:hAnsi="Arial" w:cs="Arial"/>
          <w:b/>
          <w:bCs/>
          <w:lang w:val="es-ES"/>
        </w:rPr>
        <w:t>Artículo 1º -</w:t>
      </w:r>
      <w:r w:rsidRPr="00D25486">
        <w:rPr>
          <w:rFonts w:ascii="Arial" w:eastAsia="Calibri" w:hAnsi="Arial" w:cs="Arial"/>
          <w:lang w:val="es-ES"/>
        </w:rPr>
        <w:t xml:space="preserve"> </w:t>
      </w:r>
      <w:r w:rsidR="00AF1470" w:rsidRPr="00D25486">
        <w:rPr>
          <w:rFonts w:ascii="Arial" w:eastAsia="Calibri" w:hAnsi="Arial" w:cs="Arial"/>
          <w:lang w:val="es-ES"/>
        </w:rPr>
        <w:t>Acéptese</w:t>
      </w:r>
      <w:r w:rsidRPr="00D25486">
        <w:rPr>
          <w:rFonts w:ascii="Arial" w:eastAsia="Calibri" w:hAnsi="Arial" w:cs="Arial"/>
          <w:lang w:val="es-ES"/>
        </w:rPr>
        <w:t xml:space="preserve"> y </w:t>
      </w:r>
      <w:r w:rsidR="00AF1470" w:rsidRPr="00D25486">
        <w:rPr>
          <w:rFonts w:ascii="Arial" w:eastAsia="Calibri" w:hAnsi="Arial" w:cs="Arial"/>
          <w:lang w:val="es-ES"/>
        </w:rPr>
        <w:t>reconózcase la</w:t>
      </w:r>
      <w:r w:rsidRPr="00D25486">
        <w:rPr>
          <w:rFonts w:ascii="Arial" w:eastAsia="Calibri" w:hAnsi="Arial" w:cs="Arial"/>
          <w:lang w:val="es-ES"/>
        </w:rPr>
        <w:t xml:space="preserve"> conformación de la nueva Comisión Directiva del Centro Vecinal de Barrio Flor Serrana, compuesta por las personas y cargos que a continuación se enuncian y en un todo de acuerdo con lo establecido por Ordenanza Nº 727/12:</w:t>
      </w:r>
    </w:p>
    <w:p w14:paraId="6D0BD180" w14:textId="77777777" w:rsidR="00F90DAD" w:rsidRPr="00D25486" w:rsidRDefault="00F90DAD" w:rsidP="00F90DAD">
      <w:pPr>
        <w:jc w:val="both"/>
        <w:rPr>
          <w:rFonts w:ascii="Arial" w:eastAsia="Calibri" w:hAnsi="Arial" w:cs="Arial"/>
          <w:b/>
          <w:bCs/>
          <w:lang w:val="es-ES"/>
        </w:rPr>
      </w:pPr>
      <w:r w:rsidRPr="00D25486">
        <w:rPr>
          <w:rFonts w:ascii="Arial" w:eastAsia="Calibri" w:hAnsi="Arial" w:cs="Arial"/>
          <w:b/>
          <w:bCs/>
          <w:lang w:val="es-ES"/>
        </w:rPr>
        <w:t xml:space="preserve"> </w:t>
      </w:r>
    </w:p>
    <w:p w14:paraId="797106A5" w14:textId="77777777" w:rsidR="00F90DAD" w:rsidRPr="00D25486" w:rsidRDefault="00F90DAD" w:rsidP="00F90DAD">
      <w:pPr>
        <w:jc w:val="both"/>
        <w:rPr>
          <w:rFonts w:ascii="Arial" w:eastAsia="Calibri" w:hAnsi="Arial" w:cs="Arial"/>
          <w:lang w:val="es-ES"/>
        </w:rPr>
      </w:pPr>
      <w:r w:rsidRPr="00D25486">
        <w:rPr>
          <w:rFonts w:ascii="Arial" w:eastAsia="Calibri" w:hAnsi="Arial" w:cs="Arial"/>
          <w:b/>
          <w:bCs/>
          <w:u w:val="single"/>
          <w:lang w:val="es-ES"/>
        </w:rPr>
        <w:t xml:space="preserve">Presidente: </w:t>
      </w:r>
      <w:r w:rsidRPr="00D25486">
        <w:rPr>
          <w:rFonts w:ascii="Arial" w:eastAsia="Calibri" w:hAnsi="Arial" w:cs="Arial"/>
          <w:lang w:val="es-ES"/>
        </w:rPr>
        <w:t>Gabriel Alejandro Schenone (DNI 27.284.470)</w:t>
      </w:r>
    </w:p>
    <w:p w14:paraId="0018DE8F" w14:textId="77777777" w:rsidR="00F90DAD" w:rsidRPr="00D25486" w:rsidRDefault="00F90DAD" w:rsidP="00F90DAD">
      <w:pPr>
        <w:jc w:val="both"/>
        <w:rPr>
          <w:rFonts w:ascii="Arial" w:eastAsia="Calibri" w:hAnsi="Arial" w:cs="Arial"/>
          <w:lang w:val="es-ES"/>
        </w:rPr>
      </w:pPr>
      <w:r w:rsidRPr="00D25486">
        <w:rPr>
          <w:rFonts w:ascii="Arial" w:eastAsia="Calibri" w:hAnsi="Arial" w:cs="Arial"/>
          <w:b/>
          <w:bCs/>
          <w:u w:val="single"/>
          <w:lang w:val="es-ES"/>
        </w:rPr>
        <w:t xml:space="preserve">Vicepresidenta: </w:t>
      </w:r>
      <w:r w:rsidRPr="00D25486">
        <w:rPr>
          <w:rFonts w:ascii="Arial" w:eastAsia="Calibri" w:hAnsi="Arial" w:cs="Arial"/>
          <w:lang w:val="es-ES"/>
        </w:rPr>
        <w:t>María Sol Carranza (DNI 32.933.179)</w:t>
      </w:r>
    </w:p>
    <w:p w14:paraId="551EB5BE" w14:textId="77777777" w:rsidR="00F90DAD" w:rsidRPr="00D25486" w:rsidRDefault="00F90DAD" w:rsidP="00F90DAD">
      <w:pPr>
        <w:jc w:val="both"/>
        <w:rPr>
          <w:rFonts w:ascii="Arial" w:eastAsia="Calibri" w:hAnsi="Arial" w:cs="Arial"/>
          <w:lang w:val="es-ES"/>
        </w:rPr>
      </w:pPr>
      <w:r w:rsidRPr="00D25486">
        <w:rPr>
          <w:rFonts w:ascii="Arial" w:eastAsia="Calibri" w:hAnsi="Arial" w:cs="Arial"/>
          <w:b/>
          <w:bCs/>
          <w:u w:val="single"/>
          <w:lang w:val="es-ES"/>
        </w:rPr>
        <w:t xml:space="preserve">Secretario: </w:t>
      </w:r>
      <w:r w:rsidRPr="00D25486">
        <w:rPr>
          <w:rFonts w:ascii="Arial" w:eastAsia="Calibri" w:hAnsi="Arial" w:cs="Arial"/>
          <w:lang w:val="es-ES"/>
        </w:rPr>
        <w:t>Juan Manuel Tavolaro (DNI 26.088.128)</w:t>
      </w:r>
    </w:p>
    <w:p w14:paraId="162F10CB" w14:textId="77777777" w:rsidR="00F90DAD" w:rsidRPr="00D25486" w:rsidRDefault="00F90DAD" w:rsidP="00F90DAD">
      <w:pPr>
        <w:jc w:val="both"/>
        <w:rPr>
          <w:rFonts w:ascii="Arial" w:eastAsia="Calibri" w:hAnsi="Arial" w:cs="Arial"/>
          <w:lang w:val="es-ES"/>
        </w:rPr>
      </w:pPr>
      <w:r w:rsidRPr="00D25486">
        <w:rPr>
          <w:rFonts w:ascii="Arial" w:eastAsia="Calibri" w:hAnsi="Arial" w:cs="Arial"/>
          <w:b/>
          <w:bCs/>
          <w:u w:val="single"/>
          <w:lang w:val="es-ES"/>
        </w:rPr>
        <w:t xml:space="preserve">Tesorero: </w:t>
      </w:r>
      <w:r w:rsidRPr="00D25486">
        <w:rPr>
          <w:rFonts w:ascii="Arial" w:eastAsia="Calibri" w:hAnsi="Arial" w:cs="Arial"/>
          <w:lang w:val="es-ES"/>
        </w:rPr>
        <w:t>Cleotilde Elida Cuadrado (DNI 14.291.087)</w:t>
      </w:r>
    </w:p>
    <w:p w14:paraId="26A409E6" w14:textId="77777777" w:rsidR="00F90DAD" w:rsidRPr="00D25486" w:rsidRDefault="00F90DAD" w:rsidP="00F90DAD">
      <w:pPr>
        <w:jc w:val="both"/>
        <w:rPr>
          <w:rFonts w:ascii="Arial" w:eastAsia="Calibri" w:hAnsi="Arial" w:cs="Arial"/>
          <w:lang w:val="es-ES"/>
        </w:rPr>
      </w:pPr>
      <w:r w:rsidRPr="00D25486">
        <w:rPr>
          <w:rFonts w:ascii="Arial" w:eastAsia="Calibri" w:hAnsi="Arial" w:cs="Arial"/>
          <w:b/>
          <w:bCs/>
          <w:u w:val="single"/>
          <w:lang w:val="es-ES"/>
        </w:rPr>
        <w:t xml:space="preserve">Pro Tesorero: </w:t>
      </w:r>
      <w:r w:rsidRPr="00D25486">
        <w:rPr>
          <w:rFonts w:ascii="Arial" w:eastAsia="Calibri" w:hAnsi="Arial" w:cs="Arial"/>
          <w:lang w:val="es-ES"/>
        </w:rPr>
        <w:t>Lucas Andrés Olmo (DNI 12.874.543)</w:t>
      </w:r>
    </w:p>
    <w:p w14:paraId="7E1C8156" w14:textId="77777777" w:rsidR="00F90DAD" w:rsidRPr="00D25486" w:rsidRDefault="00F90DAD" w:rsidP="00F90DAD">
      <w:pPr>
        <w:jc w:val="both"/>
        <w:rPr>
          <w:rFonts w:ascii="Arial" w:eastAsia="Calibri" w:hAnsi="Arial" w:cs="Arial"/>
          <w:lang w:val="es-ES"/>
        </w:rPr>
      </w:pPr>
      <w:r w:rsidRPr="00D25486">
        <w:rPr>
          <w:rFonts w:ascii="Arial" w:eastAsia="Calibri" w:hAnsi="Arial" w:cs="Arial"/>
          <w:b/>
          <w:bCs/>
          <w:u w:val="single"/>
          <w:lang w:val="es-ES"/>
        </w:rPr>
        <w:t xml:space="preserve">Revisión de Cuentas: </w:t>
      </w:r>
      <w:r w:rsidRPr="00D25486">
        <w:rPr>
          <w:rFonts w:ascii="Arial" w:eastAsia="Calibri" w:hAnsi="Arial" w:cs="Arial"/>
          <w:lang w:val="es-ES"/>
        </w:rPr>
        <w:t>Hugo José Geneyer (DNI 12.329.815)</w:t>
      </w:r>
    </w:p>
    <w:p w14:paraId="269AB6B5" w14:textId="77777777" w:rsidR="00F90DAD" w:rsidRPr="00D25486" w:rsidRDefault="00F90DAD" w:rsidP="00F90DAD">
      <w:pPr>
        <w:jc w:val="both"/>
        <w:rPr>
          <w:rFonts w:ascii="Arial" w:eastAsia="Calibri" w:hAnsi="Arial" w:cs="Arial"/>
          <w:lang w:val="es-ES"/>
        </w:rPr>
      </w:pPr>
      <w:r w:rsidRPr="00D25486">
        <w:rPr>
          <w:rFonts w:ascii="Arial" w:eastAsia="Calibri" w:hAnsi="Arial" w:cs="Arial"/>
          <w:b/>
          <w:bCs/>
          <w:u w:val="single"/>
          <w:lang w:val="es-ES"/>
        </w:rPr>
        <w:t>Revisión de cuentas suplente:</w:t>
      </w:r>
      <w:r w:rsidRPr="00D25486">
        <w:rPr>
          <w:rFonts w:ascii="Arial" w:eastAsia="Calibri" w:hAnsi="Arial" w:cs="Arial"/>
          <w:lang w:val="es-ES"/>
        </w:rPr>
        <w:t xml:space="preserve"> Teo Vázquez Parada (DNI 39.436.212)</w:t>
      </w:r>
    </w:p>
    <w:p w14:paraId="185FF7FA" w14:textId="77777777" w:rsidR="00F90DAD" w:rsidRPr="00D25486" w:rsidRDefault="00F90DAD" w:rsidP="00F90DAD">
      <w:pPr>
        <w:jc w:val="both"/>
        <w:rPr>
          <w:rFonts w:ascii="Arial" w:eastAsia="Calibri" w:hAnsi="Arial" w:cs="Arial"/>
          <w:lang w:val="es-ES"/>
        </w:rPr>
      </w:pPr>
      <w:r w:rsidRPr="00D25486">
        <w:rPr>
          <w:rFonts w:ascii="Arial" w:eastAsia="Calibri" w:hAnsi="Arial" w:cs="Arial"/>
          <w:lang w:val="es-ES"/>
        </w:rPr>
        <w:t xml:space="preserve"> </w:t>
      </w:r>
    </w:p>
    <w:p w14:paraId="34B8EA78" w14:textId="77777777" w:rsidR="00F90DAD" w:rsidRPr="00D25486" w:rsidRDefault="00F90DAD" w:rsidP="00F90DAD">
      <w:pPr>
        <w:jc w:val="both"/>
        <w:rPr>
          <w:rFonts w:ascii="Arial" w:eastAsia="Calibri" w:hAnsi="Arial" w:cs="Arial"/>
          <w:lang w:val="es-ES"/>
        </w:rPr>
      </w:pPr>
      <w:r w:rsidRPr="00D25486">
        <w:rPr>
          <w:rFonts w:ascii="Arial" w:eastAsia="Calibri" w:hAnsi="Arial" w:cs="Arial"/>
          <w:b/>
          <w:bCs/>
          <w:lang w:val="es-ES"/>
        </w:rPr>
        <w:t xml:space="preserve">Artículo 2º - </w:t>
      </w:r>
      <w:r w:rsidRPr="00D25486">
        <w:rPr>
          <w:rFonts w:ascii="Arial" w:eastAsia="Calibri" w:hAnsi="Arial" w:cs="Arial"/>
          <w:lang w:val="es-ES"/>
        </w:rPr>
        <w:t>Refréndese, cúmplase, comuníquese, publíquese, dése al Registro Municipal y archívese.</w:t>
      </w:r>
    </w:p>
    <w:p w14:paraId="3507BD5C" w14:textId="77777777" w:rsidR="00F90DAD" w:rsidRPr="00D25486" w:rsidRDefault="00F90DAD" w:rsidP="00F90DAD">
      <w:pPr>
        <w:jc w:val="both"/>
        <w:rPr>
          <w:rFonts w:ascii="Arial" w:eastAsia="Calibri" w:hAnsi="Arial" w:cs="Arial"/>
          <w:lang w:val="es-ES"/>
        </w:rPr>
      </w:pPr>
    </w:p>
    <w:p w14:paraId="55F2F5F9" w14:textId="77777777" w:rsidR="00771269" w:rsidRPr="00D25486" w:rsidRDefault="00771269" w:rsidP="00D515F0">
      <w:pPr>
        <w:pStyle w:val="Textoindependiente3"/>
        <w:rPr>
          <w:rFonts w:ascii="Arial" w:hAnsi="Arial" w:cs="Arial"/>
          <w:sz w:val="24"/>
          <w:szCs w:val="24"/>
        </w:rPr>
      </w:pPr>
    </w:p>
    <w:p w14:paraId="7D920CC0" w14:textId="1272AA96" w:rsidR="00771269" w:rsidRPr="00D25486" w:rsidRDefault="00A31290" w:rsidP="00AF1470">
      <w:pPr>
        <w:pStyle w:val="Textoindependiente3"/>
        <w:rPr>
          <w:rFonts w:ascii="Arial" w:eastAsia="Times New Roman" w:hAnsi="Arial" w:cs="Arial"/>
          <w:b/>
          <w:sz w:val="24"/>
          <w:szCs w:val="24"/>
          <w:lang w:val="es-ES_tradnl"/>
        </w:rPr>
      </w:pPr>
      <w:bookmarkStart w:id="6" w:name="_Hlk241519612"/>
      <w:r w:rsidRPr="00D25486">
        <w:rPr>
          <w:rFonts w:ascii="Arial" w:hAnsi="Arial" w:cs="Arial"/>
          <w:b/>
          <w:sz w:val="24"/>
          <w:szCs w:val="24"/>
          <w:u w:val="single"/>
        </w:rPr>
        <w:t xml:space="preserve">DECRETO Nº </w:t>
      </w:r>
      <w:r w:rsidR="00D80035" w:rsidRPr="00D25486">
        <w:rPr>
          <w:rFonts w:ascii="Arial" w:hAnsi="Arial" w:cs="Arial"/>
          <w:b/>
          <w:sz w:val="24"/>
          <w:szCs w:val="24"/>
          <w:u w:val="single"/>
        </w:rPr>
        <w:t>094</w:t>
      </w:r>
      <w:r w:rsidRPr="00D25486">
        <w:rPr>
          <w:rFonts w:ascii="Arial" w:hAnsi="Arial" w:cs="Arial"/>
          <w:b/>
          <w:sz w:val="24"/>
          <w:szCs w:val="24"/>
          <w:u w:val="single"/>
        </w:rPr>
        <w:t xml:space="preserve">                                                                                                            </w:t>
      </w:r>
      <w:r w:rsidR="00771269" w:rsidRPr="00D25486">
        <w:rPr>
          <w:rFonts w:ascii="Arial" w:hAnsi="Arial" w:cs="Arial"/>
          <w:b/>
          <w:sz w:val="24"/>
          <w:szCs w:val="24"/>
          <w:u w:val="single"/>
        </w:rPr>
        <w:t>2</w:t>
      </w:r>
      <w:r w:rsidR="00AF1470">
        <w:rPr>
          <w:rFonts w:ascii="Arial" w:hAnsi="Arial" w:cs="Arial"/>
          <w:b/>
          <w:sz w:val="24"/>
          <w:szCs w:val="24"/>
          <w:u w:val="single"/>
        </w:rPr>
        <w:t>1</w:t>
      </w:r>
      <w:r w:rsidRPr="00D25486">
        <w:rPr>
          <w:rFonts w:ascii="Arial" w:hAnsi="Arial" w:cs="Arial"/>
          <w:b/>
          <w:sz w:val="24"/>
          <w:szCs w:val="24"/>
          <w:u w:val="single"/>
        </w:rPr>
        <w:t>/</w:t>
      </w:r>
      <w:r w:rsidR="00AF1470">
        <w:rPr>
          <w:rFonts w:ascii="Arial" w:hAnsi="Arial" w:cs="Arial"/>
          <w:b/>
          <w:sz w:val="24"/>
          <w:szCs w:val="24"/>
          <w:u w:val="single"/>
        </w:rPr>
        <w:t>08</w:t>
      </w:r>
      <w:r w:rsidRPr="00D25486">
        <w:rPr>
          <w:rFonts w:ascii="Arial" w:hAnsi="Arial" w:cs="Arial"/>
          <w:b/>
          <w:sz w:val="24"/>
          <w:szCs w:val="24"/>
          <w:u w:val="single"/>
        </w:rPr>
        <w:t>/202</w:t>
      </w:r>
      <w:r w:rsidR="00AF1470">
        <w:rPr>
          <w:rFonts w:ascii="Arial" w:hAnsi="Arial" w:cs="Arial"/>
          <w:b/>
          <w:sz w:val="24"/>
          <w:szCs w:val="24"/>
          <w:u w:val="single"/>
        </w:rPr>
        <w:t>6</w:t>
      </w:r>
    </w:p>
    <w:p w14:paraId="29E026E1" w14:textId="77777777" w:rsidR="00AF1470" w:rsidRDefault="00AF1470" w:rsidP="00F90DAD">
      <w:pPr>
        <w:pStyle w:val="Textoindependiente"/>
        <w:spacing w:line="276" w:lineRule="auto"/>
        <w:rPr>
          <w:rFonts w:ascii="Arial" w:hAnsi="Arial" w:cs="Arial"/>
          <w:b/>
        </w:rPr>
      </w:pPr>
    </w:p>
    <w:p w14:paraId="2019D366" w14:textId="5406F48A" w:rsidR="00F90DAD" w:rsidRPr="00D25486" w:rsidRDefault="00AF1470" w:rsidP="00F90DAD">
      <w:pPr>
        <w:pStyle w:val="Textoindependiente"/>
        <w:spacing w:line="276" w:lineRule="auto"/>
        <w:rPr>
          <w:rFonts w:ascii="Arial" w:eastAsia="Times New Roman" w:hAnsi="Arial" w:cs="Arial"/>
        </w:rPr>
      </w:pPr>
      <w:r w:rsidRPr="00AF1470">
        <w:rPr>
          <w:rFonts w:ascii="Arial" w:hAnsi="Arial" w:cs="Arial"/>
          <w:b/>
        </w:rPr>
        <w:t>Art</w:t>
      </w:r>
      <w:r>
        <w:rPr>
          <w:rFonts w:ascii="Arial" w:hAnsi="Arial" w:cs="Arial"/>
          <w:b/>
        </w:rPr>
        <w:t>ículo</w:t>
      </w:r>
      <w:r w:rsidR="00F90DAD" w:rsidRPr="00AF1470">
        <w:rPr>
          <w:rFonts w:ascii="Arial" w:hAnsi="Arial" w:cs="Arial"/>
          <w:b/>
        </w:rPr>
        <w:t xml:space="preserve"> 1º</w:t>
      </w:r>
      <w:r w:rsidR="00F90DAD" w:rsidRPr="00D25486">
        <w:rPr>
          <w:rFonts w:ascii="Arial" w:hAnsi="Arial" w:cs="Arial"/>
        </w:rPr>
        <w:t xml:space="preserve"> - Compénsese la Ordenanza del Presupuesto Vigente, en lo concerniente a Gastos de la siguiente manera:</w:t>
      </w:r>
    </w:p>
    <w:p w14:paraId="19CFA2EF" w14:textId="77777777" w:rsidR="00F90DAD" w:rsidRPr="00D25486" w:rsidRDefault="00F90DAD" w:rsidP="00F90DAD">
      <w:pPr>
        <w:pStyle w:val="Textoindependiente"/>
        <w:spacing w:line="276" w:lineRule="auto"/>
        <w:rPr>
          <w:rFonts w:ascii="Arial" w:hAnsi="Arial" w:cs="Arial"/>
        </w:rPr>
      </w:pPr>
    </w:p>
    <w:tbl>
      <w:tblPr>
        <w:tblW w:w="8740" w:type="dxa"/>
        <w:tblInd w:w="80" w:type="dxa"/>
        <w:tblCellMar>
          <w:left w:w="70" w:type="dxa"/>
          <w:right w:w="70" w:type="dxa"/>
        </w:tblCellMar>
        <w:tblLook w:val="04A0" w:firstRow="1" w:lastRow="0" w:firstColumn="1" w:lastColumn="0" w:noHBand="0" w:noVBand="1"/>
      </w:tblPr>
      <w:tblGrid>
        <w:gridCol w:w="1721"/>
        <w:gridCol w:w="3623"/>
        <w:gridCol w:w="1656"/>
        <w:gridCol w:w="1656"/>
        <w:gridCol w:w="1656"/>
      </w:tblGrid>
      <w:tr w:rsidR="00F90DAD" w:rsidRPr="00D25486" w14:paraId="62FA7F70" w14:textId="77777777" w:rsidTr="00F90DAD">
        <w:trPr>
          <w:trHeight w:val="300"/>
        </w:trPr>
        <w:tc>
          <w:tcPr>
            <w:tcW w:w="1160" w:type="dxa"/>
            <w:tcBorders>
              <w:top w:val="single" w:sz="4" w:space="0" w:color="auto"/>
              <w:left w:val="single" w:sz="4" w:space="0" w:color="auto"/>
              <w:bottom w:val="single" w:sz="4" w:space="0" w:color="auto"/>
              <w:right w:val="single" w:sz="4" w:space="0" w:color="auto"/>
            </w:tcBorders>
            <w:noWrap/>
            <w:vAlign w:val="bottom"/>
            <w:hideMark/>
          </w:tcPr>
          <w:p w14:paraId="4DAA6B1D" w14:textId="77777777" w:rsidR="00F90DAD" w:rsidRPr="00D25486" w:rsidRDefault="00F90DAD">
            <w:pPr>
              <w:rPr>
                <w:rFonts w:ascii="Arial" w:hAnsi="Arial" w:cs="Arial"/>
                <w:color w:val="000000"/>
              </w:rPr>
            </w:pPr>
            <w:r w:rsidRPr="00D25486">
              <w:rPr>
                <w:rFonts w:ascii="Arial" w:hAnsi="Arial" w:cs="Arial"/>
                <w:color w:val="000000"/>
              </w:rPr>
              <w:t>1.1.01.01.02.06</w:t>
            </w:r>
          </w:p>
        </w:tc>
        <w:tc>
          <w:tcPr>
            <w:tcW w:w="3820" w:type="dxa"/>
            <w:tcBorders>
              <w:top w:val="single" w:sz="4" w:space="0" w:color="auto"/>
              <w:left w:val="nil"/>
              <w:bottom w:val="single" w:sz="4" w:space="0" w:color="auto"/>
              <w:right w:val="single" w:sz="4" w:space="0" w:color="auto"/>
            </w:tcBorders>
            <w:noWrap/>
            <w:vAlign w:val="bottom"/>
            <w:hideMark/>
          </w:tcPr>
          <w:p w14:paraId="1DDC0B88" w14:textId="77777777" w:rsidR="00F90DAD" w:rsidRPr="00D25486" w:rsidRDefault="00F90DAD">
            <w:pPr>
              <w:rPr>
                <w:rFonts w:ascii="Arial" w:hAnsi="Arial" w:cs="Arial"/>
                <w:color w:val="000000"/>
              </w:rPr>
            </w:pPr>
            <w:r w:rsidRPr="00D25486">
              <w:rPr>
                <w:rFonts w:ascii="Arial" w:hAnsi="Arial" w:cs="Arial"/>
                <w:color w:val="000000"/>
              </w:rPr>
              <w:t>Riesgo e Insalubridad</w:t>
            </w:r>
          </w:p>
        </w:tc>
        <w:tc>
          <w:tcPr>
            <w:tcW w:w="1160" w:type="dxa"/>
            <w:tcBorders>
              <w:top w:val="single" w:sz="4" w:space="0" w:color="auto"/>
              <w:left w:val="nil"/>
              <w:bottom w:val="nil"/>
              <w:right w:val="single" w:sz="4" w:space="0" w:color="auto"/>
            </w:tcBorders>
            <w:noWrap/>
            <w:vAlign w:val="bottom"/>
            <w:hideMark/>
          </w:tcPr>
          <w:p w14:paraId="1DB32BA3" w14:textId="77777777" w:rsidR="00F90DAD" w:rsidRPr="00D25486" w:rsidRDefault="00F90DAD">
            <w:pPr>
              <w:rPr>
                <w:rFonts w:ascii="Arial" w:hAnsi="Arial" w:cs="Arial"/>
                <w:color w:val="000000"/>
              </w:rPr>
            </w:pPr>
            <w:r w:rsidRPr="00D25486">
              <w:rPr>
                <w:rFonts w:ascii="Arial" w:hAnsi="Arial" w:cs="Arial"/>
                <w:color w:val="000000"/>
              </w:rPr>
              <w:t xml:space="preserve">        5522,763.00   </w:t>
            </w:r>
          </w:p>
        </w:tc>
        <w:tc>
          <w:tcPr>
            <w:tcW w:w="1221" w:type="dxa"/>
            <w:tcBorders>
              <w:top w:val="single" w:sz="4" w:space="0" w:color="auto"/>
              <w:left w:val="nil"/>
              <w:bottom w:val="single" w:sz="4" w:space="0" w:color="auto"/>
              <w:right w:val="single" w:sz="4" w:space="0" w:color="auto"/>
            </w:tcBorders>
            <w:noWrap/>
            <w:vAlign w:val="bottom"/>
            <w:hideMark/>
          </w:tcPr>
          <w:p w14:paraId="7D9DCDC6" w14:textId="77777777" w:rsidR="00F90DAD" w:rsidRPr="00D25486" w:rsidRDefault="00F90DAD">
            <w:pPr>
              <w:jc w:val="right"/>
              <w:rPr>
                <w:rFonts w:ascii="Arial" w:hAnsi="Arial" w:cs="Arial"/>
                <w:color w:val="000000"/>
              </w:rPr>
            </w:pPr>
            <w:r w:rsidRPr="00D25486">
              <w:rPr>
                <w:rFonts w:ascii="Arial" w:hAnsi="Arial" w:cs="Arial"/>
                <w:color w:val="000000"/>
              </w:rPr>
              <w:t xml:space="preserve">                  2000,000.00   </w:t>
            </w:r>
          </w:p>
        </w:tc>
        <w:tc>
          <w:tcPr>
            <w:tcW w:w="1379" w:type="dxa"/>
            <w:tcBorders>
              <w:top w:val="single" w:sz="4" w:space="0" w:color="auto"/>
              <w:left w:val="nil"/>
              <w:bottom w:val="nil"/>
              <w:right w:val="single" w:sz="4" w:space="0" w:color="auto"/>
            </w:tcBorders>
            <w:noWrap/>
            <w:vAlign w:val="bottom"/>
            <w:hideMark/>
          </w:tcPr>
          <w:p w14:paraId="29EC22A9" w14:textId="77777777" w:rsidR="00F90DAD" w:rsidRPr="00D25486" w:rsidRDefault="00F90DAD">
            <w:pPr>
              <w:jc w:val="right"/>
              <w:rPr>
                <w:rFonts w:ascii="Arial" w:hAnsi="Arial" w:cs="Arial"/>
                <w:color w:val="000000"/>
              </w:rPr>
            </w:pPr>
            <w:r w:rsidRPr="00D25486">
              <w:rPr>
                <w:rFonts w:ascii="Arial" w:hAnsi="Arial" w:cs="Arial"/>
                <w:color w:val="000000"/>
              </w:rPr>
              <w:t xml:space="preserve">        7522,763.00   </w:t>
            </w:r>
          </w:p>
        </w:tc>
      </w:tr>
      <w:tr w:rsidR="00F90DAD" w:rsidRPr="00D25486" w14:paraId="75EBCCE9"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3EF7E7EB" w14:textId="77777777" w:rsidR="00F90DAD" w:rsidRPr="00D25486" w:rsidRDefault="00F90DAD">
            <w:pPr>
              <w:rPr>
                <w:rFonts w:ascii="Arial" w:hAnsi="Arial" w:cs="Arial"/>
                <w:color w:val="000000"/>
              </w:rPr>
            </w:pPr>
            <w:r w:rsidRPr="00D25486">
              <w:rPr>
                <w:rFonts w:ascii="Arial" w:hAnsi="Arial" w:cs="Arial"/>
                <w:color w:val="000000"/>
              </w:rPr>
              <w:t>1.1.01.01.02.10</w:t>
            </w:r>
          </w:p>
        </w:tc>
        <w:tc>
          <w:tcPr>
            <w:tcW w:w="3820" w:type="dxa"/>
            <w:tcBorders>
              <w:top w:val="nil"/>
              <w:left w:val="nil"/>
              <w:bottom w:val="single" w:sz="4" w:space="0" w:color="auto"/>
              <w:right w:val="single" w:sz="4" w:space="0" w:color="auto"/>
            </w:tcBorders>
            <w:noWrap/>
            <w:vAlign w:val="bottom"/>
            <w:hideMark/>
          </w:tcPr>
          <w:p w14:paraId="4789025B" w14:textId="77777777" w:rsidR="00F90DAD" w:rsidRPr="00D25486" w:rsidRDefault="00F90DAD">
            <w:pPr>
              <w:rPr>
                <w:rFonts w:ascii="Arial" w:hAnsi="Arial" w:cs="Arial"/>
                <w:color w:val="000000"/>
              </w:rPr>
            </w:pPr>
            <w:r w:rsidRPr="00D25486">
              <w:rPr>
                <w:rFonts w:ascii="Arial" w:hAnsi="Arial" w:cs="Arial"/>
                <w:color w:val="000000"/>
              </w:rPr>
              <w:t>Adicional</w:t>
            </w:r>
          </w:p>
        </w:tc>
        <w:tc>
          <w:tcPr>
            <w:tcW w:w="1160" w:type="dxa"/>
            <w:tcBorders>
              <w:top w:val="single" w:sz="4" w:space="0" w:color="auto"/>
              <w:left w:val="nil"/>
              <w:bottom w:val="nil"/>
              <w:right w:val="single" w:sz="4" w:space="0" w:color="auto"/>
            </w:tcBorders>
            <w:noWrap/>
            <w:vAlign w:val="bottom"/>
            <w:hideMark/>
          </w:tcPr>
          <w:p w14:paraId="6E2C2AAF" w14:textId="77777777" w:rsidR="00F90DAD" w:rsidRPr="00D25486" w:rsidRDefault="00F90DAD">
            <w:pPr>
              <w:rPr>
                <w:rFonts w:ascii="Arial" w:hAnsi="Arial" w:cs="Arial"/>
                <w:color w:val="000000"/>
              </w:rPr>
            </w:pPr>
            <w:r w:rsidRPr="00D25486">
              <w:rPr>
                <w:rFonts w:ascii="Arial" w:hAnsi="Arial" w:cs="Arial"/>
                <w:color w:val="000000"/>
              </w:rPr>
              <w:t xml:space="preserve">      48369,840.00   </w:t>
            </w:r>
          </w:p>
        </w:tc>
        <w:tc>
          <w:tcPr>
            <w:tcW w:w="1221" w:type="dxa"/>
            <w:tcBorders>
              <w:top w:val="nil"/>
              <w:left w:val="nil"/>
              <w:bottom w:val="single" w:sz="4" w:space="0" w:color="auto"/>
              <w:right w:val="single" w:sz="4" w:space="0" w:color="auto"/>
            </w:tcBorders>
            <w:noWrap/>
            <w:vAlign w:val="bottom"/>
            <w:hideMark/>
          </w:tcPr>
          <w:p w14:paraId="2F6E5C4F" w14:textId="77777777" w:rsidR="00F90DAD" w:rsidRPr="00D25486" w:rsidRDefault="00F90DAD">
            <w:pPr>
              <w:jc w:val="right"/>
              <w:rPr>
                <w:rFonts w:ascii="Arial" w:hAnsi="Arial" w:cs="Arial"/>
                <w:color w:val="000000"/>
              </w:rPr>
            </w:pPr>
            <w:r w:rsidRPr="00D25486">
              <w:rPr>
                <w:rFonts w:ascii="Arial" w:hAnsi="Arial" w:cs="Arial"/>
                <w:color w:val="000000"/>
              </w:rPr>
              <w:t xml:space="preserve">                10000,000.00   </w:t>
            </w:r>
          </w:p>
        </w:tc>
        <w:tc>
          <w:tcPr>
            <w:tcW w:w="1379" w:type="dxa"/>
            <w:tcBorders>
              <w:top w:val="single" w:sz="4" w:space="0" w:color="auto"/>
              <w:left w:val="nil"/>
              <w:bottom w:val="nil"/>
              <w:right w:val="single" w:sz="4" w:space="0" w:color="auto"/>
            </w:tcBorders>
            <w:noWrap/>
            <w:vAlign w:val="bottom"/>
            <w:hideMark/>
          </w:tcPr>
          <w:p w14:paraId="37D8095C" w14:textId="77777777" w:rsidR="00F90DAD" w:rsidRPr="00D25486" w:rsidRDefault="00F90DAD">
            <w:pPr>
              <w:jc w:val="right"/>
              <w:rPr>
                <w:rFonts w:ascii="Arial" w:hAnsi="Arial" w:cs="Arial"/>
                <w:color w:val="000000"/>
              </w:rPr>
            </w:pPr>
            <w:r w:rsidRPr="00D25486">
              <w:rPr>
                <w:rFonts w:ascii="Arial" w:hAnsi="Arial" w:cs="Arial"/>
                <w:color w:val="000000"/>
              </w:rPr>
              <w:t xml:space="preserve">      58369,840.00   </w:t>
            </w:r>
          </w:p>
        </w:tc>
      </w:tr>
      <w:tr w:rsidR="00F90DAD" w:rsidRPr="00D25486" w14:paraId="66FFBFDF"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7220F337" w14:textId="77777777" w:rsidR="00F90DAD" w:rsidRPr="00D25486" w:rsidRDefault="00F90DAD">
            <w:pPr>
              <w:rPr>
                <w:rFonts w:ascii="Arial" w:hAnsi="Arial" w:cs="Arial"/>
                <w:color w:val="000000"/>
              </w:rPr>
            </w:pPr>
            <w:r w:rsidRPr="00D25486">
              <w:rPr>
                <w:rFonts w:ascii="Arial" w:hAnsi="Arial" w:cs="Arial"/>
                <w:color w:val="000000"/>
              </w:rPr>
              <w:t>1.1.01.02.02.05</w:t>
            </w:r>
          </w:p>
        </w:tc>
        <w:tc>
          <w:tcPr>
            <w:tcW w:w="3820" w:type="dxa"/>
            <w:tcBorders>
              <w:top w:val="nil"/>
              <w:left w:val="nil"/>
              <w:bottom w:val="single" w:sz="4" w:space="0" w:color="auto"/>
              <w:right w:val="single" w:sz="4" w:space="0" w:color="auto"/>
            </w:tcBorders>
            <w:noWrap/>
            <w:vAlign w:val="bottom"/>
            <w:hideMark/>
          </w:tcPr>
          <w:p w14:paraId="751F6676" w14:textId="77777777" w:rsidR="00F90DAD" w:rsidRPr="00D25486" w:rsidRDefault="00F90DAD">
            <w:pPr>
              <w:rPr>
                <w:rFonts w:ascii="Arial" w:hAnsi="Arial" w:cs="Arial"/>
                <w:color w:val="000000"/>
              </w:rPr>
            </w:pPr>
            <w:r w:rsidRPr="00D25486">
              <w:rPr>
                <w:rFonts w:ascii="Arial" w:hAnsi="Arial" w:cs="Arial"/>
                <w:color w:val="000000"/>
              </w:rPr>
              <w:t>Adicionales P.Temp</w:t>
            </w:r>
          </w:p>
        </w:tc>
        <w:tc>
          <w:tcPr>
            <w:tcW w:w="1160" w:type="dxa"/>
            <w:tcBorders>
              <w:top w:val="single" w:sz="4" w:space="0" w:color="auto"/>
              <w:left w:val="nil"/>
              <w:bottom w:val="nil"/>
              <w:right w:val="single" w:sz="4" w:space="0" w:color="auto"/>
            </w:tcBorders>
            <w:noWrap/>
            <w:vAlign w:val="bottom"/>
            <w:hideMark/>
          </w:tcPr>
          <w:p w14:paraId="50AAA2D8" w14:textId="77777777" w:rsidR="00F90DAD" w:rsidRPr="00D25486" w:rsidRDefault="00F90DAD">
            <w:pPr>
              <w:rPr>
                <w:rFonts w:ascii="Arial" w:hAnsi="Arial" w:cs="Arial"/>
                <w:color w:val="000000"/>
              </w:rPr>
            </w:pPr>
            <w:r w:rsidRPr="00D25486">
              <w:rPr>
                <w:rFonts w:ascii="Arial" w:hAnsi="Arial" w:cs="Arial"/>
                <w:color w:val="000000"/>
              </w:rPr>
              <w:t xml:space="preserve">      70800,000.00   </w:t>
            </w:r>
          </w:p>
        </w:tc>
        <w:tc>
          <w:tcPr>
            <w:tcW w:w="1221" w:type="dxa"/>
            <w:tcBorders>
              <w:top w:val="nil"/>
              <w:left w:val="nil"/>
              <w:bottom w:val="single" w:sz="4" w:space="0" w:color="auto"/>
              <w:right w:val="single" w:sz="4" w:space="0" w:color="auto"/>
            </w:tcBorders>
            <w:noWrap/>
            <w:vAlign w:val="bottom"/>
            <w:hideMark/>
          </w:tcPr>
          <w:p w14:paraId="3D361A8D" w14:textId="77777777" w:rsidR="00F90DAD" w:rsidRPr="00D25486" w:rsidRDefault="00F90DAD">
            <w:pPr>
              <w:jc w:val="right"/>
              <w:rPr>
                <w:rFonts w:ascii="Arial" w:hAnsi="Arial" w:cs="Arial"/>
                <w:color w:val="000000"/>
              </w:rPr>
            </w:pPr>
            <w:r w:rsidRPr="00D25486">
              <w:rPr>
                <w:rFonts w:ascii="Arial" w:hAnsi="Arial" w:cs="Arial"/>
                <w:color w:val="000000"/>
              </w:rPr>
              <w:t xml:space="preserve">                10000,000.00   </w:t>
            </w:r>
          </w:p>
        </w:tc>
        <w:tc>
          <w:tcPr>
            <w:tcW w:w="1379" w:type="dxa"/>
            <w:tcBorders>
              <w:top w:val="single" w:sz="4" w:space="0" w:color="auto"/>
              <w:left w:val="nil"/>
              <w:bottom w:val="nil"/>
              <w:right w:val="single" w:sz="4" w:space="0" w:color="auto"/>
            </w:tcBorders>
            <w:noWrap/>
            <w:vAlign w:val="bottom"/>
            <w:hideMark/>
          </w:tcPr>
          <w:p w14:paraId="5FA56425" w14:textId="77777777" w:rsidR="00F90DAD" w:rsidRPr="00D25486" w:rsidRDefault="00F90DAD">
            <w:pPr>
              <w:jc w:val="right"/>
              <w:rPr>
                <w:rFonts w:ascii="Arial" w:hAnsi="Arial" w:cs="Arial"/>
                <w:color w:val="000000"/>
              </w:rPr>
            </w:pPr>
            <w:r w:rsidRPr="00D25486">
              <w:rPr>
                <w:rFonts w:ascii="Arial" w:hAnsi="Arial" w:cs="Arial"/>
                <w:color w:val="000000"/>
              </w:rPr>
              <w:t xml:space="preserve">      80800,000.00   </w:t>
            </w:r>
          </w:p>
        </w:tc>
      </w:tr>
      <w:tr w:rsidR="00F90DAD" w:rsidRPr="00D25486" w14:paraId="762CFE25"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7C70C572" w14:textId="77777777" w:rsidR="00F90DAD" w:rsidRPr="00D25486" w:rsidRDefault="00F90DAD">
            <w:pPr>
              <w:rPr>
                <w:rFonts w:ascii="Arial" w:hAnsi="Arial" w:cs="Arial"/>
                <w:color w:val="000000"/>
              </w:rPr>
            </w:pPr>
            <w:r w:rsidRPr="00D25486">
              <w:rPr>
                <w:rFonts w:ascii="Arial" w:hAnsi="Arial" w:cs="Arial"/>
                <w:color w:val="000000"/>
              </w:rPr>
              <w:t>1.1.02.01</w:t>
            </w:r>
          </w:p>
        </w:tc>
        <w:tc>
          <w:tcPr>
            <w:tcW w:w="3820" w:type="dxa"/>
            <w:tcBorders>
              <w:top w:val="nil"/>
              <w:left w:val="nil"/>
              <w:bottom w:val="single" w:sz="4" w:space="0" w:color="auto"/>
              <w:right w:val="single" w:sz="4" w:space="0" w:color="auto"/>
            </w:tcBorders>
            <w:noWrap/>
            <w:vAlign w:val="bottom"/>
            <w:hideMark/>
          </w:tcPr>
          <w:p w14:paraId="0D5394C9" w14:textId="77777777" w:rsidR="00F90DAD" w:rsidRPr="00D25486" w:rsidRDefault="00F90DAD">
            <w:pPr>
              <w:rPr>
                <w:rFonts w:ascii="Arial" w:hAnsi="Arial" w:cs="Arial"/>
                <w:color w:val="000000"/>
              </w:rPr>
            </w:pPr>
            <w:r w:rsidRPr="00D25486">
              <w:rPr>
                <w:rFonts w:ascii="Arial" w:hAnsi="Arial" w:cs="Arial"/>
                <w:color w:val="000000"/>
              </w:rPr>
              <w:t>PRODUCTOS ALIMENTICIOS</w:t>
            </w:r>
          </w:p>
        </w:tc>
        <w:tc>
          <w:tcPr>
            <w:tcW w:w="1160" w:type="dxa"/>
            <w:tcBorders>
              <w:top w:val="single" w:sz="4" w:space="0" w:color="auto"/>
              <w:left w:val="nil"/>
              <w:bottom w:val="nil"/>
              <w:right w:val="single" w:sz="4" w:space="0" w:color="auto"/>
            </w:tcBorders>
            <w:noWrap/>
            <w:vAlign w:val="bottom"/>
            <w:hideMark/>
          </w:tcPr>
          <w:p w14:paraId="5A7FABEC" w14:textId="77777777" w:rsidR="00F90DAD" w:rsidRPr="00D25486" w:rsidRDefault="00F90DAD">
            <w:pPr>
              <w:rPr>
                <w:rFonts w:ascii="Arial" w:hAnsi="Arial" w:cs="Arial"/>
                <w:color w:val="000000"/>
              </w:rPr>
            </w:pPr>
            <w:r w:rsidRPr="00D25486">
              <w:rPr>
                <w:rFonts w:ascii="Arial" w:hAnsi="Arial" w:cs="Arial"/>
                <w:color w:val="000000"/>
              </w:rPr>
              <w:t xml:space="preserve">      49500,000.00   </w:t>
            </w:r>
          </w:p>
        </w:tc>
        <w:tc>
          <w:tcPr>
            <w:tcW w:w="1221" w:type="dxa"/>
            <w:tcBorders>
              <w:top w:val="nil"/>
              <w:left w:val="nil"/>
              <w:bottom w:val="single" w:sz="4" w:space="0" w:color="auto"/>
              <w:right w:val="single" w:sz="4" w:space="0" w:color="auto"/>
            </w:tcBorders>
            <w:noWrap/>
            <w:vAlign w:val="bottom"/>
            <w:hideMark/>
          </w:tcPr>
          <w:p w14:paraId="6EF372D2" w14:textId="77777777" w:rsidR="00F90DAD" w:rsidRPr="00D25486" w:rsidRDefault="00F90DAD">
            <w:pPr>
              <w:jc w:val="right"/>
              <w:rPr>
                <w:rFonts w:ascii="Arial" w:hAnsi="Arial" w:cs="Arial"/>
                <w:color w:val="000000"/>
              </w:rPr>
            </w:pPr>
            <w:r w:rsidRPr="00D25486">
              <w:rPr>
                <w:rFonts w:ascii="Arial" w:hAnsi="Arial" w:cs="Arial"/>
                <w:color w:val="000000"/>
              </w:rPr>
              <w:t xml:space="preserve">                  8500,000.00   </w:t>
            </w:r>
          </w:p>
        </w:tc>
        <w:tc>
          <w:tcPr>
            <w:tcW w:w="1379" w:type="dxa"/>
            <w:tcBorders>
              <w:top w:val="single" w:sz="4" w:space="0" w:color="auto"/>
              <w:left w:val="nil"/>
              <w:bottom w:val="nil"/>
              <w:right w:val="single" w:sz="4" w:space="0" w:color="auto"/>
            </w:tcBorders>
            <w:noWrap/>
            <w:vAlign w:val="bottom"/>
            <w:hideMark/>
          </w:tcPr>
          <w:p w14:paraId="0C88C652" w14:textId="77777777" w:rsidR="00F90DAD" w:rsidRPr="00D25486" w:rsidRDefault="00F90DAD">
            <w:pPr>
              <w:jc w:val="right"/>
              <w:rPr>
                <w:rFonts w:ascii="Arial" w:hAnsi="Arial" w:cs="Arial"/>
                <w:color w:val="000000"/>
              </w:rPr>
            </w:pPr>
            <w:r w:rsidRPr="00D25486">
              <w:rPr>
                <w:rFonts w:ascii="Arial" w:hAnsi="Arial" w:cs="Arial"/>
                <w:color w:val="000000"/>
              </w:rPr>
              <w:t xml:space="preserve">      58000,000.00   </w:t>
            </w:r>
          </w:p>
        </w:tc>
      </w:tr>
      <w:tr w:rsidR="00F90DAD" w:rsidRPr="00D25486" w14:paraId="5560178C"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371EC0C9" w14:textId="77777777" w:rsidR="00F90DAD" w:rsidRPr="00D25486" w:rsidRDefault="00F90DAD">
            <w:pPr>
              <w:rPr>
                <w:rFonts w:ascii="Arial" w:hAnsi="Arial" w:cs="Arial"/>
                <w:color w:val="000000"/>
              </w:rPr>
            </w:pPr>
            <w:r w:rsidRPr="00D25486">
              <w:rPr>
                <w:rFonts w:ascii="Arial" w:hAnsi="Arial" w:cs="Arial"/>
                <w:color w:val="000000"/>
              </w:rPr>
              <w:t>1.1.03.04</w:t>
            </w:r>
          </w:p>
        </w:tc>
        <w:tc>
          <w:tcPr>
            <w:tcW w:w="3820" w:type="dxa"/>
            <w:tcBorders>
              <w:top w:val="nil"/>
              <w:left w:val="nil"/>
              <w:bottom w:val="single" w:sz="4" w:space="0" w:color="auto"/>
              <w:right w:val="single" w:sz="4" w:space="0" w:color="auto"/>
            </w:tcBorders>
            <w:noWrap/>
            <w:vAlign w:val="bottom"/>
            <w:hideMark/>
          </w:tcPr>
          <w:p w14:paraId="31D6B5DD" w14:textId="77777777" w:rsidR="00F90DAD" w:rsidRPr="00D25486" w:rsidRDefault="00F90DAD">
            <w:pPr>
              <w:rPr>
                <w:rFonts w:ascii="Arial" w:hAnsi="Arial" w:cs="Arial"/>
                <w:color w:val="000000"/>
              </w:rPr>
            </w:pPr>
            <w:r w:rsidRPr="00D25486">
              <w:rPr>
                <w:rFonts w:ascii="Arial" w:hAnsi="Arial" w:cs="Arial"/>
                <w:color w:val="000000"/>
              </w:rPr>
              <w:t>MANTENIMIENTO Y REPARACIONES</w:t>
            </w:r>
          </w:p>
        </w:tc>
        <w:tc>
          <w:tcPr>
            <w:tcW w:w="1160" w:type="dxa"/>
            <w:tcBorders>
              <w:top w:val="single" w:sz="4" w:space="0" w:color="auto"/>
              <w:left w:val="nil"/>
              <w:bottom w:val="nil"/>
              <w:right w:val="single" w:sz="4" w:space="0" w:color="auto"/>
            </w:tcBorders>
            <w:noWrap/>
            <w:vAlign w:val="bottom"/>
            <w:hideMark/>
          </w:tcPr>
          <w:p w14:paraId="150BA6C5" w14:textId="77777777" w:rsidR="00F90DAD" w:rsidRPr="00D25486" w:rsidRDefault="00F90DAD">
            <w:pPr>
              <w:rPr>
                <w:rFonts w:ascii="Arial" w:hAnsi="Arial" w:cs="Arial"/>
                <w:color w:val="000000"/>
              </w:rPr>
            </w:pPr>
            <w:r w:rsidRPr="00D25486">
              <w:rPr>
                <w:rFonts w:ascii="Arial" w:hAnsi="Arial" w:cs="Arial"/>
                <w:color w:val="000000"/>
              </w:rPr>
              <w:t xml:space="preserve">      37000,000.00   </w:t>
            </w:r>
          </w:p>
        </w:tc>
        <w:tc>
          <w:tcPr>
            <w:tcW w:w="1221" w:type="dxa"/>
            <w:tcBorders>
              <w:top w:val="nil"/>
              <w:left w:val="nil"/>
              <w:bottom w:val="single" w:sz="4" w:space="0" w:color="auto"/>
              <w:right w:val="single" w:sz="4" w:space="0" w:color="auto"/>
            </w:tcBorders>
            <w:noWrap/>
            <w:vAlign w:val="bottom"/>
            <w:hideMark/>
          </w:tcPr>
          <w:p w14:paraId="7B0991FA" w14:textId="77777777" w:rsidR="00F90DAD" w:rsidRPr="00D25486" w:rsidRDefault="00F90DAD">
            <w:pPr>
              <w:jc w:val="right"/>
              <w:rPr>
                <w:rFonts w:ascii="Arial" w:hAnsi="Arial" w:cs="Arial"/>
                <w:color w:val="000000"/>
              </w:rPr>
            </w:pPr>
            <w:r w:rsidRPr="00D25486">
              <w:rPr>
                <w:rFonts w:ascii="Arial" w:hAnsi="Arial" w:cs="Arial"/>
                <w:color w:val="000000"/>
              </w:rPr>
              <w:t xml:space="preserve">                  5000,000.00   </w:t>
            </w:r>
          </w:p>
        </w:tc>
        <w:tc>
          <w:tcPr>
            <w:tcW w:w="1379" w:type="dxa"/>
            <w:tcBorders>
              <w:top w:val="single" w:sz="4" w:space="0" w:color="auto"/>
              <w:left w:val="nil"/>
              <w:bottom w:val="nil"/>
              <w:right w:val="single" w:sz="4" w:space="0" w:color="auto"/>
            </w:tcBorders>
            <w:noWrap/>
            <w:vAlign w:val="bottom"/>
            <w:hideMark/>
          </w:tcPr>
          <w:p w14:paraId="39322FC9" w14:textId="77777777" w:rsidR="00F90DAD" w:rsidRPr="00D25486" w:rsidRDefault="00F90DAD">
            <w:pPr>
              <w:jc w:val="right"/>
              <w:rPr>
                <w:rFonts w:ascii="Arial" w:hAnsi="Arial" w:cs="Arial"/>
                <w:color w:val="000000"/>
              </w:rPr>
            </w:pPr>
            <w:r w:rsidRPr="00D25486">
              <w:rPr>
                <w:rFonts w:ascii="Arial" w:hAnsi="Arial" w:cs="Arial"/>
                <w:color w:val="000000"/>
              </w:rPr>
              <w:t xml:space="preserve">      42000,000.00   </w:t>
            </w:r>
          </w:p>
        </w:tc>
      </w:tr>
      <w:tr w:rsidR="00F90DAD" w:rsidRPr="00D25486" w14:paraId="05C808D4"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6274346B" w14:textId="77777777" w:rsidR="00F90DAD" w:rsidRPr="00D25486" w:rsidRDefault="00F90DAD">
            <w:pPr>
              <w:rPr>
                <w:rFonts w:ascii="Arial" w:hAnsi="Arial" w:cs="Arial"/>
                <w:color w:val="000000"/>
              </w:rPr>
            </w:pPr>
            <w:r w:rsidRPr="00D25486">
              <w:rPr>
                <w:rFonts w:ascii="Arial" w:hAnsi="Arial" w:cs="Arial"/>
                <w:color w:val="000000"/>
              </w:rPr>
              <w:t>1.1.03.09.02</w:t>
            </w:r>
          </w:p>
        </w:tc>
        <w:tc>
          <w:tcPr>
            <w:tcW w:w="3820" w:type="dxa"/>
            <w:tcBorders>
              <w:top w:val="nil"/>
              <w:left w:val="nil"/>
              <w:bottom w:val="single" w:sz="4" w:space="0" w:color="auto"/>
              <w:right w:val="single" w:sz="4" w:space="0" w:color="auto"/>
            </w:tcBorders>
            <w:noWrap/>
            <w:vAlign w:val="bottom"/>
            <w:hideMark/>
          </w:tcPr>
          <w:p w14:paraId="1F0BCF8E" w14:textId="77777777" w:rsidR="00F90DAD" w:rsidRPr="00D25486" w:rsidRDefault="00F90DAD">
            <w:pPr>
              <w:rPr>
                <w:rFonts w:ascii="Arial" w:hAnsi="Arial" w:cs="Arial"/>
                <w:color w:val="000000"/>
              </w:rPr>
            </w:pPr>
            <w:r w:rsidRPr="00D25486">
              <w:rPr>
                <w:rFonts w:ascii="Arial" w:hAnsi="Arial" w:cs="Arial"/>
                <w:color w:val="000000"/>
              </w:rPr>
              <w:t>TECNICOS PROFESIONALES DE ARQ. E INGENIERIA</w:t>
            </w:r>
          </w:p>
        </w:tc>
        <w:tc>
          <w:tcPr>
            <w:tcW w:w="1160" w:type="dxa"/>
            <w:tcBorders>
              <w:top w:val="single" w:sz="4" w:space="0" w:color="auto"/>
              <w:left w:val="nil"/>
              <w:bottom w:val="nil"/>
              <w:right w:val="single" w:sz="4" w:space="0" w:color="auto"/>
            </w:tcBorders>
            <w:noWrap/>
            <w:vAlign w:val="bottom"/>
            <w:hideMark/>
          </w:tcPr>
          <w:p w14:paraId="23263688" w14:textId="77777777" w:rsidR="00F90DAD" w:rsidRPr="00D25486" w:rsidRDefault="00F90DAD">
            <w:pPr>
              <w:rPr>
                <w:rFonts w:ascii="Arial" w:hAnsi="Arial" w:cs="Arial"/>
                <w:color w:val="000000"/>
              </w:rPr>
            </w:pPr>
            <w:r w:rsidRPr="00D25486">
              <w:rPr>
                <w:rFonts w:ascii="Arial" w:hAnsi="Arial" w:cs="Arial"/>
                <w:color w:val="000000"/>
              </w:rPr>
              <w:t xml:space="preserve">      32400,000.00   </w:t>
            </w:r>
          </w:p>
        </w:tc>
        <w:tc>
          <w:tcPr>
            <w:tcW w:w="1221" w:type="dxa"/>
            <w:tcBorders>
              <w:top w:val="nil"/>
              <w:left w:val="nil"/>
              <w:bottom w:val="single" w:sz="4" w:space="0" w:color="auto"/>
              <w:right w:val="single" w:sz="4" w:space="0" w:color="auto"/>
            </w:tcBorders>
            <w:noWrap/>
            <w:vAlign w:val="bottom"/>
            <w:hideMark/>
          </w:tcPr>
          <w:p w14:paraId="0C06BEE0" w14:textId="77777777" w:rsidR="00F90DAD" w:rsidRPr="00D25486" w:rsidRDefault="00F90DAD">
            <w:pPr>
              <w:jc w:val="right"/>
              <w:rPr>
                <w:rFonts w:ascii="Arial" w:hAnsi="Arial" w:cs="Arial"/>
                <w:color w:val="000000"/>
              </w:rPr>
            </w:pPr>
            <w:r w:rsidRPr="00D25486">
              <w:rPr>
                <w:rFonts w:ascii="Arial" w:hAnsi="Arial" w:cs="Arial"/>
                <w:color w:val="000000"/>
              </w:rPr>
              <w:t xml:space="preserve">                13000,000.00   </w:t>
            </w:r>
          </w:p>
        </w:tc>
        <w:tc>
          <w:tcPr>
            <w:tcW w:w="1379" w:type="dxa"/>
            <w:tcBorders>
              <w:top w:val="single" w:sz="4" w:space="0" w:color="auto"/>
              <w:left w:val="nil"/>
              <w:bottom w:val="nil"/>
              <w:right w:val="single" w:sz="4" w:space="0" w:color="auto"/>
            </w:tcBorders>
            <w:noWrap/>
            <w:vAlign w:val="bottom"/>
            <w:hideMark/>
          </w:tcPr>
          <w:p w14:paraId="79D54514" w14:textId="77777777" w:rsidR="00F90DAD" w:rsidRPr="00D25486" w:rsidRDefault="00F90DAD">
            <w:pPr>
              <w:jc w:val="right"/>
              <w:rPr>
                <w:rFonts w:ascii="Arial" w:hAnsi="Arial" w:cs="Arial"/>
                <w:color w:val="000000"/>
              </w:rPr>
            </w:pPr>
            <w:r w:rsidRPr="00D25486">
              <w:rPr>
                <w:rFonts w:ascii="Arial" w:hAnsi="Arial" w:cs="Arial"/>
                <w:color w:val="000000"/>
              </w:rPr>
              <w:t xml:space="preserve">      45400,000.00   </w:t>
            </w:r>
          </w:p>
        </w:tc>
      </w:tr>
      <w:tr w:rsidR="00F90DAD" w:rsidRPr="00D25486" w14:paraId="3637D71E"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66076A88" w14:textId="77777777" w:rsidR="00F90DAD" w:rsidRPr="00D25486" w:rsidRDefault="00F90DAD">
            <w:pPr>
              <w:rPr>
                <w:rFonts w:ascii="Arial" w:hAnsi="Arial" w:cs="Arial"/>
                <w:color w:val="000000"/>
              </w:rPr>
            </w:pPr>
            <w:r w:rsidRPr="00D25486">
              <w:rPr>
                <w:rFonts w:ascii="Arial" w:hAnsi="Arial" w:cs="Arial"/>
                <w:color w:val="000000"/>
              </w:rPr>
              <w:t>1.1.03.15</w:t>
            </w:r>
          </w:p>
        </w:tc>
        <w:tc>
          <w:tcPr>
            <w:tcW w:w="3820" w:type="dxa"/>
            <w:tcBorders>
              <w:top w:val="nil"/>
              <w:left w:val="nil"/>
              <w:bottom w:val="single" w:sz="4" w:space="0" w:color="auto"/>
              <w:right w:val="single" w:sz="4" w:space="0" w:color="auto"/>
            </w:tcBorders>
            <w:noWrap/>
            <w:vAlign w:val="bottom"/>
            <w:hideMark/>
          </w:tcPr>
          <w:p w14:paraId="458EC21E" w14:textId="77777777" w:rsidR="00F90DAD" w:rsidRPr="00D25486" w:rsidRDefault="00F90DAD">
            <w:pPr>
              <w:rPr>
                <w:rFonts w:ascii="Arial" w:hAnsi="Arial" w:cs="Arial"/>
                <w:color w:val="000000"/>
              </w:rPr>
            </w:pPr>
            <w:r w:rsidRPr="00D25486">
              <w:rPr>
                <w:rFonts w:ascii="Arial" w:hAnsi="Arial" w:cs="Arial"/>
                <w:color w:val="000000"/>
              </w:rPr>
              <w:t>IMPUESTOS, SELLADOS, DERECHOS Y TASAS</w:t>
            </w:r>
          </w:p>
        </w:tc>
        <w:tc>
          <w:tcPr>
            <w:tcW w:w="1160" w:type="dxa"/>
            <w:tcBorders>
              <w:top w:val="single" w:sz="4" w:space="0" w:color="auto"/>
              <w:left w:val="nil"/>
              <w:bottom w:val="nil"/>
              <w:right w:val="single" w:sz="4" w:space="0" w:color="auto"/>
            </w:tcBorders>
            <w:noWrap/>
            <w:vAlign w:val="bottom"/>
            <w:hideMark/>
          </w:tcPr>
          <w:p w14:paraId="10B9C328" w14:textId="77777777" w:rsidR="00F90DAD" w:rsidRPr="00D25486" w:rsidRDefault="00F90DAD">
            <w:pPr>
              <w:rPr>
                <w:rFonts w:ascii="Arial" w:hAnsi="Arial" w:cs="Arial"/>
                <w:color w:val="000000"/>
              </w:rPr>
            </w:pPr>
            <w:r w:rsidRPr="00D25486">
              <w:rPr>
                <w:rFonts w:ascii="Arial" w:hAnsi="Arial" w:cs="Arial"/>
                <w:color w:val="000000"/>
              </w:rPr>
              <w:t xml:space="preserve">       15450,000.00   </w:t>
            </w:r>
          </w:p>
        </w:tc>
        <w:tc>
          <w:tcPr>
            <w:tcW w:w="1221" w:type="dxa"/>
            <w:tcBorders>
              <w:top w:val="nil"/>
              <w:left w:val="nil"/>
              <w:bottom w:val="single" w:sz="4" w:space="0" w:color="auto"/>
              <w:right w:val="single" w:sz="4" w:space="0" w:color="auto"/>
            </w:tcBorders>
            <w:noWrap/>
            <w:vAlign w:val="bottom"/>
            <w:hideMark/>
          </w:tcPr>
          <w:p w14:paraId="4180893B" w14:textId="77777777" w:rsidR="00F90DAD" w:rsidRPr="00D25486" w:rsidRDefault="00F90DAD">
            <w:pPr>
              <w:jc w:val="right"/>
              <w:rPr>
                <w:rFonts w:ascii="Arial" w:hAnsi="Arial" w:cs="Arial"/>
                <w:color w:val="000000"/>
              </w:rPr>
            </w:pPr>
            <w:r w:rsidRPr="00D25486">
              <w:rPr>
                <w:rFonts w:ascii="Arial" w:hAnsi="Arial" w:cs="Arial"/>
                <w:color w:val="000000"/>
              </w:rPr>
              <w:t xml:space="preserve">                  3000,000.00   </w:t>
            </w:r>
          </w:p>
        </w:tc>
        <w:tc>
          <w:tcPr>
            <w:tcW w:w="1379" w:type="dxa"/>
            <w:tcBorders>
              <w:top w:val="single" w:sz="4" w:space="0" w:color="auto"/>
              <w:left w:val="nil"/>
              <w:bottom w:val="nil"/>
              <w:right w:val="single" w:sz="4" w:space="0" w:color="auto"/>
            </w:tcBorders>
            <w:noWrap/>
            <w:vAlign w:val="bottom"/>
            <w:hideMark/>
          </w:tcPr>
          <w:p w14:paraId="7B1D8302" w14:textId="77777777" w:rsidR="00F90DAD" w:rsidRPr="00D25486" w:rsidRDefault="00F90DAD">
            <w:pPr>
              <w:jc w:val="right"/>
              <w:rPr>
                <w:rFonts w:ascii="Arial" w:hAnsi="Arial" w:cs="Arial"/>
                <w:color w:val="000000"/>
              </w:rPr>
            </w:pPr>
            <w:r w:rsidRPr="00D25486">
              <w:rPr>
                <w:rFonts w:ascii="Arial" w:hAnsi="Arial" w:cs="Arial"/>
                <w:color w:val="000000"/>
              </w:rPr>
              <w:t xml:space="preserve">       18450,000.00   </w:t>
            </w:r>
          </w:p>
        </w:tc>
      </w:tr>
      <w:tr w:rsidR="00F90DAD" w:rsidRPr="00D25486" w14:paraId="3C435013"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17446940" w14:textId="77777777" w:rsidR="00F90DAD" w:rsidRPr="00D25486" w:rsidRDefault="00F90DAD">
            <w:pPr>
              <w:rPr>
                <w:rFonts w:ascii="Arial" w:hAnsi="Arial" w:cs="Arial"/>
                <w:color w:val="000000"/>
              </w:rPr>
            </w:pPr>
            <w:r w:rsidRPr="00D25486">
              <w:rPr>
                <w:rFonts w:ascii="Arial" w:hAnsi="Arial" w:cs="Arial"/>
                <w:color w:val="000000"/>
              </w:rPr>
              <w:t>1.1.03.22</w:t>
            </w:r>
          </w:p>
        </w:tc>
        <w:tc>
          <w:tcPr>
            <w:tcW w:w="3820" w:type="dxa"/>
            <w:tcBorders>
              <w:top w:val="nil"/>
              <w:left w:val="nil"/>
              <w:bottom w:val="single" w:sz="4" w:space="0" w:color="auto"/>
              <w:right w:val="single" w:sz="4" w:space="0" w:color="auto"/>
            </w:tcBorders>
            <w:noWrap/>
            <w:vAlign w:val="bottom"/>
            <w:hideMark/>
          </w:tcPr>
          <w:p w14:paraId="36867D70" w14:textId="77777777" w:rsidR="00F90DAD" w:rsidRPr="00D25486" w:rsidRDefault="00F90DAD">
            <w:pPr>
              <w:rPr>
                <w:rFonts w:ascii="Arial" w:hAnsi="Arial" w:cs="Arial"/>
                <w:color w:val="000000"/>
              </w:rPr>
            </w:pPr>
            <w:r w:rsidRPr="00D25486">
              <w:rPr>
                <w:rFonts w:ascii="Arial" w:hAnsi="Arial" w:cs="Arial"/>
                <w:color w:val="000000"/>
              </w:rPr>
              <w:t>SERVICIOS GUARDERIA MUNICIPAL</w:t>
            </w:r>
          </w:p>
        </w:tc>
        <w:tc>
          <w:tcPr>
            <w:tcW w:w="1160" w:type="dxa"/>
            <w:tcBorders>
              <w:top w:val="single" w:sz="4" w:space="0" w:color="auto"/>
              <w:left w:val="nil"/>
              <w:bottom w:val="nil"/>
              <w:right w:val="single" w:sz="4" w:space="0" w:color="auto"/>
            </w:tcBorders>
            <w:noWrap/>
            <w:vAlign w:val="bottom"/>
            <w:hideMark/>
          </w:tcPr>
          <w:p w14:paraId="60870C93" w14:textId="77777777" w:rsidR="00F90DAD" w:rsidRPr="00D25486" w:rsidRDefault="00F90DAD">
            <w:pPr>
              <w:rPr>
                <w:rFonts w:ascii="Arial" w:hAnsi="Arial" w:cs="Arial"/>
                <w:color w:val="000000"/>
              </w:rPr>
            </w:pPr>
            <w:r w:rsidRPr="00D25486">
              <w:rPr>
                <w:rFonts w:ascii="Arial" w:hAnsi="Arial" w:cs="Arial"/>
                <w:color w:val="000000"/>
              </w:rPr>
              <w:t xml:space="preserve">      29700,000.00   </w:t>
            </w:r>
          </w:p>
        </w:tc>
        <w:tc>
          <w:tcPr>
            <w:tcW w:w="1221" w:type="dxa"/>
            <w:tcBorders>
              <w:top w:val="nil"/>
              <w:left w:val="nil"/>
              <w:bottom w:val="single" w:sz="4" w:space="0" w:color="auto"/>
              <w:right w:val="single" w:sz="4" w:space="0" w:color="auto"/>
            </w:tcBorders>
            <w:noWrap/>
            <w:vAlign w:val="bottom"/>
            <w:hideMark/>
          </w:tcPr>
          <w:p w14:paraId="37FA49E8" w14:textId="77777777" w:rsidR="00F90DAD" w:rsidRPr="00D25486" w:rsidRDefault="00F90DAD">
            <w:pPr>
              <w:jc w:val="right"/>
              <w:rPr>
                <w:rFonts w:ascii="Arial" w:hAnsi="Arial" w:cs="Arial"/>
                <w:color w:val="000000"/>
              </w:rPr>
            </w:pPr>
            <w:r w:rsidRPr="00D25486">
              <w:rPr>
                <w:rFonts w:ascii="Arial" w:hAnsi="Arial" w:cs="Arial"/>
                <w:color w:val="000000"/>
              </w:rPr>
              <w:t xml:space="preserve">                  2000,000.00   </w:t>
            </w:r>
          </w:p>
        </w:tc>
        <w:tc>
          <w:tcPr>
            <w:tcW w:w="1379" w:type="dxa"/>
            <w:tcBorders>
              <w:top w:val="single" w:sz="4" w:space="0" w:color="auto"/>
              <w:left w:val="nil"/>
              <w:bottom w:val="nil"/>
              <w:right w:val="single" w:sz="4" w:space="0" w:color="auto"/>
            </w:tcBorders>
            <w:noWrap/>
            <w:vAlign w:val="bottom"/>
            <w:hideMark/>
          </w:tcPr>
          <w:p w14:paraId="17F20F58" w14:textId="77777777" w:rsidR="00F90DAD" w:rsidRPr="00D25486" w:rsidRDefault="00F90DAD">
            <w:pPr>
              <w:jc w:val="right"/>
              <w:rPr>
                <w:rFonts w:ascii="Arial" w:hAnsi="Arial" w:cs="Arial"/>
                <w:color w:val="000000"/>
              </w:rPr>
            </w:pPr>
            <w:r w:rsidRPr="00D25486">
              <w:rPr>
                <w:rFonts w:ascii="Arial" w:hAnsi="Arial" w:cs="Arial"/>
                <w:color w:val="000000"/>
              </w:rPr>
              <w:t xml:space="preserve">       31700,000.00   </w:t>
            </w:r>
          </w:p>
        </w:tc>
      </w:tr>
      <w:tr w:rsidR="00F90DAD" w:rsidRPr="00D25486" w14:paraId="163FB64B"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7D63D013" w14:textId="77777777" w:rsidR="00F90DAD" w:rsidRPr="00D25486" w:rsidRDefault="00F90DAD">
            <w:pPr>
              <w:rPr>
                <w:rFonts w:ascii="Arial" w:hAnsi="Arial" w:cs="Arial"/>
                <w:color w:val="000000"/>
              </w:rPr>
            </w:pPr>
            <w:r w:rsidRPr="00D25486">
              <w:rPr>
                <w:rFonts w:ascii="Arial" w:hAnsi="Arial" w:cs="Arial"/>
                <w:color w:val="000000"/>
              </w:rPr>
              <w:t>1.1.03.25</w:t>
            </w:r>
          </w:p>
        </w:tc>
        <w:tc>
          <w:tcPr>
            <w:tcW w:w="3820" w:type="dxa"/>
            <w:tcBorders>
              <w:top w:val="nil"/>
              <w:left w:val="nil"/>
              <w:bottom w:val="single" w:sz="4" w:space="0" w:color="auto"/>
              <w:right w:val="single" w:sz="4" w:space="0" w:color="auto"/>
            </w:tcBorders>
            <w:noWrap/>
            <w:vAlign w:val="bottom"/>
            <w:hideMark/>
          </w:tcPr>
          <w:p w14:paraId="79326DAC" w14:textId="77777777" w:rsidR="00F90DAD" w:rsidRPr="00D25486" w:rsidRDefault="00F90DAD">
            <w:pPr>
              <w:rPr>
                <w:rFonts w:ascii="Arial" w:hAnsi="Arial" w:cs="Arial"/>
                <w:color w:val="000000"/>
              </w:rPr>
            </w:pPr>
            <w:r w:rsidRPr="00D25486">
              <w:rPr>
                <w:rFonts w:ascii="Arial" w:hAnsi="Arial" w:cs="Arial"/>
                <w:color w:val="000000"/>
              </w:rPr>
              <w:t>OTROS SERVICIOS</w:t>
            </w:r>
          </w:p>
        </w:tc>
        <w:tc>
          <w:tcPr>
            <w:tcW w:w="1160" w:type="dxa"/>
            <w:tcBorders>
              <w:top w:val="single" w:sz="4" w:space="0" w:color="auto"/>
              <w:left w:val="nil"/>
              <w:bottom w:val="nil"/>
              <w:right w:val="single" w:sz="4" w:space="0" w:color="auto"/>
            </w:tcBorders>
            <w:noWrap/>
            <w:vAlign w:val="bottom"/>
            <w:hideMark/>
          </w:tcPr>
          <w:p w14:paraId="1EA65A98" w14:textId="77777777" w:rsidR="00F90DAD" w:rsidRPr="00D25486" w:rsidRDefault="00F90DAD">
            <w:pPr>
              <w:rPr>
                <w:rFonts w:ascii="Arial" w:hAnsi="Arial" w:cs="Arial"/>
                <w:color w:val="000000"/>
              </w:rPr>
            </w:pPr>
            <w:r w:rsidRPr="00D25486">
              <w:rPr>
                <w:rFonts w:ascii="Arial" w:hAnsi="Arial" w:cs="Arial"/>
                <w:color w:val="000000"/>
              </w:rPr>
              <w:t xml:space="preserve">    321900,000.00   </w:t>
            </w:r>
          </w:p>
        </w:tc>
        <w:tc>
          <w:tcPr>
            <w:tcW w:w="1221" w:type="dxa"/>
            <w:tcBorders>
              <w:top w:val="nil"/>
              <w:left w:val="nil"/>
              <w:bottom w:val="single" w:sz="4" w:space="0" w:color="auto"/>
              <w:right w:val="single" w:sz="4" w:space="0" w:color="auto"/>
            </w:tcBorders>
            <w:noWrap/>
            <w:vAlign w:val="bottom"/>
            <w:hideMark/>
          </w:tcPr>
          <w:p w14:paraId="6EEE3D7A" w14:textId="77777777" w:rsidR="00F90DAD" w:rsidRPr="00D25486" w:rsidRDefault="00F90DAD">
            <w:pPr>
              <w:jc w:val="right"/>
              <w:rPr>
                <w:rFonts w:ascii="Arial" w:hAnsi="Arial" w:cs="Arial"/>
                <w:color w:val="000000"/>
              </w:rPr>
            </w:pPr>
            <w:r w:rsidRPr="00D25486">
              <w:rPr>
                <w:rFonts w:ascii="Arial" w:hAnsi="Arial" w:cs="Arial"/>
                <w:color w:val="000000"/>
              </w:rPr>
              <w:t xml:space="preserve">               40000,000.00   </w:t>
            </w:r>
          </w:p>
        </w:tc>
        <w:tc>
          <w:tcPr>
            <w:tcW w:w="1379" w:type="dxa"/>
            <w:tcBorders>
              <w:top w:val="single" w:sz="4" w:space="0" w:color="auto"/>
              <w:left w:val="nil"/>
              <w:bottom w:val="nil"/>
              <w:right w:val="single" w:sz="4" w:space="0" w:color="auto"/>
            </w:tcBorders>
            <w:noWrap/>
            <w:vAlign w:val="bottom"/>
            <w:hideMark/>
          </w:tcPr>
          <w:p w14:paraId="44B95D5E" w14:textId="77777777" w:rsidR="00F90DAD" w:rsidRPr="00D25486" w:rsidRDefault="00F90DAD">
            <w:pPr>
              <w:jc w:val="right"/>
              <w:rPr>
                <w:rFonts w:ascii="Arial" w:hAnsi="Arial" w:cs="Arial"/>
                <w:color w:val="000000"/>
              </w:rPr>
            </w:pPr>
            <w:r w:rsidRPr="00D25486">
              <w:rPr>
                <w:rFonts w:ascii="Arial" w:hAnsi="Arial" w:cs="Arial"/>
                <w:color w:val="000000"/>
              </w:rPr>
              <w:t xml:space="preserve">    361900,000.00   </w:t>
            </w:r>
          </w:p>
        </w:tc>
      </w:tr>
      <w:tr w:rsidR="00F90DAD" w:rsidRPr="00D25486" w14:paraId="06E28344"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2541183D" w14:textId="77777777" w:rsidR="00F90DAD" w:rsidRPr="00D25486" w:rsidRDefault="00F90DAD">
            <w:pPr>
              <w:rPr>
                <w:rFonts w:ascii="Arial" w:hAnsi="Arial" w:cs="Arial"/>
                <w:color w:val="000000"/>
              </w:rPr>
            </w:pPr>
            <w:r w:rsidRPr="00D25486">
              <w:rPr>
                <w:rFonts w:ascii="Arial" w:hAnsi="Arial" w:cs="Arial"/>
                <w:color w:val="000000"/>
              </w:rPr>
              <w:t>1.3.05.01.07</w:t>
            </w:r>
          </w:p>
        </w:tc>
        <w:tc>
          <w:tcPr>
            <w:tcW w:w="3820" w:type="dxa"/>
            <w:tcBorders>
              <w:top w:val="nil"/>
              <w:left w:val="nil"/>
              <w:bottom w:val="single" w:sz="4" w:space="0" w:color="auto"/>
              <w:right w:val="single" w:sz="4" w:space="0" w:color="auto"/>
            </w:tcBorders>
            <w:noWrap/>
            <w:vAlign w:val="bottom"/>
            <w:hideMark/>
          </w:tcPr>
          <w:p w14:paraId="4D4BB074" w14:textId="77777777" w:rsidR="00F90DAD" w:rsidRPr="00D25486" w:rsidRDefault="00F90DAD">
            <w:pPr>
              <w:rPr>
                <w:rFonts w:ascii="Arial" w:hAnsi="Arial" w:cs="Arial"/>
                <w:color w:val="000000"/>
              </w:rPr>
            </w:pPr>
            <w:r w:rsidRPr="00D25486">
              <w:rPr>
                <w:rFonts w:ascii="Arial" w:hAnsi="Arial" w:cs="Arial"/>
                <w:color w:val="000000"/>
              </w:rPr>
              <w:t>FOMENTO Y PROMOCION CULTURAL</w:t>
            </w:r>
          </w:p>
        </w:tc>
        <w:tc>
          <w:tcPr>
            <w:tcW w:w="1160" w:type="dxa"/>
            <w:tcBorders>
              <w:top w:val="single" w:sz="4" w:space="0" w:color="auto"/>
              <w:left w:val="nil"/>
              <w:bottom w:val="nil"/>
              <w:right w:val="single" w:sz="4" w:space="0" w:color="auto"/>
            </w:tcBorders>
            <w:noWrap/>
            <w:vAlign w:val="bottom"/>
            <w:hideMark/>
          </w:tcPr>
          <w:p w14:paraId="6BBD393D" w14:textId="77777777" w:rsidR="00F90DAD" w:rsidRPr="00D25486" w:rsidRDefault="00F90DAD">
            <w:pPr>
              <w:rPr>
                <w:rFonts w:ascii="Arial" w:hAnsi="Arial" w:cs="Arial"/>
                <w:color w:val="000000"/>
              </w:rPr>
            </w:pPr>
            <w:r w:rsidRPr="00D25486">
              <w:rPr>
                <w:rFonts w:ascii="Arial" w:hAnsi="Arial" w:cs="Arial"/>
                <w:color w:val="000000"/>
              </w:rPr>
              <w:t xml:space="preserve">   246500,000.00   </w:t>
            </w:r>
          </w:p>
        </w:tc>
        <w:tc>
          <w:tcPr>
            <w:tcW w:w="1221" w:type="dxa"/>
            <w:tcBorders>
              <w:top w:val="nil"/>
              <w:left w:val="nil"/>
              <w:bottom w:val="single" w:sz="4" w:space="0" w:color="auto"/>
              <w:right w:val="single" w:sz="4" w:space="0" w:color="auto"/>
            </w:tcBorders>
            <w:noWrap/>
            <w:vAlign w:val="bottom"/>
            <w:hideMark/>
          </w:tcPr>
          <w:p w14:paraId="5549D6F7" w14:textId="77777777" w:rsidR="00F90DAD" w:rsidRPr="00D25486" w:rsidRDefault="00F90DAD">
            <w:pPr>
              <w:jc w:val="right"/>
              <w:rPr>
                <w:rFonts w:ascii="Arial" w:hAnsi="Arial" w:cs="Arial"/>
                <w:color w:val="000000"/>
              </w:rPr>
            </w:pPr>
            <w:r w:rsidRPr="00D25486">
              <w:rPr>
                <w:rFonts w:ascii="Arial" w:hAnsi="Arial" w:cs="Arial"/>
                <w:color w:val="000000"/>
              </w:rPr>
              <w:t xml:space="preserve">                  2300,000.00   </w:t>
            </w:r>
          </w:p>
        </w:tc>
        <w:tc>
          <w:tcPr>
            <w:tcW w:w="1379" w:type="dxa"/>
            <w:tcBorders>
              <w:top w:val="single" w:sz="4" w:space="0" w:color="auto"/>
              <w:left w:val="nil"/>
              <w:bottom w:val="nil"/>
              <w:right w:val="single" w:sz="4" w:space="0" w:color="auto"/>
            </w:tcBorders>
            <w:noWrap/>
            <w:vAlign w:val="bottom"/>
            <w:hideMark/>
          </w:tcPr>
          <w:p w14:paraId="0CC89AAC" w14:textId="77777777" w:rsidR="00F90DAD" w:rsidRPr="00D25486" w:rsidRDefault="00F90DAD">
            <w:pPr>
              <w:jc w:val="right"/>
              <w:rPr>
                <w:rFonts w:ascii="Arial" w:hAnsi="Arial" w:cs="Arial"/>
                <w:color w:val="000000"/>
              </w:rPr>
            </w:pPr>
            <w:r w:rsidRPr="00D25486">
              <w:rPr>
                <w:rFonts w:ascii="Arial" w:hAnsi="Arial" w:cs="Arial"/>
                <w:color w:val="000000"/>
              </w:rPr>
              <w:t xml:space="preserve">   248800,000.00   </w:t>
            </w:r>
          </w:p>
        </w:tc>
      </w:tr>
      <w:tr w:rsidR="00F90DAD" w:rsidRPr="00D25486" w14:paraId="74AAE361"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3AD285D2" w14:textId="77777777" w:rsidR="00F90DAD" w:rsidRPr="00D25486" w:rsidRDefault="00F90DAD">
            <w:pPr>
              <w:rPr>
                <w:rFonts w:ascii="Arial" w:hAnsi="Arial" w:cs="Arial"/>
                <w:color w:val="000000"/>
              </w:rPr>
            </w:pPr>
            <w:r w:rsidRPr="00D25486">
              <w:rPr>
                <w:rFonts w:ascii="Arial" w:hAnsi="Arial" w:cs="Arial"/>
                <w:color w:val="000000"/>
              </w:rPr>
              <w:t>1.3.05.01.10</w:t>
            </w:r>
          </w:p>
        </w:tc>
        <w:tc>
          <w:tcPr>
            <w:tcW w:w="3820" w:type="dxa"/>
            <w:tcBorders>
              <w:top w:val="nil"/>
              <w:left w:val="nil"/>
              <w:bottom w:val="single" w:sz="4" w:space="0" w:color="auto"/>
              <w:right w:val="single" w:sz="4" w:space="0" w:color="auto"/>
            </w:tcBorders>
            <w:noWrap/>
            <w:vAlign w:val="bottom"/>
            <w:hideMark/>
          </w:tcPr>
          <w:p w14:paraId="39649305" w14:textId="77777777" w:rsidR="00F90DAD" w:rsidRPr="00D25486" w:rsidRDefault="00F90DAD">
            <w:pPr>
              <w:rPr>
                <w:rFonts w:ascii="Arial" w:hAnsi="Arial" w:cs="Arial"/>
                <w:color w:val="000000"/>
              </w:rPr>
            </w:pPr>
            <w:r w:rsidRPr="00D25486">
              <w:rPr>
                <w:rFonts w:ascii="Arial" w:hAnsi="Arial" w:cs="Arial"/>
                <w:color w:val="000000"/>
              </w:rPr>
              <w:t>OTRAS TRANSF. SECTOR PUBLICO</w:t>
            </w:r>
          </w:p>
        </w:tc>
        <w:tc>
          <w:tcPr>
            <w:tcW w:w="1160" w:type="dxa"/>
            <w:tcBorders>
              <w:top w:val="single" w:sz="4" w:space="0" w:color="auto"/>
              <w:left w:val="nil"/>
              <w:bottom w:val="nil"/>
              <w:right w:val="single" w:sz="4" w:space="0" w:color="auto"/>
            </w:tcBorders>
            <w:noWrap/>
            <w:vAlign w:val="bottom"/>
            <w:hideMark/>
          </w:tcPr>
          <w:p w14:paraId="6268F677" w14:textId="77777777" w:rsidR="00F90DAD" w:rsidRPr="00D25486" w:rsidRDefault="00F90DAD">
            <w:pPr>
              <w:rPr>
                <w:rFonts w:ascii="Arial" w:hAnsi="Arial" w:cs="Arial"/>
                <w:color w:val="000000"/>
              </w:rPr>
            </w:pPr>
            <w:r w:rsidRPr="00D25486">
              <w:rPr>
                <w:rFonts w:ascii="Arial" w:hAnsi="Arial" w:cs="Arial"/>
                <w:color w:val="000000"/>
              </w:rPr>
              <w:t xml:space="preserve">        11900,000.00   </w:t>
            </w:r>
          </w:p>
        </w:tc>
        <w:tc>
          <w:tcPr>
            <w:tcW w:w="1221" w:type="dxa"/>
            <w:tcBorders>
              <w:top w:val="nil"/>
              <w:left w:val="nil"/>
              <w:bottom w:val="single" w:sz="4" w:space="0" w:color="auto"/>
              <w:right w:val="single" w:sz="4" w:space="0" w:color="auto"/>
            </w:tcBorders>
            <w:noWrap/>
            <w:vAlign w:val="bottom"/>
            <w:hideMark/>
          </w:tcPr>
          <w:p w14:paraId="6FC4104A" w14:textId="77777777" w:rsidR="00F90DAD" w:rsidRPr="00D25486" w:rsidRDefault="00F90DAD">
            <w:pPr>
              <w:jc w:val="right"/>
              <w:rPr>
                <w:rFonts w:ascii="Arial" w:hAnsi="Arial" w:cs="Arial"/>
                <w:color w:val="000000"/>
              </w:rPr>
            </w:pPr>
            <w:r w:rsidRPr="00D25486">
              <w:rPr>
                <w:rFonts w:ascii="Arial" w:hAnsi="Arial" w:cs="Arial"/>
                <w:color w:val="000000"/>
              </w:rPr>
              <w:t xml:space="preserve">                   1000,000.00   </w:t>
            </w:r>
          </w:p>
        </w:tc>
        <w:tc>
          <w:tcPr>
            <w:tcW w:w="1379" w:type="dxa"/>
            <w:tcBorders>
              <w:top w:val="single" w:sz="4" w:space="0" w:color="auto"/>
              <w:left w:val="nil"/>
              <w:bottom w:val="nil"/>
              <w:right w:val="single" w:sz="4" w:space="0" w:color="auto"/>
            </w:tcBorders>
            <w:noWrap/>
            <w:vAlign w:val="bottom"/>
            <w:hideMark/>
          </w:tcPr>
          <w:p w14:paraId="4FB1D7A6" w14:textId="77777777" w:rsidR="00F90DAD" w:rsidRPr="00D25486" w:rsidRDefault="00F90DAD">
            <w:pPr>
              <w:jc w:val="right"/>
              <w:rPr>
                <w:rFonts w:ascii="Arial" w:hAnsi="Arial" w:cs="Arial"/>
                <w:color w:val="000000"/>
              </w:rPr>
            </w:pPr>
            <w:r w:rsidRPr="00D25486">
              <w:rPr>
                <w:rFonts w:ascii="Arial" w:hAnsi="Arial" w:cs="Arial"/>
                <w:color w:val="000000"/>
              </w:rPr>
              <w:t xml:space="preserve">       12900,000.00   </w:t>
            </w:r>
          </w:p>
        </w:tc>
      </w:tr>
      <w:tr w:rsidR="00F90DAD" w:rsidRPr="00D25486" w14:paraId="6F526613"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5AE1E58A" w14:textId="77777777" w:rsidR="00F90DAD" w:rsidRPr="00D25486" w:rsidRDefault="00F90DAD">
            <w:pPr>
              <w:rPr>
                <w:rFonts w:ascii="Arial" w:hAnsi="Arial" w:cs="Arial"/>
                <w:color w:val="000000"/>
              </w:rPr>
            </w:pPr>
            <w:r w:rsidRPr="00D25486">
              <w:rPr>
                <w:rFonts w:ascii="Arial" w:hAnsi="Arial" w:cs="Arial"/>
                <w:color w:val="000000"/>
              </w:rPr>
              <w:t>1.3.05.02.01</w:t>
            </w:r>
          </w:p>
        </w:tc>
        <w:tc>
          <w:tcPr>
            <w:tcW w:w="3820" w:type="dxa"/>
            <w:tcBorders>
              <w:top w:val="nil"/>
              <w:left w:val="nil"/>
              <w:bottom w:val="single" w:sz="4" w:space="0" w:color="auto"/>
              <w:right w:val="single" w:sz="4" w:space="0" w:color="auto"/>
            </w:tcBorders>
            <w:noWrap/>
            <w:vAlign w:val="bottom"/>
            <w:hideMark/>
          </w:tcPr>
          <w:p w14:paraId="272FCF27" w14:textId="77777777" w:rsidR="00F90DAD" w:rsidRPr="00D25486" w:rsidRDefault="00F90DAD">
            <w:pPr>
              <w:rPr>
                <w:rFonts w:ascii="Arial" w:hAnsi="Arial" w:cs="Arial"/>
                <w:color w:val="000000"/>
              </w:rPr>
            </w:pPr>
            <w:r w:rsidRPr="00D25486">
              <w:rPr>
                <w:rFonts w:ascii="Arial" w:hAnsi="Arial" w:cs="Arial"/>
                <w:color w:val="000000"/>
              </w:rPr>
              <w:t>SALUD Y ASISTENCIA SOCIAL</w:t>
            </w:r>
          </w:p>
        </w:tc>
        <w:tc>
          <w:tcPr>
            <w:tcW w:w="1160" w:type="dxa"/>
            <w:tcBorders>
              <w:top w:val="single" w:sz="4" w:space="0" w:color="auto"/>
              <w:left w:val="nil"/>
              <w:bottom w:val="nil"/>
              <w:right w:val="single" w:sz="4" w:space="0" w:color="auto"/>
            </w:tcBorders>
            <w:noWrap/>
            <w:vAlign w:val="bottom"/>
            <w:hideMark/>
          </w:tcPr>
          <w:p w14:paraId="702AD3D9" w14:textId="77777777" w:rsidR="00F90DAD" w:rsidRPr="00D25486" w:rsidRDefault="00F90DAD">
            <w:pPr>
              <w:rPr>
                <w:rFonts w:ascii="Arial" w:hAnsi="Arial" w:cs="Arial"/>
                <w:color w:val="000000"/>
              </w:rPr>
            </w:pPr>
            <w:r w:rsidRPr="00D25486">
              <w:rPr>
                <w:rFonts w:ascii="Arial" w:hAnsi="Arial" w:cs="Arial"/>
                <w:color w:val="000000"/>
              </w:rPr>
              <w:t xml:space="preserve">      26950,000.00   </w:t>
            </w:r>
          </w:p>
        </w:tc>
        <w:tc>
          <w:tcPr>
            <w:tcW w:w="1221" w:type="dxa"/>
            <w:tcBorders>
              <w:top w:val="nil"/>
              <w:left w:val="nil"/>
              <w:bottom w:val="single" w:sz="4" w:space="0" w:color="auto"/>
              <w:right w:val="single" w:sz="4" w:space="0" w:color="auto"/>
            </w:tcBorders>
            <w:noWrap/>
            <w:vAlign w:val="bottom"/>
            <w:hideMark/>
          </w:tcPr>
          <w:p w14:paraId="360E0D04" w14:textId="77777777" w:rsidR="00F90DAD" w:rsidRPr="00D25486" w:rsidRDefault="00F90DAD">
            <w:pPr>
              <w:jc w:val="right"/>
              <w:rPr>
                <w:rFonts w:ascii="Arial" w:hAnsi="Arial" w:cs="Arial"/>
                <w:color w:val="000000"/>
              </w:rPr>
            </w:pPr>
            <w:r w:rsidRPr="00D25486">
              <w:rPr>
                <w:rFonts w:ascii="Arial" w:hAnsi="Arial" w:cs="Arial"/>
                <w:color w:val="000000"/>
              </w:rPr>
              <w:t xml:space="preserve">                   1000,000.00   </w:t>
            </w:r>
          </w:p>
        </w:tc>
        <w:tc>
          <w:tcPr>
            <w:tcW w:w="1379" w:type="dxa"/>
            <w:tcBorders>
              <w:top w:val="single" w:sz="4" w:space="0" w:color="auto"/>
              <w:left w:val="nil"/>
              <w:bottom w:val="nil"/>
              <w:right w:val="single" w:sz="4" w:space="0" w:color="auto"/>
            </w:tcBorders>
            <w:noWrap/>
            <w:vAlign w:val="bottom"/>
            <w:hideMark/>
          </w:tcPr>
          <w:p w14:paraId="54161C8E" w14:textId="77777777" w:rsidR="00F90DAD" w:rsidRPr="00D25486" w:rsidRDefault="00F90DAD">
            <w:pPr>
              <w:jc w:val="right"/>
              <w:rPr>
                <w:rFonts w:ascii="Arial" w:hAnsi="Arial" w:cs="Arial"/>
                <w:color w:val="000000"/>
              </w:rPr>
            </w:pPr>
            <w:r w:rsidRPr="00D25486">
              <w:rPr>
                <w:rFonts w:ascii="Arial" w:hAnsi="Arial" w:cs="Arial"/>
                <w:color w:val="000000"/>
              </w:rPr>
              <w:t xml:space="preserve">      27950,000.00   </w:t>
            </w:r>
          </w:p>
        </w:tc>
      </w:tr>
      <w:tr w:rsidR="00F90DAD" w:rsidRPr="00D25486" w14:paraId="33B4D1F2"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4722D5B9" w14:textId="77777777" w:rsidR="00F90DAD" w:rsidRPr="00D25486" w:rsidRDefault="00F90DAD">
            <w:pPr>
              <w:rPr>
                <w:rFonts w:ascii="Arial" w:hAnsi="Arial" w:cs="Arial"/>
                <w:color w:val="000000"/>
              </w:rPr>
            </w:pPr>
            <w:r w:rsidRPr="00D25486">
              <w:rPr>
                <w:rFonts w:ascii="Arial" w:hAnsi="Arial" w:cs="Arial"/>
                <w:color w:val="000000"/>
              </w:rPr>
              <w:t>1.3.05.02.03</w:t>
            </w:r>
          </w:p>
        </w:tc>
        <w:tc>
          <w:tcPr>
            <w:tcW w:w="3820" w:type="dxa"/>
            <w:tcBorders>
              <w:top w:val="nil"/>
              <w:left w:val="nil"/>
              <w:bottom w:val="single" w:sz="4" w:space="0" w:color="auto"/>
              <w:right w:val="single" w:sz="4" w:space="0" w:color="auto"/>
            </w:tcBorders>
            <w:noWrap/>
            <w:vAlign w:val="bottom"/>
            <w:hideMark/>
          </w:tcPr>
          <w:p w14:paraId="1E6DE690" w14:textId="77777777" w:rsidR="00F90DAD" w:rsidRPr="00D25486" w:rsidRDefault="00F90DAD">
            <w:pPr>
              <w:rPr>
                <w:rFonts w:ascii="Arial" w:hAnsi="Arial" w:cs="Arial"/>
                <w:color w:val="000000"/>
              </w:rPr>
            </w:pPr>
            <w:r w:rsidRPr="00D25486">
              <w:rPr>
                <w:rFonts w:ascii="Arial" w:hAnsi="Arial" w:cs="Arial"/>
                <w:color w:val="000000"/>
              </w:rPr>
              <w:t>BECA</w:t>
            </w:r>
          </w:p>
        </w:tc>
        <w:tc>
          <w:tcPr>
            <w:tcW w:w="1160" w:type="dxa"/>
            <w:tcBorders>
              <w:top w:val="single" w:sz="4" w:space="0" w:color="auto"/>
              <w:left w:val="nil"/>
              <w:bottom w:val="nil"/>
              <w:right w:val="single" w:sz="4" w:space="0" w:color="auto"/>
            </w:tcBorders>
            <w:noWrap/>
            <w:vAlign w:val="bottom"/>
            <w:hideMark/>
          </w:tcPr>
          <w:p w14:paraId="7932D94F" w14:textId="77777777" w:rsidR="00F90DAD" w:rsidRPr="00D25486" w:rsidRDefault="00F90DAD">
            <w:pPr>
              <w:rPr>
                <w:rFonts w:ascii="Arial" w:hAnsi="Arial" w:cs="Arial"/>
                <w:color w:val="000000"/>
              </w:rPr>
            </w:pPr>
            <w:r w:rsidRPr="00D25486">
              <w:rPr>
                <w:rFonts w:ascii="Arial" w:hAnsi="Arial" w:cs="Arial"/>
                <w:color w:val="000000"/>
              </w:rPr>
              <w:t xml:space="preserve">   353750,000.00   </w:t>
            </w:r>
          </w:p>
        </w:tc>
        <w:tc>
          <w:tcPr>
            <w:tcW w:w="1221" w:type="dxa"/>
            <w:tcBorders>
              <w:top w:val="nil"/>
              <w:left w:val="nil"/>
              <w:bottom w:val="single" w:sz="4" w:space="0" w:color="auto"/>
              <w:right w:val="single" w:sz="4" w:space="0" w:color="auto"/>
            </w:tcBorders>
            <w:noWrap/>
            <w:vAlign w:val="bottom"/>
            <w:hideMark/>
          </w:tcPr>
          <w:p w14:paraId="2EC791FA" w14:textId="77777777" w:rsidR="00F90DAD" w:rsidRPr="00D25486" w:rsidRDefault="00F90DAD">
            <w:pPr>
              <w:jc w:val="right"/>
              <w:rPr>
                <w:rFonts w:ascii="Arial" w:hAnsi="Arial" w:cs="Arial"/>
                <w:color w:val="000000"/>
              </w:rPr>
            </w:pPr>
            <w:r w:rsidRPr="00D25486">
              <w:rPr>
                <w:rFonts w:ascii="Arial" w:hAnsi="Arial" w:cs="Arial"/>
                <w:color w:val="000000"/>
              </w:rPr>
              <w:t xml:space="preserve">               60000,000.00   </w:t>
            </w:r>
          </w:p>
        </w:tc>
        <w:tc>
          <w:tcPr>
            <w:tcW w:w="1379" w:type="dxa"/>
            <w:tcBorders>
              <w:top w:val="single" w:sz="4" w:space="0" w:color="auto"/>
              <w:left w:val="nil"/>
              <w:bottom w:val="nil"/>
              <w:right w:val="single" w:sz="4" w:space="0" w:color="auto"/>
            </w:tcBorders>
            <w:noWrap/>
            <w:vAlign w:val="bottom"/>
            <w:hideMark/>
          </w:tcPr>
          <w:p w14:paraId="3937FB6A" w14:textId="77777777" w:rsidR="00F90DAD" w:rsidRPr="00D25486" w:rsidRDefault="00F90DAD">
            <w:pPr>
              <w:jc w:val="right"/>
              <w:rPr>
                <w:rFonts w:ascii="Arial" w:hAnsi="Arial" w:cs="Arial"/>
                <w:color w:val="000000"/>
              </w:rPr>
            </w:pPr>
            <w:r w:rsidRPr="00D25486">
              <w:rPr>
                <w:rFonts w:ascii="Arial" w:hAnsi="Arial" w:cs="Arial"/>
                <w:color w:val="000000"/>
              </w:rPr>
              <w:t xml:space="preserve">    413750,000.00   </w:t>
            </w:r>
          </w:p>
        </w:tc>
      </w:tr>
      <w:tr w:rsidR="00F90DAD" w:rsidRPr="00D25486" w14:paraId="6C78DF93"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3AE712D9" w14:textId="77777777" w:rsidR="00F90DAD" w:rsidRPr="00D25486" w:rsidRDefault="00F90DAD">
            <w:pPr>
              <w:rPr>
                <w:rFonts w:ascii="Arial" w:hAnsi="Arial" w:cs="Arial"/>
                <w:color w:val="000000"/>
              </w:rPr>
            </w:pPr>
            <w:r w:rsidRPr="00D25486">
              <w:rPr>
                <w:rFonts w:ascii="Arial" w:hAnsi="Arial" w:cs="Arial"/>
                <w:color w:val="000000"/>
              </w:rPr>
              <w:lastRenderedPageBreak/>
              <w:t>1.3.05.02.04.03</w:t>
            </w:r>
          </w:p>
        </w:tc>
        <w:tc>
          <w:tcPr>
            <w:tcW w:w="3820" w:type="dxa"/>
            <w:tcBorders>
              <w:top w:val="nil"/>
              <w:left w:val="nil"/>
              <w:bottom w:val="single" w:sz="4" w:space="0" w:color="auto"/>
              <w:right w:val="single" w:sz="4" w:space="0" w:color="auto"/>
            </w:tcBorders>
            <w:noWrap/>
            <w:vAlign w:val="bottom"/>
            <w:hideMark/>
          </w:tcPr>
          <w:p w14:paraId="4DCAD1D1" w14:textId="77777777" w:rsidR="00F90DAD" w:rsidRPr="00D25486" w:rsidRDefault="00F90DAD">
            <w:pPr>
              <w:rPr>
                <w:rFonts w:ascii="Arial" w:hAnsi="Arial" w:cs="Arial"/>
                <w:color w:val="000000"/>
              </w:rPr>
            </w:pPr>
            <w:r w:rsidRPr="00D25486">
              <w:rPr>
                <w:rFonts w:ascii="Arial" w:hAnsi="Arial" w:cs="Arial"/>
                <w:color w:val="000000"/>
              </w:rPr>
              <w:t>OTROS N.E.P.</w:t>
            </w:r>
          </w:p>
        </w:tc>
        <w:tc>
          <w:tcPr>
            <w:tcW w:w="1160" w:type="dxa"/>
            <w:tcBorders>
              <w:top w:val="single" w:sz="4" w:space="0" w:color="auto"/>
              <w:left w:val="nil"/>
              <w:bottom w:val="nil"/>
              <w:right w:val="single" w:sz="4" w:space="0" w:color="auto"/>
            </w:tcBorders>
            <w:noWrap/>
            <w:vAlign w:val="bottom"/>
            <w:hideMark/>
          </w:tcPr>
          <w:p w14:paraId="78E02799" w14:textId="77777777" w:rsidR="00F90DAD" w:rsidRPr="00D25486" w:rsidRDefault="00F90DAD">
            <w:pPr>
              <w:rPr>
                <w:rFonts w:ascii="Arial" w:hAnsi="Arial" w:cs="Arial"/>
                <w:color w:val="000000"/>
              </w:rPr>
            </w:pPr>
            <w:r w:rsidRPr="00D25486">
              <w:rPr>
                <w:rFonts w:ascii="Arial" w:hAnsi="Arial" w:cs="Arial"/>
                <w:color w:val="000000"/>
              </w:rPr>
              <w:t xml:space="preserve">        2950,000.00   </w:t>
            </w:r>
          </w:p>
        </w:tc>
        <w:tc>
          <w:tcPr>
            <w:tcW w:w="1221" w:type="dxa"/>
            <w:tcBorders>
              <w:top w:val="nil"/>
              <w:left w:val="nil"/>
              <w:bottom w:val="single" w:sz="4" w:space="0" w:color="auto"/>
              <w:right w:val="single" w:sz="4" w:space="0" w:color="auto"/>
            </w:tcBorders>
            <w:noWrap/>
            <w:vAlign w:val="bottom"/>
            <w:hideMark/>
          </w:tcPr>
          <w:p w14:paraId="4A5C0F45" w14:textId="77777777" w:rsidR="00F90DAD" w:rsidRPr="00D25486" w:rsidRDefault="00F90DAD">
            <w:pPr>
              <w:jc w:val="right"/>
              <w:rPr>
                <w:rFonts w:ascii="Arial" w:hAnsi="Arial" w:cs="Arial"/>
                <w:color w:val="000000"/>
              </w:rPr>
            </w:pPr>
            <w:r w:rsidRPr="00D25486">
              <w:rPr>
                <w:rFonts w:ascii="Arial" w:hAnsi="Arial" w:cs="Arial"/>
                <w:color w:val="000000"/>
              </w:rPr>
              <w:t xml:space="preserve">                  2500,000.00   </w:t>
            </w:r>
          </w:p>
        </w:tc>
        <w:tc>
          <w:tcPr>
            <w:tcW w:w="1379" w:type="dxa"/>
            <w:tcBorders>
              <w:top w:val="single" w:sz="4" w:space="0" w:color="auto"/>
              <w:left w:val="nil"/>
              <w:bottom w:val="nil"/>
              <w:right w:val="single" w:sz="4" w:space="0" w:color="auto"/>
            </w:tcBorders>
            <w:noWrap/>
            <w:vAlign w:val="bottom"/>
            <w:hideMark/>
          </w:tcPr>
          <w:p w14:paraId="48C2991E" w14:textId="77777777" w:rsidR="00F90DAD" w:rsidRPr="00D25486" w:rsidRDefault="00F90DAD">
            <w:pPr>
              <w:jc w:val="right"/>
              <w:rPr>
                <w:rFonts w:ascii="Arial" w:hAnsi="Arial" w:cs="Arial"/>
                <w:color w:val="000000"/>
              </w:rPr>
            </w:pPr>
            <w:r w:rsidRPr="00D25486">
              <w:rPr>
                <w:rFonts w:ascii="Arial" w:hAnsi="Arial" w:cs="Arial"/>
                <w:color w:val="000000"/>
              </w:rPr>
              <w:t xml:space="preserve">        5450,000.00   </w:t>
            </w:r>
          </w:p>
        </w:tc>
      </w:tr>
      <w:tr w:rsidR="00F90DAD" w:rsidRPr="00D25486" w14:paraId="3DDE83F9"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7425F5C6" w14:textId="77777777" w:rsidR="00F90DAD" w:rsidRPr="00D25486" w:rsidRDefault="00F90DAD">
            <w:pPr>
              <w:rPr>
                <w:rFonts w:ascii="Arial" w:hAnsi="Arial" w:cs="Arial"/>
                <w:color w:val="000000"/>
              </w:rPr>
            </w:pPr>
            <w:r w:rsidRPr="00D25486">
              <w:rPr>
                <w:rFonts w:ascii="Arial" w:hAnsi="Arial" w:cs="Arial"/>
                <w:color w:val="000000"/>
              </w:rPr>
              <w:t>1.3.05.02.07</w:t>
            </w:r>
          </w:p>
        </w:tc>
        <w:tc>
          <w:tcPr>
            <w:tcW w:w="3820" w:type="dxa"/>
            <w:tcBorders>
              <w:top w:val="nil"/>
              <w:left w:val="nil"/>
              <w:bottom w:val="single" w:sz="4" w:space="0" w:color="auto"/>
              <w:right w:val="single" w:sz="4" w:space="0" w:color="auto"/>
            </w:tcBorders>
            <w:noWrap/>
            <w:vAlign w:val="bottom"/>
            <w:hideMark/>
          </w:tcPr>
          <w:p w14:paraId="6F529201" w14:textId="77777777" w:rsidR="00F90DAD" w:rsidRPr="00D25486" w:rsidRDefault="00F90DAD">
            <w:pPr>
              <w:rPr>
                <w:rFonts w:ascii="Arial" w:hAnsi="Arial" w:cs="Arial"/>
                <w:color w:val="000000"/>
              </w:rPr>
            </w:pPr>
            <w:r w:rsidRPr="00D25486">
              <w:rPr>
                <w:rFonts w:ascii="Arial" w:hAnsi="Arial" w:cs="Arial"/>
                <w:color w:val="000000"/>
              </w:rPr>
              <w:t>OTRAS TRANSF. SECTOR PRIVADO</w:t>
            </w:r>
          </w:p>
        </w:tc>
        <w:tc>
          <w:tcPr>
            <w:tcW w:w="1160" w:type="dxa"/>
            <w:tcBorders>
              <w:top w:val="single" w:sz="4" w:space="0" w:color="auto"/>
              <w:left w:val="nil"/>
              <w:bottom w:val="nil"/>
              <w:right w:val="single" w:sz="4" w:space="0" w:color="auto"/>
            </w:tcBorders>
            <w:noWrap/>
            <w:vAlign w:val="bottom"/>
            <w:hideMark/>
          </w:tcPr>
          <w:p w14:paraId="4DB831EA" w14:textId="77777777" w:rsidR="00F90DAD" w:rsidRPr="00D25486" w:rsidRDefault="00F90DAD">
            <w:pPr>
              <w:rPr>
                <w:rFonts w:ascii="Arial" w:hAnsi="Arial" w:cs="Arial"/>
                <w:color w:val="000000"/>
              </w:rPr>
            </w:pPr>
            <w:r w:rsidRPr="00D25486">
              <w:rPr>
                <w:rFonts w:ascii="Arial" w:hAnsi="Arial" w:cs="Arial"/>
                <w:color w:val="000000"/>
              </w:rPr>
              <w:t xml:space="preserve">    120500,000.00   </w:t>
            </w:r>
          </w:p>
        </w:tc>
        <w:tc>
          <w:tcPr>
            <w:tcW w:w="1221" w:type="dxa"/>
            <w:tcBorders>
              <w:top w:val="nil"/>
              <w:left w:val="nil"/>
              <w:bottom w:val="single" w:sz="4" w:space="0" w:color="auto"/>
              <w:right w:val="single" w:sz="4" w:space="0" w:color="auto"/>
            </w:tcBorders>
            <w:noWrap/>
            <w:vAlign w:val="bottom"/>
            <w:hideMark/>
          </w:tcPr>
          <w:p w14:paraId="2E5FBA19" w14:textId="77777777" w:rsidR="00F90DAD" w:rsidRPr="00D25486" w:rsidRDefault="00F90DAD">
            <w:pPr>
              <w:jc w:val="right"/>
              <w:rPr>
                <w:rFonts w:ascii="Arial" w:hAnsi="Arial" w:cs="Arial"/>
                <w:color w:val="000000"/>
              </w:rPr>
            </w:pPr>
            <w:r w:rsidRPr="00D25486">
              <w:rPr>
                <w:rFonts w:ascii="Arial" w:hAnsi="Arial" w:cs="Arial"/>
                <w:color w:val="000000"/>
              </w:rPr>
              <w:t xml:space="preserve">                16000,000.00   </w:t>
            </w:r>
          </w:p>
        </w:tc>
        <w:tc>
          <w:tcPr>
            <w:tcW w:w="1379" w:type="dxa"/>
            <w:tcBorders>
              <w:top w:val="single" w:sz="4" w:space="0" w:color="auto"/>
              <w:left w:val="nil"/>
              <w:bottom w:val="nil"/>
              <w:right w:val="single" w:sz="4" w:space="0" w:color="auto"/>
            </w:tcBorders>
            <w:noWrap/>
            <w:vAlign w:val="bottom"/>
            <w:hideMark/>
          </w:tcPr>
          <w:p w14:paraId="29730DA0" w14:textId="77777777" w:rsidR="00F90DAD" w:rsidRPr="00D25486" w:rsidRDefault="00F90DAD">
            <w:pPr>
              <w:jc w:val="right"/>
              <w:rPr>
                <w:rFonts w:ascii="Arial" w:hAnsi="Arial" w:cs="Arial"/>
                <w:color w:val="000000"/>
              </w:rPr>
            </w:pPr>
            <w:r w:rsidRPr="00D25486">
              <w:rPr>
                <w:rFonts w:ascii="Arial" w:hAnsi="Arial" w:cs="Arial"/>
                <w:color w:val="000000"/>
              </w:rPr>
              <w:t xml:space="preserve">    136500,000.00   </w:t>
            </w:r>
          </w:p>
        </w:tc>
      </w:tr>
      <w:tr w:rsidR="00F90DAD" w:rsidRPr="00D25486" w14:paraId="67B069D4"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1C79C0ED" w14:textId="77777777" w:rsidR="00F90DAD" w:rsidRPr="00D25486" w:rsidRDefault="00F90DAD">
            <w:pPr>
              <w:rPr>
                <w:rFonts w:ascii="Arial" w:hAnsi="Arial" w:cs="Arial"/>
                <w:color w:val="000000"/>
              </w:rPr>
            </w:pPr>
            <w:r w:rsidRPr="00D25486">
              <w:rPr>
                <w:rFonts w:ascii="Arial" w:hAnsi="Arial" w:cs="Arial"/>
                <w:color w:val="000000"/>
              </w:rPr>
              <w:t>1.3.05.02.13</w:t>
            </w:r>
          </w:p>
        </w:tc>
        <w:tc>
          <w:tcPr>
            <w:tcW w:w="3820" w:type="dxa"/>
            <w:tcBorders>
              <w:top w:val="nil"/>
              <w:left w:val="nil"/>
              <w:bottom w:val="single" w:sz="4" w:space="0" w:color="auto"/>
              <w:right w:val="single" w:sz="4" w:space="0" w:color="auto"/>
            </w:tcBorders>
            <w:noWrap/>
            <w:vAlign w:val="bottom"/>
            <w:hideMark/>
          </w:tcPr>
          <w:p w14:paraId="05EAF2EF" w14:textId="77777777" w:rsidR="00F90DAD" w:rsidRPr="00D25486" w:rsidRDefault="00F90DAD">
            <w:pPr>
              <w:rPr>
                <w:rFonts w:ascii="Arial" w:hAnsi="Arial" w:cs="Arial"/>
                <w:color w:val="000000"/>
              </w:rPr>
            </w:pPr>
            <w:r w:rsidRPr="00D25486">
              <w:rPr>
                <w:rFonts w:ascii="Arial" w:hAnsi="Arial" w:cs="Arial"/>
                <w:color w:val="000000"/>
              </w:rPr>
              <w:t>FOMMEP</w:t>
            </w:r>
          </w:p>
        </w:tc>
        <w:tc>
          <w:tcPr>
            <w:tcW w:w="1160" w:type="dxa"/>
            <w:tcBorders>
              <w:top w:val="single" w:sz="4" w:space="0" w:color="auto"/>
              <w:left w:val="nil"/>
              <w:bottom w:val="nil"/>
              <w:right w:val="single" w:sz="4" w:space="0" w:color="auto"/>
            </w:tcBorders>
            <w:noWrap/>
            <w:vAlign w:val="bottom"/>
            <w:hideMark/>
          </w:tcPr>
          <w:p w14:paraId="21765C18" w14:textId="77777777" w:rsidR="00F90DAD" w:rsidRPr="00D25486" w:rsidRDefault="00F90DAD">
            <w:pPr>
              <w:rPr>
                <w:rFonts w:ascii="Arial" w:hAnsi="Arial" w:cs="Arial"/>
                <w:color w:val="000000"/>
              </w:rPr>
            </w:pPr>
            <w:r w:rsidRPr="00D25486">
              <w:rPr>
                <w:rFonts w:ascii="Arial" w:hAnsi="Arial" w:cs="Arial"/>
                <w:color w:val="000000"/>
              </w:rPr>
              <w:t xml:space="preserve">       14750,000.00   </w:t>
            </w:r>
          </w:p>
        </w:tc>
        <w:tc>
          <w:tcPr>
            <w:tcW w:w="1221" w:type="dxa"/>
            <w:tcBorders>
              <w:top w:val="nil"/>
              <w:left w:val="nil"/>
              <w:bottom w:val="single" w:sz="4" w:space="0" w:color="auto"/>
              <w:right w:val="single" w:sz="4" w:space="0" w:color="auto"/>
            </w:tcBorders>
            <w:noWrap/>
            <w:vAlign w:val="bottom"/>
            <w:hideMark/>
          </w:tcPr>
          <w:p w14:paraId="54B7D112" w14:textId="77777777" w:rsidR="00F90DAD" w:rsidRPr="00D25486" w:rsidRDefault="00F90DAD">
            <w:pPr>
              <w:jc w:val="right"/>
              <w:rPr>
                <w:rFonts w:ascii="Arial" w:hAnsi="Arial" w:cs="Arial"/>
                <w:color w:val="000000"/>
              </w:rPr>
            </w:pPr>
            <w:r w:rsidRPr="00D25486">
              <w:rPr>
                <w:rFonts w:ascii="Arial" w:hAnsi="Arial" w:cs="Arial"/>
                <w:color w:val="000000"/>
              </w:rPr>
              <w:t xml:space="preserve">                   1000,000.00   </w:t>
            </w:r>
          </w:p>
        </w:tc>
        <w:tc>
          <w:tcPr>
            <w:tcW w:w="1379" w:type="dxa"/>
            <w:tcBorders>
              <w:top w:val="single" w:sz="4" w:space="0" w:color="auto"/>
              <w:left w:val="nil"/>
              <w:bottom w:val="nil"/>
              <w:right w:val="single" w:sz="4" w:space="0" w:color="auto"/>
            </w:tcBorders>
            <w:noWrap/>
            <w:vAlign w:val="bottom"/>
            <w:hideMark/>
          </w:tcPr>
          <w:p w14:paraId="2ADC7CE7" w14:textId="77777777" w:rsidR="00F90DAD" w:rsidRPr="00D25486" w:rsidRDefault="00F90DAD">
            <w:pPr>
              <w:jc w:val="right"/>
              <w:rPr>
                <w:rFonts w:ascii="Arial" w:hAnsi="Arial" w:cs="Arial"/>
                <w:color w:val="000000"/>
              </w:rPr>
            </w:pPr>
            <w:r w:rsidRPr="00D25486">
              <w:rPr>
                <w:rFonts w:ascii="Arial" w:hAnsi="Arial" w:cs="Arial"/>
                <w:color w:val="000000"/>
              </w:rPr>
              <w:t xml:space="preserve">       15750,000.00   </w:t>
            </w:r>
          </w:p>
        </w:tc>
      </w:tr>
      <w:tr w:rsidR="00F90DAD" w:rsidRPr="00D25486" w14:paraId="6C2DE0B1"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75D8E7E4" w14:textId="77777777" w:rsidR="00F90DAD" w:rsidRPr="00D25486" w:rsidRDefault="00F90DAD">
            <w:pPr>
              <w:rPr>
                <w:rFonts w:ascii="Arial" w:hAnsi="Arial" w:cs="Arial"/>
                <w:color w:val="000000"/>
              </w:rPr>
            </w:pPr>
            <w:r w:rsidRPr="00D25486">
              <w:rPr>
                <w:rFonts w:ascii="Arial" w:hAnsi="Arial" w:cs="Arial"/>
                <w:color w:val="000000"/>
              </w:rPr>
              <w:t>1.3.05.04</w:t>
            </w:r>
          </w:p>
        </w:tc>
        <w:tc>
          <w:tcPr>
            <w:tcW w:w="3820" w:type="dxa"/>
            <w:tcBorders>
              <w:top w:val="nil"/>
              <w:left w:val="nil"/>
              <w:bottom w:val="single" w:sz="4" w:space="0" w:color="auto"/>
              <w:right w:val="single" w:sz="4" w:space="0" w:color="auto"/>
            </w:tcBorders>
            <w:noWrap/>
            <w:vAlign w:val="bottom"/>
            <w:hideMark/>
          </w:tcPr>
          <w:p w14:paraId="1D451C07" w14:textId="77777777" w:rsidR="00F90DAD" w:rsidRPr="00D25486" w:rsidRDefault="00F90DAD">
            <w:pPr>
              <w:rPr>
                <w:rFonts w:ascii="Arial" w:hAnsi="Arial" w:cs="Arial"/>
                <w:color w:val="000000"/>
              </w:rPr>
            </w:pPr>
            <w:r w:rsidRPr="00D25486">
              <w:rPr>
                <w:rFonts w:ascii="Arial" w:hAnsi="Arial" w:cs="Arial"/>
                <w:color w:val="000000"/>
              </w:rPr>
              <w:t>EGRESO POR SERV.AGUA CORRIENTE</w:t>
            </w:r>
          </w:p>
        </w:tc>
        <w:tc>
          <w:tcPr>
            <w:tcW w:w="1160" w:type="dxa"/>
            <w:tcBorders>
              <w:top w:val="single" w:sz="4" w:space="0" w:color="auto"/>
              <w:left w:val="nil"/>
              <w:bottom w:val="single" w:sz="4" w:space="0" w:color="auto"/>
              <w:right w:val="single" w:sz="4" w:space="0" w:color="auto"/>
            </w:tcBorders>
            <w:noWrap/>
            <w:vAlign w:val="bottom"/>
            <w:hideMark/>
          </w:tcPr>
          <w:p w14:paraId="7F50F84E" w14:textId="77777777" w:rsidR="00F90DAD" w:rsidRPr="00D25486" w:rsidRDefault="00F90DAD">
            <w:pPr>
              <w:rPr>
                <w:rFonts w:ascii="Arial" w:hAnsi="Arial" w:cs="Arial"/>
                <w:color w:val="000000"/>
              </w:rPr>
            </w:pPr>
            <w:r w:rsidRPr="00D25486">
              <w:rPr>
                <w:rFonts w:ascii="Arial" w:hAnsi="Arial" w:cs="Arial"/>
                <w:color w:val="000000"/>
              </w:rPr>
              <w:t xml:space="preserve">   397300,000.00   </w:t>
            </w:r>
          </w:p>
        </w:tc>
        <w:tc>
          <w:tcPr>
            <w:tcW w:w="1221" w:type="dxa"/>
            <w:tcBorders>
              <w:top w:val="nil"/>
              <w:left w:val="nil"/>
              <w:bottom w:val="single" w:sz="4" w:space="0" w:color="auto"/>
              <w:right w:val="single" w:sz="4" w:space="0" w:color="auto"/>
            </w:tcBorders>
            <w:noWrap/>
            <w:vAlign w:val="bottom"/>
            <w:hideMark/>
          </w:tcPr>
          <w:p w14:paraId="6052B847" w14:textId="77777777" w:rsidR="00F90DAD" w:rsidRPr="00D25486" w:rsidRDefault="00F90DAD">
            <w:pPr>
              <w:jc w:val="right"/>
              <w:rPr>
                <w:rFonts w:ascii="Arial" w:hAnsi="Arial" w:cs="Arial"/>
                <w:color w:val="000000"/>
              </w:rPr>
            </w:pPr>
            <w:r w:rsidRPr="00D25486">
              <w:rPr>
                <w:rFonts w:ascii="Arial" w:hAnsi="Arial" w:cs="Arial"/>
                <w:color w:val="000000"/>
              </w:rPr>
              <w:t xml:space="preserve">               25000,000.00   </w:t>
            </w:r>
          </w:p>
        </w:tc>
        <w:tc>
          <w:tcPr>
            <w:tcW w:w="1379" w:type="dxa"/>
            <w:tcBorders>
              <w:top w:val="single" w:sz="4" w:space="0" w:color="auto"/>
              <w:left w:val="nil"/>
              <w:bottom w:val="single" w:sz="4" w:space="0" w:color="auto"/>
              <w:right w:val="single" w:sz="4" w:space="0" w:color="auto"/>
            </w:tcBorders>
            <w:noWrap/>
            <w:vAlign w:val="bottom"/>
            <w:hideMark/>
          </w:tcPr>
          <w:p w14:paraId="60746404" w14:textId="77777777" w:rsidR="00F90DAD" w:rsidRPr="00D25486" w:rsidRDefault="00F90DAD">
            <w:pPr>
              <w:jc w:val="right"/>
              <w:rPr>
                <w:rFonts w:ascii="Arial" w:hAnsi="Arial" w:cs="Arial"/>
                <w:color w:val="000000"/>
              </w:rPr>
            </w:pPr>
            <w:r w:rsidRPr="00D25486">
              <w:rPr>
                <w:rFonts w:ascii="Arial" w:hAnsi="Arial" w:cs="Arial"/>
                <w:color w:val="000000"/>
              </w:rPr>
              <w:t xml:space="preserve">   422300,000.00   </w:t>
            </w:r>
          </w:p>
        </w:tc>
      </w:tr>
      <w:tr w:rsidR="00F90DAD" w:rsidRPr="00D25486" w14:paraId="3F4ABA4D"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3711CE14" w14:textId="77777777" w:rsidR="00F90DAD" w:rsidRPr="00D25486" w:rsidRDefault="00F90DAD">
            <w:pPr>
              <w:rPr>
                <w:rFonts w:ascii="Arial" w:hAnsi="Arial" w:cs="Arial"/>
                <w:color w:val="000000"/>
              </w:rPr>
            </w:pPr>
            <w:r w:rsidRPr="00D25486">
              <w:rPr>
                <w:rFonts w:ascii="Arial" w:hAnsi="Arial" w:cs="Arial"/>
                <w:color w:val="000000"/>
              </w:rPr>
              <w:t>1.3.05.06</w:t>
            </w:r>
          </w:p>
        </w:tc>
        <w:tc>
          <w:tcPr>
            <w:tcW w:w="3820" w:type="dxa"/>
            <w:tcBorders>
              <w:top w:val="nil"/>
              <w:left w:val="nil"/>
              <w:bottom w:val="single" w:sz="4" w:space="0" w:color="auto"/>
              <w:right w:val="single" w:sz="4" w:space="0" w:color="auto"/>
            </w:tcBorders>
            <w:noWrap/>
            <w:vAlign w:val="bottom"/>
            <w:hideMark/>
          </w:tcPr>
          <w:p w14:paraId="411B9EC5" w14:textId="77777777" w:rsidR="00F90DAD" w:rsidRPr="00D25486" w:rsidRDefault="00F90DAD">
            <w:pPr>
              <w:rPr>
                <w:rFonts w:ascii="Arial" w:hAnsi="Arial" w:cs="Arial"/>
                <w:color w:val="000000"/>
              </w:rPr>
            </w:pPr>
            <w:r w:rsidRPr="00D25486">
              <w:rPr>
                <w:rFonts w:ascii="Arial" w:hAnsi="Arial" w:cs="Arial"/>
                <w:color w:val="000000"/>
              </w:rPr>
              <w:t>EGRESO FUNCIONAMIENTO HOTEL</w:t>
            </w:r>
          </w:p>
        </w:tc>
        <w:tc>
          <w:tcPr>
            <w:tcW w:w="1160" w:type="dxa"/>
            <w:tcBorders>
              <w:top w:val="single" w:sz="4" w:space="0" w:color="auto"/>
              <w:left w:val="nil"/>
              <w:bottom w:val="single" w:sz="4" w:space="0" w:color="auto"/>
              <w:right w:val="single" w:sz="4" w:space="0" w:color="auto"/>
            </w:tcBorders>
            <w:noWrap/>
            <w:vAlign w:val="bottom"/>
            <w:hideMark/>
          </w:tcPr>
          <w:p w14:paraId="5BA6CCAC" w14:textId="77777777" w:rsidR="00F90DAD" w:rsidRPr="00D25486" w:rsidRDefault="00F90DAD">
            <w:pPr>
              <w:rPr>
                <w:rFonts w:ascii="Arial" w:hAnsi="Arial" w:cs="Arial"/>
                <w:color w:val="000000"/>
              </w:rPr>
            </w:pPr>
            <w:r w:rsidRPr="00D25486">
              <w:rPr>
                <w:rFonts w:ascii="Arial" w:hAnsi="Arial" w:cs="Arial"/>
                <w:color w:val="000000"/>
              </w:rPr>
              <w:t xml:space="preserve">      87650,000.00   </w:t>
            </w:r>
          </w:p>
        </w:tc>
        <w:tc>
          <w:tcPr>
            <w:tcW w:w="1221" w:type="dxa"/>
            <w:tcBorders>
              <w:top w:val="single" w:sz="4" w:space="0" w:color="auto"/>
              <w:left w:val="nil"/>
              <w:bottom w:val="single" w:sz="4" w:space="0" w:color="auto"/>
              <w:right w:val="single" w:sz="4" w:space="0" w:color="auto"/>
            </w:tcBorders>
            <w:noWrap/>
            <w:vAlign w:val="bottom"/>
            <w:hideMark/>
          </w:tcPr>
          <w:p w14:paraId="2906CBE9" w14:textId="77777777" w:rsidR="00F90DAD" w:rsidRPr="00D25486" w:rsidRDefault="00F90DAD">
            <w:pPr>
              <w:jc w:val="right"/>
              <w:rPr>
                <w:rFonts w:ascii="Arial" w:hAnsi="Arial" w:cs="Arial"/>
                <w:color w:val="000000"/>
              </w:rPr>
            </w:pPr>
            <w:r w:rsidRPr="00D25486">
              <w:rPr>
                <w:rFonts w:ascii="Arial" w:hAnsi="Arial" w:cs="Arial"/>
                <w:color w:val="000000"/>
              </w:rPr>
              <w:t xml:space="preserve">                   1000,000.00   </w:t>
            </w:r>
          </w:p>
        </w:tc>
        <w:tc>
          <w:tcPr>
            <w:tcW w:w="1379" w:type="dxa"/>
            <w:tcBorders>
              <w:top w:val="single" w:sz="4" w:space="0" w:color="auto"/>
              <w:left w:val="nil"/>
              <w:bottom w:val="single" w:sz="4" w:space="0" w:color="auto"/>
              <w:right w:val="single" w:sz="4" w:space="0" w:color="auto"/>
            </w:tcBorders>
            <w:noWrap/>
            <w:vAlign w:val="bottom"/>
            <w:hideMark/>
          </w:tcPr>
          <w:p w14:paraId="04C972EE" w14:textId="77777777" w:rsidR="00F90DAD" w:rsidRPr="00D25486" w:rsidRDefault="00F90DAD">
            <w:pPr>
              <w:jc w:val="right"/>
              <w:rPr>
                <w:rFonts w:ascii="Arial" w:hAnsi="Arial" w:cs="Arial"/>
                <w:color w:val="000000"/>
              </w:rPr>
            </w:pPr>
            <w:r w:rsidRPr="00D25486">
              <w:rPr>
                <w:rFonts w:ascii="Arial" w:hAnsi="Arial" w:cs="Arial"/>
                <w:color w:val="000000"/>
              </w:rPr>
              <w:t xml:space="preserve">      88650,000.00   </w:t>
            </w:r>
          </w:p>
        </w:tc>
      </w:tr>
      <w:tr w:rsidR="00F90DAD" w:rsidRPr="00D25486" w14:paraId="3B82F293" w14:textId="77777777" w:rsidTr="00F90DAD">
        <w:trPr>
          <w:trHeight w:val="300"/>
        </w:trPr>
        <w:tc>
          <w:tcPr>
            <w:tcW w:w="1160" w:type="dxa"/>
            <w:tcBorders>
              <w:top w:val="single" w:sz="4" w:space="0" w:color="auto"/>
              <w:left w:val="single" w:sz="4" w:space="0" w:color="auto"/>
              <w:bottom w:val="single" w:sz="4" w:space="0" w:color="auto"/>
              <w:right w:val="single" w:sz="4" w:space="0" w:color="auto"/>
            </w:tcBorders>
            <w:noWrap/>
            <w:vAlign w:val="bottom"/>
            <w:hideMark/>
          </w:tcPr>
          <w:p w14:paraId="30D9EB66" w14:textId="77777777" w:rsidR="00F90DAD" w:rsidRPr="00D25486" w:rsidRDefault="00F90DAD">
            <w:pPr>
              <w:rPr>
                <w:rFonts w:ascii="Arial" w:hAnsi="Arial" w:cs="Arial"/>
                <w:color w:val="000000"/>
              </w:rPr>
            </w:pPr>
            <w:r w:rsidRPr="00D25486">
              <w:rPr>
                <w:rFonts w:ascii="Arial" w:hAnsi="Arial" w:cs="Arial"/>
                <w:color w:val="000000"/>
              </w:rPr>
              <w:t>2.1.07.12</w:t>
            </w:r>
          </w:p>
        </w:tc>
        <w:tc>
          <w:tcPr>
            <w:tcW w:w="3820" w:type="dxa"/>
            <w:tcBorders>
              <w:top w:val="single" w:sz="4" w:space="0" w:color="auto"/>
              <w:left w:val="single" w:sz="4" w:space="0" w:color="auto"/>
              <w:bottom w:val="single" w:sz="4" w:space="0" w:color="auto"/>
              <w:right w:val="single" w:sz="4" w:space="0" w:color="auto"/>
            </w:tcBorders>
            <w:noWrap/>
            <w:vAlign w:val="bottom"/>
            <w:hideMark/>
          </w:tcPr>
          <w:p w14:paraId="33287036" w14:textId="77777777" w:rsidR="00F90DAD" w:rsidRPr="00D25486" w:rsidRDefault="00F90DAD">
            <w:pPr>
              <w:rPr>
                <w:rFonts w:ascii="Arial" w:hAnsi="Arial" w:cs="Arial"/>
                <w:color w:val="000000"/>
              </w:rPr>
            </w:pPr>
            <w:r w:rsidRPr="00D25486">
              <w:rPr>
                <w:rFonts w:ascii="Arial" w:hAnsi="Arial" w:cs="Arial"/>
                <w:color w:val="000000"/>
              </w:rPr>
              <w:t>BIENES DE CAPITAL- OTROS</w:t>
            </w:r>
          </w:p>
        </w:tc>
        <w:tc>
          <w:tcPr>
            <w:tcW w:w="1160" w:type="dxa"/>
            <w:tcBorders>
              <w:top w:val="single" w:sz="4" w:space="0" w:color="auto"/>
              <w:left w:val="single" w:sz="4" w:space="0" w:color="auto"/>
              <w:bottom w:val="nil"/>
              <w:right w:val="single" w:sz="4" w:space="0" w:color="auto"/>
            </w:tcBorders>
            <w:noWrap/>
            <w:vAlign w:val="bottom"/>
            <w:hideMark/>
          </w:tcPr>
          <w:p w14:paraId="31659E63" w14:textId="77777777" w:rsidR="00F90DAD" w:rsidRPr="00D25486" w:rsidRDefault="00F90DAD">
            <w:pPr>
              <w:rPr>
                <w:rFonts w:ascii="Arial" w:hAnsi="Arial" w:cs="Arial"/>
                <w:color w:val="000000"/>
              </w:rPr>
            </w:pPr>
            <w:r w:rsidRPr="00D25486">
              <w:rPr>
                <w:rFonts w:ascii="Arial" w:hAnsi="Arial" w:cs="Arial"/>
                <w:color w:val="000000"/>
              </w:rPr>
              <w:t xml:space="preserve">      36600,000.00   </w:t>
            </w:r>
          </w:p>
        </w:tc>
        <w:tc>
          <w:tcPr>
            <w:tcW w:w="1221" w:type="dxa"/>
            <w:tcBorders>
              <w:top w:val="single" w:sz="4" w:space="0" w:color="auto"/>
              <w:left w:val="nil"/>
              <w:bottom w:val="single" w:sz="4" w:space="0" w:color="auto"/>
              <w:right w:val="single" w:sz="4" w:space="0" w:color="auto"/>
            </w:tcBorders>
            <w:noWrap/>
            <w:vAlign w:val="bottom"/>
            <w:hideMark/>
          </w:tcPr>
          <w:p w14:paraId="2279FC7B" w14:textId="77777777" w:rsidR="00F90DAD" w:rsidRPr="00D25486" w:rsidRDefault="00F90DAD">
            <w:pPr>
              <w:jc w:val="right"/>
              <w:rPr>
                <w:rFonts w:ascii="Arial" w:hAnsi="Arial" w:cs="Arial"/>
                <w:color w:val="000000"/>
              </w:rPr>
            </w:pPr>
            <w:r w:rsidRPr="00D25486">
              <w:rPr>
                <w:rFonts w:ascii="Arial" w:hAnsi="Arial" w:cs="Arial"/>
                <w:color w:val="000000"/>
              </w:rPr>
              <w:t xml:space="preserve">                  2000,000.00   </w:t>
            </w:r>
          </w:p>
        </w:tc>
        <w:tc>
          <w:tcPr>
            <w:tcW w:w="1379" w:type="dxa"/>
            <w:tcBorders>
              <w:top w:val="single" w:sz="4" w:space="0" w:color="auto"/>
              <w:left w:val="nil"/>
              <w:bottom w:val="nil"/>
              <w:right w:val="single" w:sz="4" w:space="0" w:color="auto"/>
            </w:tcBorders>
            <w:noWrap/>
            <w:vAlign w:val="bottom"/>
            <w:hideMark/>
          </w:tcPr>
          <w:p w14:paraId="3CD7BD38" w14:textId="77777777" w:rsidR="00F90DAD" w:rsidRPr="00D25486" w:rsidRDefault="00F90DAD">
            <w:pPr>
              <w:jc w:val="right"/>
              <w:rPr>
                <w:rFonts w:ascii="Arial" w:hAnsi="Arial" w:cs="Arial"/>
                <w:color w:val="000000"/>
              </w:rPr>
            </w:pPr>
            <w:r w:rsidRPr="00D25486">
              <w:rPr>
                <w:rFonts w:ascii="Arial" w:hAnsi="Arial" w:cs="Arial"/>
                <w:color w:val="000000"/>
              </w:rPr>
              <w:t xml:space="preserve">      38600,000.00   </w:t>
            </w:r>
          </w:p>
        </w:tc>
      </w:tr>
      <w:tr w:rsidR="00F90DAD" w:rsidRPr="00D25486" w14:paraId="7B31C32E" w14:textId="77777777" w:rsidTr="00F90DAD">
        <w:trPr>
          <w:trHeight w:val="300"/>
        </w:trPr>
        <w:tc>
          <w:tcPr>
            <w:tcW w:w="1160" w:type="dxa"/>
            <w:tcBorders>
              <w:top w:val="single" w:sz="4" w:space="0" w:color="auto"/>
              <w:left w:val="single" w:sz="4" w:space="0" w:color="auto"/>
              <w:bottom w:val="single" w:sz="4" w:space="0" w:color="auto"/>
              <w:right w:val="single" w:sz="4" w:space="0" w:color="auto"/>
            </w:tcBorders>
            <w:noWrap/>
            <w:vAlign w:val="bottom"/>
            <w:hideMark/>
          </w:tcPr>
          <w:p w14:paraId="29A0B417" w14:textId="77777777" w:rsidR="00F90DAD" w:rsidRPr="00D25486" w:rsidRDefault="00F90DAD">
            <w:pPr>
              <w:rPr>
                <w:rFonts w:ascii="Arial" w:hAnsi="Arial" w:cs="Arial"/>
                <w:color w:val="000000"/>
              </w:rPr>
            </w:pPr>
            <w:r w:rsidRPr="00D25486">
              <w:rPr>
                <w:rFonts w:ascii="Arial" w:hAnsi="Arial" w:cs="Arial"/>
                <w:color w:val="000000"/>
              </w:rPr>
              <w:t>2.1.08.01.01.03</w:t>
            </w:r>
          </w:p>
        </w:tc>
        <w:tc>
          <w:tcPr>
            <w:tcW w:w="3820" w:type="dxa"/>
            <w:tcBorders>
              <w:top w:val="single" w:sz="4" w:space="0" w:color="auto"/>
              <w:left w:val="nil"/>
              <w:bottom w:val="single" w:sz="4" w:space="0" w:color="auto"/>
              <w:right w:val="single" w:sz="4" w:space="0" w:color="auto"/>
            </w:tcBorders>
            <w:noWrap/>
            <w:vAlign w:val="bottom"/>
            <w:hideMark/>
          </w:tcPr>
          <w:p w14:paraId="1529A329" w14:textId="77777777" w:rsidR="00F90DAD" w:rsidRPr="00D25486" w:rsidRDefault="00F90DAD">
            <w:pPr>
              <w:rPr>
                <w:rFonts w:ascii="Arial" w:hAnsi="Arial" w:cs="Arial"/>
                <w:color w:val="000000"/>
              </w:rPr>
            </w:pPr>
            <w:r w:rsidRPr="00D25486">
              <w:rPr>
                <w:rFonts w:ascii="Arial" w:hAnsi="Arial" w:cs="Arial"/>
                <w:color w:val="000000"/>
              </w:rPr>
              <w:t>OBRAS DE ALUMBRADO PUBLICO</w:t>
            </w:r>
          </w:p>
        </w:tc>
        <w:tc>
          <w:tcPr>
            <w:tcW w:w="1160" w:type="dxa"/>
            <w:tcBorders>
              <w:top w:val="single" w:sz="4" w:space="0" w:color="auto"/>
              <w:left w:val="nil"/>
              <w:bottom w:val="nil"/>
              <w:right w:val="single" w:sz="4" w:space="0" w:color="auto"/>
            </w:tcBorders>
            <w:noWrap/>
            <w:vAlign w:val="bottom"/>
            <w:hideMark/>
          </w:tcPr>
          <w:p w14:paraId="79651656" w14:textId="77777777" w:rsidR="00F90DAD" w:rsidRPr="00D25486" w:rsidRDefault="00F90DAD">
            <w:pPr>
              <w:rPr>
                <w:rFonts w:ascii="Arial" w:hAnsi="Arial" w:cs="Arial"/>
                <w:color w:val="000000"/>
              </w:rPr>
            </w:pPr>
            <w:r w:rsidRPr="00D25486">
              <w:rPr>
                <w:rFonts w:ascii="Arial" w:hAnsi="Arial" w:cs="Arial"/>
                <w:color w:val="000000"/>
              </w:rPr>
              <w:t xml:space="preserve">      70000,000.00   </w:t>
            </w:r>
          </w:p>
        </w:tc>
        <w:tc>
          <w:tcPr>
            <w:tcW w:w="1221" w:type="dxa"/>
            <w:tcBorders>
              <w:top w:val="nil"/>
              <w:left w:val="nil"/>
              <w:bottom w:val="single" w:sz="4" w:space="0" w:color="auto"/>
              <w:right w:val="single" w:sz="4" w:space="0" w:color="auto"/>
            </w:tcBorders>
            <w:noWrap/>
            <w:vAlign w:val="bottom"/>
            <w:hideMark/>
          </w:tcPr>
          <w:p w14:paraId="3616D528" w14:textId="77777777" w:rsidR="00F90DAD" w:rsidRPr="00D25486" w:rsidRDefault="00F90DAD">
            <w:pPr>
              <w:jc w:val="right"/>
              <w:rPr>
                <w:rFonts w:ascii="Arial" w:hAnsi="Arial" w:cs="Arial"/>
                <w:color w:val="000000"/>
              </w:rPr>
            </w:pPr>
            <w:r w:rsidRPr="00D25486">
              <w:rPr>
                <w:rFonts w:ascii="Arial" w:hAnsi="Arial" w:cs="Arial"/>
                <w:color w:val="000000"/>
              </w:rPr>
              <w:t xml:space="preserve">                  5000,000.00   </w:t>
            </w:r>
          </w:p>
        </w:tc>
        <w:tc>
          <w:tcPr>
            <w:tcW w:w="1379" w:type="dxa"/>
            <w:tcBorders>
              <w:top w:val="single" w:sz="4" w:space="0" w:color="auto"/>
              <w:left w:val="nil"/>
              <w:bottom w:val="nil"/>
              <w:right w:val="single" w:sz="4" w:space="0" w:color="auto"/>
            </w:tcBorders>
            <w:noWrap/>
            <w:vAlign w:val="bottom"/>
            <w:hideMark/>
          </w:tcPr>
          <w:p w14:paraId="24FC395F" w14:textId="77777777" w:rsidR="00F90DAD" w:rsidRPr="00D25486" w:rsidRDefault="00F90DAD">
            <w:pPr>
              <w:jc w:val="right"/>
              <w:rPr>
                <w:rFonts w:ascii="Arial" w:hAnsi="Arial" w:cs="Arial"/>
                <w:color w:val="000000"/>
              </w:rPr>
            </w:pPr>
            <w:r w:rsidRPr="00D25486">
              <w:rPr>
                <w:rFonts w:ascii="Arial" w:hAnsi="Arial" w:cs="Arial"/>
                <w:color w:val="000000"/>
              </w:rPr>
              <w:t xml:space="preserve">      75000,000.00   </w:t>
            </w:r>
          </w:p>
        </w:tc>
      </w:tr>
      <w:tr w:rsidR="00F90DAD" w:rsidRPr="00D25486" w14:paraId="25760A92"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3F19BB77" w14:textId="77777777" w:rsidR="00F90DAD" w:rsidRPr="00D25486" w:rsidRDefault="00F90DAD">
            <w:pPr>
              <w:rPr>
                <w:rFonts w:ascii="Arial" w:hAnsi="Arial" w:cs="Arial"/>
                <w:color w:val="000000"/>
              </w:rPr>
            </w:pPr>
            <w:r w:rsidRPr="00D25486">
              <w:rPr>
                <w:rFonts w:ascii="Arial" w:hAnsi="Arial" w:cs="Arial"/>
                <w:color w:val="000000"/>
              </w:rPr>
              <w:t>2.2..09.01.03</w:t>
            </w:r>
          </w:p>
        </w:tc>
        <w:tc>
          <w:tcPr>
            <w:tcW w:w="3820" w:type="dxa"/>
            <w:tcBorders>
              <w:top w:val="nil"/>
              <w:left w:val="nil"/>
              <w:bottom w:val="single" w:sz="4" w:space="0" w:color="auto"/>
              <w:right w:val="single" w:sz="4" w:space="0" w:color="auto"/>
            </w:tcBorders>
            <w:noWrap/>
            <w:vAlign w:val="bottom"/>
            <w:hideMark/>
          </w:tcPr>
          <w:p w14:paraId="59399288" w14:textId="77777777" w:rsidR="00F90DAD" w:rsidRPr="00D25486" w:rsidRDefault="00F90DAD">
            <w:pPr>
              <w:rPr>
                <w:rFonts w:ascii="Arial" w:hAnsi="Arial" w:cs="Arial"/>
                <w:color w:val="000000"/>
              </w:rPr>
            </w:pPr>
            <w:r w:rsidRPr="00D25486">
              <w:rPr>
                <w:rFonts w:ascii="Arial" w:hAnsi="Arial" w:cs="Arial"/>
                <w:color w:val="000000"/>
              </w:rPr>
              <w:t>FONDO PERMANENTE P/FINANC. DE PROYECTOS 1%</w:t>
            </w:r>
          </w:p>
        </w:tc>
        <w:tc>
          <w:tcPr>
            <w:tcW w:w="1160" w:type="dxa"/>
            <w:tcBorders>
              <w:top w:val="single" w:sz="4" w:space="0" w:color="auto"/>
              <w:left w:val="nil"/>
              <w:bottom w:val="nil"/>
              <w:right w:val="single" w:sz="4" w:space="0" w:color="auto"/>
            </w:tcBorders>
            <w:noWrap/>
            <w:vAlign w:val="bottom"/>
            <w:hideMark/>
          </w:tcPr>
          <w:p w14:paraId="10B73E21" w14:textId="77777777" w:rsidR="00F90DAD" w:rsidRPr="00D25486" w:rsidRDefault="00F90DAD">
            <w:pPr>
              <w:rPr>
                <w:rFonts w:ascii="Arial" w:hAnsi="Arial" w:cs="Arial"/>
                <w:color w:val="000000"/>
              </w:rPr>
            </w:pPr>
            <w:r w:rsidRPr="00D25486">
              <w:rPr>
                <w:rFonts w:ascii="Arial" w:hAnsi="Arial" w:cs="Arial"/>
                <w:color w:val="000000"/>
              </w:rPr>
              <w:t xml:space="preserve">      39000,000.00   </w:t>
            </w:r>
          </w:p>
        </w:tc>
        <w:tc>
          <w:tcPr>
            <w:tcW w:w="1221" w:type="dxa"/>
            <w:tcBorders>
              <w:top w:val="nil"/>
              <w:left w:val="nil"/>
              <w:bottom w:val="single" w:sz="4" w:space="0" w:color="auto"/>
              <w:right w:val="single" w:sz="4" w:space="0" w:color="auto"/>
            </w:tcBorders>
            <w:noWrap/>
            <w:vAlign w:val="bottom"/>
            <w:hideMark/>
          </w:tcPr>
          <w:p w14:paraId="60D73FD8" w14:textId="77777777" w:rsidR="00F90DAD" w:rsidRPr="00D25486" w:rsidRDefault="00F90DAD">
            <w:pPr>
              <w:jc w:val="right"/>
              <w:rPr>
                <w:rFonts w:ascii="Arial" w:hAnsi="Arial" w:cs="Arial"/>
                <w:color w:val="000000"/>
              </w:rPr>
            </w:pPr>
            <w:r w:rsidRPr="00D25486">
              <w:rPr>
                <w:rFonts w:ascii="Arial" w:hAnsi="Arial" w:cs="Arial"/>
                <w:color w:val="000000"/>
              </w:rPr>
              <w:t xml:space="preserve">                13000,000.00   </w:t>
            </w:r>
          </w:p>
        </w:tc>
        <w:tc>
          <w:tcPr>
            <w:tcW w:w="1379" w:type="dxa"/>
            <w:tcBorders>
              <w:top w:val="single" w:sz="4" w:space="0" w:color="auto"/>
              <w:left w:val="nil"/>
              <w:bottom w:val="nil"/>
              <w:right w:val="single" w:sz="4" w:space="0" w:color="auto"/>
            </w:tcBorders>
            <w:noWrap/>
            <w:vAlign w:val="bottom"/>
            <w:hideMark/>
          </w:tcPr>
          <w:p w14:paraId="3CB922BA" w14:textId="77777777" w:rsidR="00F90DAD" w:rsidRPr="00D25486" w:rsidRDefault="00F90DAD">
            <w:pPr>
              <w:jc w:val="right"/>
              <w:rPr>
                <w:rFonts w:ascii="Arial" w:hAnsi="Arial" w:cs="Arial"/>
                <w:color w:val="000000"/>
              </w:rPr>
            </w:pPr>
            <w:r w:rsidRPr="00D25486">
              <w:rPr>
                <w:rFonts w:ascii="Arial" w:hAnsi="Arial" w:cs="Arial"/>
                <w:color w:val="000000"/>
              </w:rPr>
              <w:t xml:space="preserve">      52000,000.00   </w:t>
            </w:r>
          </w:p>
        </w:tc>
      </w:tr>
      <w:tr w:rsidR="00F90DAD" w:rsidRPr="00D25486" w14:paraId="4A1CAB46"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3C804414" w14:textId="77777777" w:rsidR="00F90DAD" w:rsidRPr="00D25486" w:rsidRDefault="00F90DAD">
            <w:pPr>
              <w:rPr>
                <w:rFonts w:ascii="Arial" w:hAnsi="Arial" w:cs="Arial"/>
                <w:color w:val="000000"/>
              </w:rPr>
            </w:pPr>
            <w:r w:rsidRPr="00D25486">
              <w:rPr>
                <w:rFonts w:ascii="Arial" w:hAnsi="Arial" w:cs="Arial"/>
                <w:color w:val="000000"/>
              </w:rPr>
              <w:t>2.3.10.01.07</w:t>
            </w:r>
          </w:p>
        </w:tc>
        <w:tc>
          <w:tcPr>
            <w:tcW w:w="3820" w:type="dxa"/>
            <w:tcBorders>
              <w:top w:val="nil"/>
              <w:left w:val="nil"/>
              <w:bottom w:val="single" w:sz="4" w:space="0" w:color="auto"/>
              <w:right w:val="single" w:sz="4" w:space="0" w:color="auto"/>
            </w:tcBorders>
            <w:noWrap/>
            <w:vAlign w:val="bottom"/>
            <w:hideMark/>
          </w:tcPr>
          <w:p w14:paraId="1FC08038" w14:textId="77777777" w:rsidR="00F90DAD" w:rsidRPr="00D25486" w:rsidRDefault="00F90DAD">
            <w:pPr>
              <w:rPr>
                <w:rFonts w:ascii="Arial" w:hAnsi="Arial" w:cs="Arial"/>
                <w:color w:val="000000"/>
              </w:rPr>
            </w:pPr>
            <w:r w:rsidRPr="00D25486">
              <w:rPr>
                <w:rFonts w:ascii="Arial" w:hAnsi="Arial" w:cs="Arial"/>
                <w:color w:val="000000"/>
              </w:rPr>
              <w:t>CON FONDO PERMANENTE DE FINANCIAMIENTO</w:t>
            </w:r>
          </w:p>
        </w:tc>
        <w:tc>
          <w:tcPr>
            <w:tcW w:w="1160" w:type="dxa"/>
            <w:tcBorders>
              <w:top w:val="single" w:sz="4" w:space="0" w:color="auto"/>
              <w:left w:val="nil"/>
              <w:bottom w:val="nil"/>
              <w:right w:val="single" w:sz="4" w:space="0" w:color="auto"/>
            </w:tcBorders>
            <w:noWrap/>
            <w:vAlign w:val="bottom"/>
            <w:hideMark/>
          </w:tcPr>
          <w:p w14:paraId="3703ACBA" w14:textId="77777777" w:rsidR="00F90DAD" w:rsidRPr="00D25486" w:rsidRDefault="00F90DAD">
            <w:pPr>
              <w:rPr>
                <w:rFonts w:ascii="Arial" w:hAnsi="Arial" w:cs="Arial"/>
                <w:color w:val="000000"/>
              </w:rPr>
            </w:pPr>
            <w:r w:rsidRPr="00D25486">
              <w:rPr>
                <w:rFonts w:ascii="Arial" w:hAnsi="Arial" w:cs="Arial"/>
                <w:color w:val="000000"/>
              </w:rPr>
              <w:t xml:space="preserve">      44000,000.00   </w:t>
            </w:r>
          </w:p>
        </w:tc>
        <w:tc>
          <w:tcPr>
            <w:tcW w:w="1221" w:type="dxa"/>
            <w:tcBorders>
              <w:top w:val="nil"/>
              <w:left w:val="nil"/>
              <w:bottom w:val="single" w:sz="4" w:space="0" w:color="auto"/>
              <w:right w:val="single" w:sz="4" w:space="0" w:color="auto"/>
            </w:tcBorders>
            <w:noWrap/>
            <w:vAlign w:val="bottom"/>
            <w:hideMark/>
          </w:tcPr>
          <w:p w14:paraId="230620E2" w14:textId="77777777" w:rsidR="00F90DAD" w:rsidRPr="00D25486" w:rsidRDefault="00F90DAD">
            <w:pPr>
              <w:jc w:val="right"/>
              <w:rPr>
                <w:rFonts w:ascii="Arial" w:hAnsi="Arial" w:cs="Arial"/>
                <w:color w:val="000000"/>
              </w:rPr>
            </w:pPr>
            <w:r w:rsidRPr="00D25486">
              <w:rPr>
                <w:rFonts w:ascii="Arial" w:hAnsi="Arial" w:cs="Arial"/>
                <w:color w:val="000000"/>
              </w:rPr>
              <w:t xml:space="preserve">                10000,000.00   </w:t>
            </w:r>
          </w:p>
        </w:tc>
        <w:tc>
          <w:tcPr>
            <w:tcW w:w="1379" w:type="dxa"/>
            <w:tcBorders>
              <w:top w:val="single" w:sz="4" w:space="0" w:color="auto"/>
              <w:left w:val="nil"/>
              <w:bottom w:val="nil"/>
              <w:right w:val="single" w:sz="4" w:space="0" w:color="auto"/>
            </w:tcBorders>
            <w:noWrap/>
            <w:vAlign w:val="bottom"/>
            <w:hideMark/>
          </w:tcPr>
          <w:p w14:paraId="3D283241" w14:textId="77777777" w:rsidR="00F90DAD" w:rsidRPr="00D25486" w:rsidRDefault="00F90DAD">
            <w:pPr>
              <w:jc w:val="right"/>
              <w:rPr>
                <w:rFonts w:ascii="Arial" w:hAnsi="Arial" w:cs="Arial"/>
                <w:color w:val="000000"/>
              </w:rPr>
            </w:pPr>
            <w:r w:rsidRPr="00D25486">
              <w:rPr>
                <w:rFonts w:ascii="Arial" w:hAnsi="Arial" w:cs="Arial"/>
                <w:color w:val="000000"/>
              </w:rPr>
              <w:t xml:space="preserve">      54000,000.00   </w:t>
            </w:r>
          </w:p>
        </w:tc>
      </w:tr>
      <w:tr w:rsidR="00F90DAD" w:rsidRPr="00D25486" w14:paraId="6715FEDA"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48E37718" w14:textId="77777777" w:rsidR="00F90DAD" w:rsidRPr="00D25486" w:rsidRDefault="00F90DAD">
            <w:pPr>
              <w:rPr>
                <w:rFonts w:ascii="Arial" w:hAnsi="Arial" w:cs="Arial"/>
                <w:color w:val="000000"/>
              </w:rPr>
            </w:pPr>
            <w:r w:rsidRPr="00D25486">
              <w:rPr>
                <w:rFonts w:ascii="Arial" w:hAnsi="Arial" w:cs="Arial"/>
                <w:color w:val="000000"/>
              </w:rPr>
              <w:t>3.1.01.02.02</w:t>
            </w:r>
          </w:p>
        </w:tc>
        <w:tc>
          <w:tcPr>
            <w:tcW w:w="3820" w:type="dxa"/>
            <w:tcBorders>
              <w:top w:val="nil"/>
              <w:left w:val="nil"/>
              <w:bottom w:val="single" w:sz="4" w:space="0" w:color="auto"/>
              <w:right w:val="single" w:sz="4" w:space="0" w:color="auto"/>
            </w:tcBorders>
            <w:noWrap/>
            <w:vAlign w:val="bottom"/>
            <w:hideMark/>
          </w:tcPr>
          <w:p w14:paraId="595CA550" w14:textId="77777777" w:rsidR="00F90DAD" w:rsidRPr="00D25486" w:rsidRDefault="00F90DAD">
            <w:pPr>
              <w:rPr>
                <w:rFonts w:ascii="Arial" w:hAnsi="Arial" w:cs="Arial"/>
                <w:color w:val="000000"/>
              </w:rPr>
            </w:pPr>
            <w:r w:rsidRPr="00D25486">
              <w:rPr>
                <w:rFonts w:ascii="Arial" w:hAnsi="Arial" w:cs="Arial"/>
                <w:color w:val="000000"/>
              </w:rPr>
              <w:t>RETENCIONES APROSS</w:t>
            </w:r>
          </w:p>
        </w:tc>
        <w:tc>
          <w:tcPr>
            <w:tcW w:w="1160" w:type="dxa"/>
            <w:tcBorders>
              <w:top w:val="single" w:sz="4" w:space="0" w:color="auto"/>
              <w:left w:val="nil"/>
              <w:bottom w:val="nil"/>
              <w:right w:val="single" w:sz="4" w:space="0" w:color="auto"/>
            </w:tcBorders>
            <w:noWrap/>
            <w:vAlign w:val="bottom"/>
            <w:hideMark/>
          </w:tcPr>
          <w:p w14:paraId="523EE6D9" w14:textId="77777777" w:rsidR="00F90DAD" w:rsidRPr="00D25486" w:rsidRDefault="00F90DAD">
            <w:pPr>
              <w:rPr>
                <w:rFonts w:ascii="Arial" w:hAnsi="Arial" w:cs="Arial"/>
                <w:color w:val="000000"/>
              </w:rPr>
            </w:pPr>
            <w:r w:rsidRPr="00D25486">
              <w:rPr>
                <w:rFonts w:ascii="Arial" w:hAnsi="Arial" w:cs="Arial"/>
                <w:color w:val="000000"/>
              </w:rPr>
              <w:t xml:space="preserve">      98000,000.00   </w:t>
            </w:r>
          </w:p>
        </w:tc>
        <w:tc>
          <w:tcPr>
            <w:tcW w:w="1221" w:type="dxa"/>
            <w:tcBorders>
              <w:top w:val="nil"/>
              <w:left w:val="nil"/>
              <w:bottom w:val="single" w:sz="4" w:space="0" w:color="auto"/>
              <w:right w:val="single" w:sz="4" w:space="0" w:color="auto"/>
            </w:tcBorders>
            <w:noWrap/>
            <w:vAlign w:val="bottom"/>
            <w:hideMark/>
          </w:tcPr>
          <w:p w14:paraId="522AE52D" w14:textId="77777777" w:rsidR="00F90DAD" w:rsidRPr="00D25486" w:rsidRDefault="00F90DAD">
            <w:pPr>
              <w:jc w:val="right"/>
              <w:rPr>
                <w:rFonts w:ascii="Arial" w:hAnsi="Arial" w:cs="Arial"/>
                <w:color w:val="000000"/>
              </w:rPr>
            </w:pPr>
            <w:r w:rsidRPr="00D25486">
              <w:rPr>
                <w:rFonts w:ascii="Arial" w:hAnsi="Arial" w:cs="Arial"/>
                <w:color w:val="000000"/>
              </w:rPr>
              <w:t xml:space="preserve">               20000,000.00   </w:t>
            </w:r>
          </w:p>
        </w:tc>
        <w:tc>
          <w:tcPr>
            <w:tcW w:w="1379" w:type="dxa"/>
            <w:tcBorders>
              <w:top w:val="single" w:sz="4" w:space="0" w:color="auto"/>
              <w:left w:val="nil"/>
              <w:bottom w:val="nil"/>
              <w:right w:val="single" w:sz="4" w:space="0" w:color="auto"/>
            </w:tcBorders>
            <w:noWrap/>
            <w:vAlign w:val="bottom"/>
            <w:hideMark/>
          </w:tcPr>
          <w:p w14:paraId="52A6E117" w14:textId="77777777" w:rsidR="00F90DAD" w:rsidRPr="00D25486" w:rsidRDefault="00F90DAD">
            <w:pPr>
              <w:jc w:val="right"/>
              <w:rPr>
                <w:rFonts w:ascii="Arial" w:hAnsi="Arial" w:cs="Arial"/>
                <w:color w:val="000000"/>
              </w:rPr>
            </w:pPr>
            <w:r w:rsidRPr="00D25486">
              <w:rPr>
                <w:rFonts w:ascii="Arial" w:hAnsi="Arial" w:cs="Arial"/>
                <w:color w:val="000000"/>
              </w:rPr>
              <w:t xml:space="preserve">     118000,000.00   </w:t>
            </w:r>
          </w:p>
        </w:tc>
      </w:tr>
      <w:tr w:rsidR="00F90DAD" w:rsidRPr="00D25486" w14:paraId="46C9CC98" w14:textId="77777777" w:rsidTr="00F90DAD">
        <w:trPr>
          <w:trHeight w:val="315"/>
        </w:trPr>
        <w:tc>
          <w:tcPr>
            <w:tcW w:w="1160" w:type="dxa"/>
            <w:tcBorders>
              <w:top w:val="nil"/>
              <w:left w:val="single" w:sz="4" w:space="0" w:color="auto"/>
              <w:bottom w:val="single" w:sz="4" w:space="0" w:color="auto"/>
              <w:right w:val="single" w:sz="4" w:space="0" w:color="auto"/>
            </w:tcBorders>
            <w:noWrap/>
            <w:vAlign w:val="bottom"/>
            <w:hideMark/>
          </w:tcPr>
          <w:p w14:paraId="51DEE6AF" w14:textId="77777777" w:rsidR="00F90DAD" w:rsidRPr="00D25486" w:rsidRDefault="00F90DAD">
            <w:pPr>
              <w:rPr>
                <w:rFonts w:ascii="Arial" w:hAnsi="Arial" w:cs="Arial"/>
                <w:color w:val="000000"/>
              </w:rPr>
            </w:pPr>
            <w:r w:rsidRPr="00D25486">
              <w:rPr>
                <w:rFonts w:ascii="Arial" w:hAnsi="Arial" w:cs="Arial"/>
                <w:color w:val="000000"/>
              </w:rPr>
              <w:t>3.1.01.02.09</w:t>
            </w:r>
          </w:p>
        </w:tc>
        <w:tc>
          <w:tcPr>
            <w:tcW w:w="3820" w:type="dxa"/>
            <w:tcBorders>
              <w:top w:val="nil"/>
              <w:left w:val="nil"/>
              <w:bottom w:val="single" w:sz="4" w:space="0" w:color="auto"/>
              <w:right w:val="single" w:sz="4" w:space="0" w:color="auto"/>
            </w:tcBorders>
            <w:noWrap/>
            <w:vAlign w:val="bottom"/>
            <w:hideMark/>
          </w:tcPr>
          <w:p w14:paraId="6F449A38" w14:textId="77777777" w:rsidR="00F90DAD" w:rsidRPr="00D25486" w:rsidRDefault="00F90DAD">
            <w:pPr>
              <w:rPr>
                <w:rFonts w:ascii="Arial" w:hAnsi="Arial" w:cs="Arial"/>
                <w:color w:val="000000"/>
              </w:rPr>
            </w:pPr>
            <w:r w:rsidRPr="00D25486">
              <w:rPr>
                <w:rFonts w:ascii="Arial" w:hAnsi="Arial" w:cs="Arial"/>
                <w:color w:val="000000"/>
              </w:rPr>
              <w:t>OTRAS RETENCIONES</w:t>
            </w:r>
          </w:p>
        </w:tc>
        <w:tc>
          <w:tcPr>
            <w:tcW w:w="1160" w:type="dxa"/>
            <w:tcBorders>
              <w:top w:val="single" w:sz="4" w:space="0" w:color="auto"/>
              <w:left w:val="nil"/>
              <w:bottom w:val="nil"/>
              <w:right w:val="single" w:sz="4" w:space="0" w:color="auto"/>
            </w:tcBorders>
            <w:noWrap/>
            <w:vAlign w:val="bottom"/>
            <w:hideMark/>
          </w:tcPr>
          <w:p w14:paraId="35DD3D99" w14:textId="77777777" w:rsidR="00F90DAD" w:rsidRPr="00D25486" w:rsidRDefault="00F90DAD">
            <w:pPr>
              <w:rPr>
                <w:rFonts w:ascii="Arial" w:hAnsi="Arial" w:cs="Arial"/>
                <w:color w:val="000000"/>
              </w:rPr>
            </w:pPr>
            <w:r w:rsidRPr="00D25486">
              <w:rPr>
                <w:rFonts w:ascii="Arial" w:hAnsi="Arial" w:cs="Arial"/>
                <w:color w:val="000000"/>
              </w:rPr>
              <w:t xml:space="preserve">        7800,000.00   </w:t>
            </w:r>
          </w:p>
        </w:tc>
        <w:tc>
          <w:tcPr>
            <w:tcW w:w="1221" w:type="dxa"/>
            <w:tcBorders>
              <w:top w:val="nil"/>
              <w:left w:val="nil"/>
              <w:bottom w:val="single" w:sz="4" w:space="0" w:color="auto"/>
              <w:right w:val="single" w:sz="4" w:space="0" w:color="auto"/>
            </w:tcBorders>
            <w:noWrap/>
            <w:vAlign w:val="bottom"/>
            <w:hideMark/>
          </w:tcPr>
          <w:p w14:paraId="0390D5C0" w14:textId="77777777" w:rsidR="00F90DAD" w:rsidRPr="00D25486" w:rsidRDefault="00F90DAD">
            <w:pPr>
              <w:jc w:val="right"/>
              <w:rPr>
                <w:rFonts w:ascii="Arial" w:hAnsi="Arial" w:cs="Arial"/>
                <w:color w:val="000000"/>
              </w:rPr>
            </w:pPr>
            <w:r w:rsidRPr="00D25486">
              <w:rPr>
                <w:rFonts w:ascii="Arial" w:hAnsi="Arial" w:cs="Arial"/>
                <w:color w:val="000000"/>
              </w:rPr>
              <w:t xml:space="preserve">                  3000,000.00   </w:t>
            </w:r>
          </w:p>
        </w:tc>
        <w:tc>
          <w:tcPr>
            <w:tcW w:w="1379" w:type="dxa"/>
            <w:tcBorders>
              <w:top w:val="single" w:sz="4" w:space="0" w:color="auto"/>
              <w:left w:val="nil"/>
              <w:bottom w:val="nil"/>
              <w:right w:val="single" w:sz="4" w:space="0" w:color="auto"/>
            </w:tcBorders>
            <w:noWrap/>
            <w:vAlign w:val="bottom"/>
            <w:hideMark/>
          </w:tcPr>
          <w:p w14:paraId="6664DEF2" w14:textId="77777777" w:rsidR="00F90DAD" w:rsidRPr="00D25486" w:rsidRDefault="00F90DAD">
            <w:pPr>
              <w:jc w:val="right"/>
              <w:rPr>
                <w:rFonts w:ascii="Arial" w:hAnsi="Arial" w:cs="Arial"/>
                <w:color w:val="000000"/>
              </w:rPr>
            </w:pPr>
            <w:r w:rsidRPr="00D25486">
              <w:rPr>
                <w:rFonts w:ascii="Arial" w:hAnsi="Arial" w:cs="Arial"/>
                <w:color w:val="000000"/>
              </w:rPr>
              <w:t xml:space="preserve">       10800,000.00   </w:t>
            </w:r>
          </w:p>
        </w:tc>
      </w:tr>
      <w:tr w:rsidR="00F90DAD" w:rsidRPr="00D25486" w14:paraId="3F698852" w14:textId="77777777" w:rsidTr="00F90DAD">
        <w:trPr>
          <w:trHeight w:val="315"/>
        </w:trPr>
        <w:tc>
          <w:tcPr>
            <w:tcW w:w="1160" w:type="dxa"/>
            <w:tcBorders>
              <w:top w:val="single" w:sz="8" w:space="0" w:color="auto"/>
              <w:left w:val="single" w:sz="8" w:space="0" w:color="auto"/>
              <w:bottom w:val="single" w:sz="8" w:space="0" w:color="auto"/>
              <w:right w:val="single" w:sz="4" w:space="0" w:color="auto"/>
            </w:tcBorders>
            <w:noWrap/>
            <w:vAlign w:val="bottom"/>
            <w:hideMark/>
          </w:tcPr>
          <w:p w14:paraId="46BAC586" w14:textId="77777777" w:rsidR="00F90DAD" w:rsidRPr="00D25486" w:rsidRDefault="00F90DAD">
            <w:pPr>
              <w:rPr>
                <w:rFonts w:ascii="Arial" w:hAnsi="Arial" w:cs="Arial"/>
                <w:b/>
                <w:bCs/>
                <w:color w:val="000000"/>
              </w:rPr>
            </w:pPr>
            <w:r w:rsidRPr="00D25486">
              <w:rPr>
                <w:rFonts w:ascii="Arial" w:hAnsi="Arial" w:cs="Arial"/>
                <w:b/>
                <w:bCs/>
                <w:color w:val="000000"/>
              </w:rPr>
              <w:t> </w:t>
            </w:r>
          </w:p>
        </w:tc>
        <w:tc>
          <w:tcPr>
            <w:tcW w:w="3820" w:type="dxa"/>
            <w:tcBorders>
              <w:top w:val="single" w:sz="8" w:space="0" w:color="auto"/>
              <w:left w:val="nil"/>
              <w:bottom w:val="single" w:sz="8" w:space="0" w:color="auto"/>
              <w:right w:val="single" w:sz="4" w:space="0" w:color="auto"/>
            </w:tcBorders>
            <w:noWrap/>
            <w:vAlign w:val="bottom"/>
            <w:hideMark/>
          </w:tcPr>
          <w:p w14:paraId="06388B83" w14:textId="77777777" w:rsidR="00F90DAD" w:rsidRPr="00D25486" w:rsidRDefault="00F90DAD">
            <w:pPr>
              <w:rPr>
                <w:rFonts w:ascii="Arial" w:hAnsi="Arial" w:cs="Arial"/>
                <w:b/>
                <w:bCs/>
                <w:color w:val="000000"/>
              </w:rPr>
            </w:pPr>
            <w:r w:rsidRPr="00D25486">
              <w:rPr>
                <w:rFonts w:ascii="Arial" w:hAnsi="Arial" w:cs="Arial"/>
                <w:b/>
                <w:bCs/>
                <w:color w:val="000000"/>
              </w:rPr>
              <w:t> </w:t>
            </w:r>
          </w:p>
        </w:tc>
        <w:tc>
          <w:tcPr>
            <w:tcW w:w="1160" w:type="dxa"/>
            <w:tcBorders>
              <w:top w:val="single" w:sz="8" w:space="0" w:color="auto"/>
              <w:left w:val="nil"/>
              <w:bottom w:val="single" w:sz="8" w:space="0" w:color="auto"/>
              <w:right w:val="single" w:sz="4" w:space="0" w:color="auto"/>
            </w:tcBorders>
            <w:noWrap/>
            <w:vAlign w:val="bottom"/>
            <w:hideMark/>
          </w:tcPr>
          <w:p w14:paraId="424CCE4C" w14:textId="77777777" w:rsidR="00F90DAD" w:rsidRPr="00D25486" w:rsidRDefault="00F90DAD">
            <w:pPr>
              <w:rPr>
                <w:rFonts w:ascii="Arial" w:hAnsi="Arial" w:cs="Arial"/>
                <w:b/>
                <w:bCs/>
                <w:color w:val="000000"/>
              </w:rPr>
            </w:pPr>
            <w:r w:rsidRPr="00D25486">
              <w:rPr>
                <w:rFonts w:ascii="Arial" w:hAnsi="Arial" w:cs="Arial"/>
                <w:b/>
                <w:bCs/>
                <w:color w:val="000000"/>
              </w:rPr>
              <w:t> </w:t>
            </w:r>
          </w:p>
        </w:tc>
        <w:tc>
          <w:tcPr>
            <w:tcW w:w="1221" w:type="dxa"/>
            <w:tcBorders>
              <w:top w:val="single" w:sz="8" w:space="0" w:color="auto"/>
              <w:left w:val="nil"/>
              <w:bottom w:val="single" w:sz="8" w:space="0" w:color="auto"/>
              <w:right w:val="single" w:sz="4" w:space="0" w:color="auto"/>
            </w:tcBorders>
            <w:noWrap/>
            <w:vAlign w:val="bottom"/>
            <w:hideMark/>
          </w:tcPr>
          <w:p w14:paraId="17930BCF" w14:textId="77777777" w:rsidR="00F90DAD" w:rsidRPr="00D25486" w:rsidRDefault="00F90DAD">
            <w:pPr>
              <w:rPr>
                <w:rFonts w:ascii="Arial" w:hAnsi="Arial" w:cs="Arial"/>
                <w:b/>
                <w:bCs/>
                <w:color w:val="000000"/>
              </w:rPr>
            </w:pPr>
            <w:r w:rsidRPr="00D25486">
              <w:rPr>
                <w:rFonts w:ascii="Arial" w:hAnsi="Arial" w:cs="Arial"/>
                <w:b/>
                <w:bCs/>
                <w:color w:val="000000"/>
              </w:rPr>
              <w:t xml:space="preserve">   256300,000.00   </w:t>
            </w:r>
          </w:p>
        </w:tc>
        <w:tc>
          <w:tcPr>
            <w:tcW w:w="1379" w:type="dxa"/>
            <w:tcBorders>
              <w:top w:val="single" w:sz="8" w:space="0" w:color="auto"/>
              <w:left w:val="nil"/>
              <w:bottom w:val="single" w:sz="8" w:space="0" w:color="auto"/>
              <w:right w:val="single" w:sz="8" w:space="0" w:color="auto"/>
            </w:tcBorders>
            <w:noWrap/>
            <w:vAlign w:val="bottom"/>
            <w:hideMark/>
          </w:tcPr>
          <w:p w14:paraId="7F38C1A3" w14:textId="77777777" w:rsidR="00F90DAD" w:rsidRPr="00D25486" w:rsidRDefault="00F90DAD">
            <w:pPr>
              <w:rPr>
                <w:rFonts w:ascii="Arial" w:hAnsi="Arial" w:cs="Arial"/>
                <w:b/>
                <w:bCs/>
                <w:color w:val="000000"/>
              </w:rPr>
            </w:pPr>
            <w:r w:rsidRPr="00D25486">
              <w:rPr>
                <w:rFonts w:ascii="Arial" w:hAnsi="Arial" w:cs="Arial"/>
                <w:b/>
                <w:bCs/>
                <w:color w:val="000000"/>
              </w:rPr>
              <w:t> </w:t>
            </w:r>
          </w:p>
        </w:tc>
      </w:tr>
      <w:tr w:rsidR="00F90DAD" w:rsidRPr="00D25486" w14:paraId="1D50BB47" w14:textId="77777777" w:rsidTr="00F90DAD">
        <w:trPr>
          <w:trHeight w:val="300"/>
        </w:trPr>
        <w:tc>
          <w:tcPr>
            <w:tcW w:w="1160" w:type="dxa"/>
            <w:noWrap/>
            <w:vAlign w:val="bottom"/>
            <w:hideMark/>
          </w:tcPr>
          <w:p w14:paraId="4E9F803D" w14:textId="77777777" w:rsidR="00F90DAD" w:rsidRPr="00D25486" w:rsidRDefault="00F90DAD">
            <w:pPr>
              <w:rPr>
                <w:rFonts w:ascii="Arial" w:hAnsi="Arial" w:cs="Arial"/>
                <w:b/>
                <w:bCs/>
                <w:color w:val="000000"/>
              </w:rPr>
            </w:pPr>
          </w:p>
        </w:tc>
        <w:tc>
          <w:tcPr>
            <w:tcW w:w="3820" w:type="dxa"/>
            <w:noWrap/>
            <w:vAlign w:val="bottom"/>
            <w:hideMark/>
          </w:tcPr>
          <w:p w14:paraId="580784D1" w14:textId="77777777" w:rsidR="00F90DAD" w:rsidRPr="00D25486" w:rsidRDefault="00F90DAD">
            <w:pPr>
              <w:rPr>
                <w:rFonts w:ascii="Arial" w:hAnsi="Arial" w:cs="Arial"/>
                <w:lang w:eastAsia="es-AR"/>
              </w:rPr>
            </w:pPr>
          </w:p>
        </w:tc>
        <w:tc>
          <w:tcPr>
            <w:tcW w:w="1160" w:type="dxa"/>
            <w:noWrap/>
            <w:vAlign w:val="bottom"/>
            <w:hideMark/>
          </w:tcPr>
          <w:p w14:paraId="337F2BE7" w14:textId="77777777" w:rsidR="00F90DAD" w:rsidRPr="00D25486" w:rsidRDefault="00F90DAD">
            <w:pPr>
              <w:rPr>
                <w:rFonts w:ascii="Arial" w:hAnsi="Arial" w:cs="Arial"/>
                <w:lang w:eastAsia="es-AR"/>
              </w:rPr>
            </w:pPr>
          </w:p>
        </w:tc>
        <w:tc>
          <w:tcPr>
            <w:tcW w:w="1221" w:type="dxa"/>
            <w:noWrap/>
            <w:vAlign w:val="bottom"/>
            <w:hideMark/>
          </w:tcPr>
          <w:p w14:paraId="30C41EED" w14:textId="77777777" w:rsidR="00F90DAD" w:rsidRPr="00D25486" w:rsidRDefault="00F90DAD">
            <w:pPr>
              <w:rPr>
                <w:rFonts w:ascii="Arial" w:hAnsi="Arial" w:cs="Arial"/>
                <w:lang w:eastAsia="es-AR"/>
              </w:rPr>
            </w:pPr>
          </w:p>
        </w:tc>
        <w:tc>
          <w:tcPr>
            <w:tcW w:w="1379" w:type="dxa"/>
            <w:noWrap/>
            <w:vAlign w:val="bottom"/>
            <w:hideMark/>
          </w:tcPr>
          <w:p w14:paraId="6EE3340D" w14:textId="77777777" w:rsidR="00F90DAD" w:rsidRPr="00D25486" w:rsidRDefault="00F90DAD">
            <w:pPr>
              <w:rPr>
                <w:rFonts w:ascii="Arial" w:hAnsi="Arial" w:cs="Arial"/>
                <w:lang w:eastAsia="es-AR"/>
              </w:rPr>
            </w:pPr>
          </w:p>
        </w:tc>
      </w:tr>
      <w:tr w:rsidR="00F90DAD" w:rsidRPr="00D25486" w14:paraId="645D2235" w14:textId="77777777" w:rsidTr="00F90DAD">
        <w:trPr>
          <w:trHeight w:val="300"/>
        </w:trPr>
        <w:tc>
          <w:tcPr>
            <w:tcW w:w="1160" w:type="dxa"/>
            <w:tcBorders>
              <w:top w:val="single" w:sz="4" w:space="0" w:color="auto"/>
              <w:left w:val="single" w:sz="4" w:space="0" w:color="auto"/>
              <w:bottom w:val="single" w:sz="4" w:space="0" w:color="auto"/>
              <w:right w:val="single" w:sz="4" w:space="0" w:color="auto"/>
            </w:tcBorders>
            <w:noWrap/>
            <w:vAlign w:val="bottom"/>
            <w:hideMark/>
          </w:tcPr>
          <w:p w14:paraId="3D2D63A4" w14:textId="77777777" w:rsidR="00F90DAD" w:rsidRPr="00D25486" w:rsidRDefault="00F90DAD">
            <w:pPr>
              <w:rPr>
                <w:rFonts w:ascii="Arial" w:hAnsi="Arial" w:cs="Arial"/>
                <w:color w:val="000000"/>
                <w:lang w:val="es-ES"/>
              </w:rPr>
            </w:pPr>
            <w:r w:rsidRPr="00D25486">
              <w:rPr>
                <w:rFonts w:ascii="Arial" w:hAnsi="Arial" w:cs="Arial"/>
                <w:color w:val="000000"/>
              </w:rPr>
              <w:t>1.1.01.10</w:t>
            </w:r>
          </w:p>
        </w:tc>
        <w:tc>
          <w:tcPr>
            <w:tcW w:w="3820" w:type="dxa"/>
            <w:tcBorders>
              <w:top w:val="single" w:sz="4" w:space="0" w:color="auto"/>
              <w:left w:val="nil"/>
              <w:bottom w:val="single" w:sz="4" w:space="0" w:color="auto"/>
              <w:right w:val="single" w:sz="4" w:space="0" w:color="auto"/>
            </w:tcBorders>
            <w:noWrap/>
            <w:vAlign w:val="bottom"/>
            <w:hideMark/>
          </w:tcPr>
          <w:p w14:paraId="1154640C" w14:textId="77777777" w:rsidR="00F90DAD" w:rsidRPr="00D25486" w:rsidRDefault="00F90DAD">
            <w:pPr>
              <w:rPr>
                <w:rFonts w:ascii="Arial" w:hAnsi="Arial" w:cs="Arial"/>
                <w:color w:val="000000"/>
              </w:rPr>
            </w:pPr>
            <w:r w:rsidRPr="00D25486">
              <w:rPr>
                <w:rFonts w:ascii="Arial" w:hAnsi="Arial" w:cs="Arial"/>
                <w:color w:val="000000"/>
              </w:rPr>
              <w:t>CREDITO ADIC.REFUERZO DE PARTIDA</w:t>
            </w:r>
          </w:p>
        </w:tc>
        <w:tc>
          <w:tcPr>
            <w:tcW w:w="1160" w:type="dxa"/>
            <w:tcBorders>
              <w:top w:val="single" w:sz="4" w:space="0" w:color="auto"/>
              <w:left w:val="nil"/>
              <w:bottom w:val="single" w:sz="4" w:space="0" w:color="auto"/>
              <w:right w:val="single" w:sz="4" w:space="0" w:color="auto"/>
            </w:tcBorders>
            <w:noWrap/>
            <w:vAlign w:val="bottom"/>
            <w:hideMark/>
          </w:tcPr>
          <w:p w14:paraId="6D8ECF30" w14:textId="77777777" w:rsidR="00F90DAD" w:rsidRPr="00D25486" w:rsidRDefault="00F90DAD">
            <w:pPr>
              <w:rPr>
                <w:rFonts w:ascii="Arial" w:hAnsi="Arial" w:cs="Arial"/>
                <w:color w:val="000000"/>
              </w:rPr>
            </w:pPr>
            <w:r w:rsidRPr="00D25486">
              <w:rPr>
                <w:rFonts w:ascii="Arial" w:hAnsi="Arial" w:cs="Arial"/>
                <w:color w:val="000000"/>
              </w:rPr>
              <w:t xml:space="preserve">   724260,000.00   </w:t>
            </w:r>
          </w:p>
        </w:tc>
        <w:tc>
          <w:tcPr>
            <w:tcW w:w="1221" w:type="dxa"/>
            <w:tcBorders>
              <w:top w:val="single" w:sz="4" w:space="0" w:color="auto"/>
              <w:left w:val="nil"/>
              <w:bottom w:val="single" w:sz="4" w:space="0" w:color="auto"/>
              <w:right w:val="single" w:sz="4" w:space="0" w:color="auto"/>
            </w:tcBorders>
            <w:noWrap/>
            <w:vAlign w:val="bottom"/>
            <w:hideMark/>
          </w:tcPr>
          <w:p w14:paraId="1AAF526F" w14:textId="77777777" w:rsidR="00F90DAD" w:rsidRPr="00D25486" w:rsidRDefault="00F90DAD">
            <w:pPr>
              <w:jc w:val="right"/>
              <w:rPr>
                <w:rFonts w:ascii="Arial" w:hAnsi="Arial" w:cs="Arial"/>
                <w:color w:val="000000"/>
              </w:rPr>
            </w:pPr>
            <w:r w:rsidRPr="00D25486">
              <w:rPr>
                <w:rFonts w:ascii="Arial" w:hAnsi="Arial" w:cs="Arial"/>
                <w:color w:val="000000"/>
              </w:rPr>
              <w:t xml:space="preserve">               22000,000.00   </w:t>
            </w:r>
          </w:p>
        </w:tc>
        <w:tc>
          <w:tcPr>
            <w:tcW w:w="1379" w:type="dxa"/>
            <w:tcBorders>
              <w:top w:val="single" w:sz="4" w:space="0" w:color="auto"/>
              <w:left w:val="nil"/>
              <w:bottom w:val="single" w:sz="4" w:space="0" w:color="auto"/>
              <w:right w:val="single" w:sz="4" w:space="0" w:color="auto"/>
            </w:tcBorders>
            <w:noWrap/>
            <w:vAlign w:val="bottom"/>
            <w:hideMark/>
          </w:tcPr>
          <w:p w14:paraId="52FA38AD" w14:textId="77777777" w:rsidR="00F90DAD" w:rsidRPr="00D25486" w:rsidRDefault="00F90DAD">
            <w:pPr>
              <w:jc w:val="right"/>
              <w:rPr>
                <w:rFonts w:ascii="Arial" w:hAnsi="Arial" w:cs="Arial"/>
                <w:color w:val="000000"/>
              </w:rPr>
            </w:pPr>
            <w:r w:rsidRPr="00D25486">
              <w:rPr>
                <w:rFonts w:ascii="Arial" w:hAnsi="Arial" w:cs="Arial"/>
                <w:color w:val="000000"/>
              </w:rPr>
              <w:t xml:space="preserve">   702260,000.00   </w:t>
            </w:r>
          </w:p>
        </w:tc>
      </w:tr>
      <w:tr w:rsidR="00F90DAD" w:rsidRPr="00D25486" w14:paraId="5A5FB8BB"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63F63187" w14:textId="77777777" w:rsidR="00F90DAD" w:rsidRPr="00D25486" w:rsidRDefault="00F90DAD">
            <w:pPr>
              <w:rPr>
                <w:rFonts w:ascii="Arial" w:hAnsi="Arial" w:cs="Arial"/>
                <w:color w:val="000000"/>
              </w:rPr>
            </w:pPr>
            <w:r w:rsidRPr="00D25486">
              <w:rPr>
                <w:rFonts w:ascii="Arial" w:hAnsi="Arial" w:cs="Arial"/>
                <w:color w:val="000000"/>
              </w:rPr>
              <w:t>1.1.02.23</w:t>
            </w:r>
          </w:p>
        </w:tc>
        <w:tc>
          <w:tcPr>
            <w:tcW w:w="3820" w:type="dxa"/>
            <w:tcBorders>
              <w:top w:val="nil"/>
              <w:left w:val="nil"/>
              <w:bottom w:val="single" w:sz="4" w:space="0" w:color="auto"/>
              <w:right w:val="single" w:sz="4" w:space="0" w:color="auto"/>
            </w:tcBorders>
            <w:noWrap/>
            <w:vAlign w:val="bottom"/>
            <w:hideMark/>
          </w:tcPr>
          <w:p w14:paraId="76D705EB" w14:textId="77777777" w:rsidR="00F90DAD" w:rsidRPr="00D25486" w:rsidRDefault="00F90DAD">
            <w:pPr>
              <w:rPr>
                <w:rFonts w:ascii="Arial" w:hAnsi="Arial" w:cs="Arial"/>
                <w:color w:val="000000"/>
              </w:rPr>
            </w:pPr>
            <w:r w:rsidRPr="00D25486">
              <w:rPr>
                <w:rFonts w:ascii="Arial" w:hAnsi="Arial" w:cs="Arial"/>
                <w:color w:val="000000"/>
              </w:rPr>
              <w:t>CREDITO ADIC.REFUERZO DE PARTIDA</w:t>
            </w:r>
          </w:p>
        </w:tc>
        <w:tc>
          <w:tcPr>
            <w:tcW w:w="1160" w:type="dxa"/>
            <w:tcBorders>
              <w:top w:val="nil"/>
              <w:left w:val="nil"/>
              <w:bottom w:val="single" w:sz="4" w:space="0" w:color="auto"/>
              <w:right w:val="single" w:sz="4" w:space="0" w:color="auto"/>
            </w:tcBorders>
            <w:noWrap/>
            <w:vAlign w:val="bottom"/>
            <w:hideMark/>
          </w:tcPr>
          <w:p w14:paraId="320B0E92" w14:textId="77777777" w:rsidR="00F90DAD" w:rsidRPr="00D25486" w:rsidRDefault="00F90DAD">
            <w:pPr>
              <w:rPr>
                <w:rFonts w:ascii="Arial" w:hAnsi="Arial" w:cs="Arial"/>
                <w:color w:val="000000"/>
              </w:rPr>
            </w:pPr>
            <w:r w:rsidRPr="00D25486">
              <w:rPr>
                <w:rFonts w:ascii="Arial" w:hAnsi="Arial" w:cs="Arial"/>
                <w:color w:val="000000"/>
              </w:rPr>
              <w:t xml:space="preserve">   597000,000.00   </w:t>
            </w:r>
          </w:p>
        </w:tc>
        <w:tc>
          <w:tcPr>
            <w:tcW w:w="1221" w:type="dxa"/>
            <w:tcBorders>
              <w:top w:val="nil"/>
              <w:left w:val="nil"/>
              <w:bottom w:val="single" w:sz="4" w:space="0" w:color="auto"/>
              <w:right w:val="single" w:sz="4" w:space="0" w:color="auto"/>
            </w:tcBorders>
            <w:noWrap/>
            <w:vAlign w:val="bottom"/>
            <w:hideMark/>
          </w:tcPr>
          <w:p w14:paraId="6D3AB6CD" w14:textId="77777777" w:rsidR="00F90DAD" w:rsidRPr="00D25486" w:rsidRDefault="00F90DAD">
            <w:pPr>
              <w:jc w:val="right"/>
              <w:rPr>
                <w:rFonts w:ascii="Arial" w:hAnsi="Arial" w:cs="Arial"/>
                <w:color w:val="000000"/>
              </w:rPr>
            </w:pPr>
            <w:r w:rsidRPr="00D25486">
              <w:rPr>
                <w:rFonts w:ascii="Arial" w:hAnsi="Arial" w:cs="Arial"/>
                <w:color w:val="000000"/>
              </w:rPr>
              <w:t xml:space="preserve">                  8500,000.00   </w:t>
            </w:r>
          </w:p>
        </w:tc>
        <w:tc>
          <w:tcPr>
            <w:tcW w:w="1379" w:type="dxa"/>
            <w:tcBorders>
              <w:top w:val="nil"/>
              <w:left w:val="nil"/>
              <w:bottom w:val="single" w:sz="4" w:space="0" w:color="auto"/>
              <w:right w:val="single" w:sz="4" w:space="0" w:color="auto"/>
            </w:tcBorders>
            <w:noWrap/>
            <w:vAlign w:val="bottom"/>
            <w:hideMark/>
          </w:tcPr>
          <w:p w14:paraId="0083C66B" w14:textId="77777777" w:rsidR="00F90DAD" w:rsidRPr="00D25486" w:rsidRDefault="00F90DAD">
            <w:pPr>
              <w:jc w:val="right"/>
              <w:rPr>
                <w:rFonts w:ascii="Arial" w:hAnsi="Arial" w:cs="Arial"/>
                <w:color w:val="000000"/>
              </w:rPr>
            </w:pPr>
            <w:r w:rsidRPr="00D25486">
              <w:rPr>
                <w:rFonts w:ascii="Arial" w:hAnsi="Arial" w:cs="Arial"/>
                <w:color w:val="000000"/>
              </w:rPr>
              <w:t xml:space="preserve">   588500,000.00   </w:t>
            </w:r>
          </w:p>
        </w:tc>
      </w:tr>
      <w:tr w:rsidR="00F90DAD" w:rsidRPr="00D25486" w14:paraId="59C739F0"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253ED12D" w14:textId="77777777" w:rsidR="00F90DAD" w:rsidRPr="00D25486" w:rsidRDefault="00F90DAD">
            <w:pPr>
              <w:rPr>
                <w:rFonts w:ascii="Arial" w:hAnsi="Arial" w:cs="Arial"/>
                <w:color w:val="000000"/>
              </w:rPr>
            </w:pPr>
            <w:r w:rsidRPr="00D25486">
              <w:rPr>
                <w:rFonts w:ascii="Arial" w:hAnsi="Arial" w:cs="Arial"/>
                <w:color w:val="000000"/>
              </w:rPr>
              <w:t>1.1.03.26</w:t>
            </w:r>
          </w:p>
        </w:tc>
        <w:tc>
          <w:tcPr>
            <w:tcW w:w="3820" w:type="dxa"/>
            <w:tcBorders>
              <w:top w:val="nil"/>
              <w:left w:val="nil"/>
              <w:bottom w:val="single" w:sz="4" w:space="0" w:color="auto"/>
              <w:right w:val="single" w:sz="4" w:space="0" w:color="auto"/>
            </w:tcBorders>
            <w:noWrap/>
            <w:vAlign w:val="bottom"/>
            <w:hideMark/>
          </w:tcPr>
          <w:p w14:paraId="75EB7839" w14:textId="77777777" w:rsidR="00F90DAD" w:rsidRPr="00D25486" w:rsidRDefault="00F90DAD">
            <w:pPr>
              <w:rPr>
                <w:rFonts w:ascii="Arial" w:hAnsi="Arial" w:cs="Arial"/>
                <w:color w:val="000000"/>
              </w:rPr>
            </w:pPr>
            <w:r w:rsidRPr="00D25486">
              <w:rPr>
                <w:rFonts w:ascii="Arial" w:hAnsi="Arial" w:cs="Arial"/>
                <w:color w:val="000000"/>
              </w:rPr>
              <w:t>CREDITO ADIC.REFUERZO DE PARTIDA</w:t>
            </w:r>
          </w:p>
        </w:tc>
        <w:tc>
          <w:tcPr>
            <w:tcW w:w="1160" w:type="dxa"/>
            <w:tcBorders>
              <w:top w:val="nil"/>
              <w:left w:val="nil"/>
              <w:bottom w:val="single" w:sz="4" w:space="0" w:color="auto"/>
              <w:right w:val="single" w:sz="4" w:space="0" w:color="auto"/>
            </w:tcBorders>
            <w:noWrap/>
            <w:vAlign w:val="bottom"/>
            <w:hideMark/>
          </w:tcPr>
          <w:p w14:paraId="65700A7B" w14:textId="77777777" w:rsidR="00F90DAD" w:rsidRPr="00D25486" w:rsidRDefault="00F90DAD">
            <w:pPr>
              <w:rPr>
                <w:rFonts w:ascii="Arial" w:hAnsi="Arial" w:cs="Arial"/>
                <w:color w:val="000000"/>
              </w:rPr>
            </w:pPr>
            <w:r w:rsidRPr="00D25486">
              <w:rPr>
                <w:rFonts w:ascii="Arial" w:hAnsi="Arial" w:cs="Arial"/>
                <w:color w:val="000000"/>
              </w:rPr>
              <w:t xml:space="preserve">    321000,000.00   </w:t>
            </w:r>
          </w:p>
        </w:tc>
        <w:tc>
          <w:tcPr>
            <w:tcW w:w="1221" w:type="dxa"/>
            <w:tcBorders>
              <w:top w:val="nil"/>
              <w:left w:val="nil"/>
              <w:bottom w:val="single" w:sz="4" w:space="0" w:color="auto"/>
              <w:right w:val="single" w:sz="4" w:space="0" w:color="auto"/>
            </w:tcBorders>
            <w:noWrap/>
            <w:vAlign w:val="bottom"/>
            <w:hideMark/>
          </w:tcPr>
          <w:p w14:paraId="164F008E" w14:textId="77777777" w:rsidR="00F90DAD" w:rsidRPr="00D25486" w:rsidRDefault="00F90DAD">
            <w:pPr>
              <w:jc w:val="right"/>
              <w:rPr>
                <w:rFonts w:ascii="Arial" w:hAnsi="Arial" w:cs="Arial"/>
                <w:color w:val="000000"/>
              </w:rPr>
            </w:pPr>
            <w:r w:rsidRPr="00D25486">
              <w:rPr>
                <w:rFonts w:ascii="Arial" w:hAnsi="Arial" w:cs="Arial"/>
                <w:color w:val="000000"/>
              </w:rPr>
              <w:t xml:space="preserve">               63000,000.00   </w:t>
            </w:r>
          </w:p>
        </w:tc>
        <w:tc>
          <w:tcPr>
            <w:tcW w:w="1379" w:type="dxa"/>
            <w:tcBorders>
              <w:top w:val="nil"/>
              <w:left w:val="nil"/>
              <w:bottom w:val="single" w:sz="4" w:space="0" w:color="auto"/>
              <w:right w:val="single" w:sz="4" w:space="0" w:color="auto"/>
            </w:tcBorders>
            <w:noWrap/>
            <w:vAlign w:val="bottom"/>
            <w:hideMark/>
          </w:tcPr>
          <w:p w14:paraId="6FD50254" w14:textId="77777777" w:rsidR="00F90DAD" w:rsidRPr="00D25486" w:rsidRDefault="00F90DAD">
            <w:pPr>
              <w:jc w:val="right"/>
              <w:rPr>
                <w:rFonts w:ascii="Arial" w:hAnsi="Arial" w:cs="Arial"/>
                <w:color w:val="000000"/>
              </w:rPr>
            </w:pPr>
            <w:r w:rsidRPr="00D25486">
              <w:rPr>
                <w:rFonts w:ascii="Arial" w:hAnsi="Arial" w:cs="Arial"/>
                <w:color w:val="000000"/>
              </w:rPr>
              <w:t xml:space="preserve">   258000,000.00   </w:t>
            </w:r>
          </w:p>
        </w:tc>
      </w:tr>
      <w:tr w:rsidR="00F90DAD" w:rsidRPr="00D25486" w14:paraId="11397E3E"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4B069BE8" w14:textId="77777777" w:rsidR="00F90DAD" w:rsidRPr="00D25486" w:rsidRDefault="00F90DAD">
            <w:pPr>
              <w:rPr>
                <w:rFonts w:ascii="Arial" w:hAnsi="Arial" w:cs="Arial"/>
                <w:color w:val="000000"/>
              </w:rPr>
            </w:pPr>
            <w:r w:rsidRPr="00D25486">
              <w:rPr>
                <w:rFonts w:ascii="Arial" w:hAnsi="Arial" w:cs="Arial"/>
                <w:color w:val="000000"/>
              </w:rPr>
              <w:t>1.3.05.05</w:t>
            </w:r>
          </w:p>
        </w:tc>
        <w:tc>
          <w:tcPr>
            <w:tcW w:w="3820" w:type="dxa"/>
            <w:tcBorders>
              <w:top w:val="nil"/>
              <w:left w:val="nil"/>
              <w:bottom w:val="single" w:sz="4" w:space="0" w:color="auto"/>
              <w:right w:val="single" w:sz="4" w:space="0" w:color="auto"/>
            </w:tcBorders>
            <w:noWrap/>
            <w:vAlign w:val="bottom"/>
            <w:hideMark/>
          </w:tcPr>
          <w:p w14:paraId="5797E673" w14:textId="77777777" w:rsidR="00F90DAD" w:rsidRPr="00D25486" w:rsidRDefault="00F90DAD">
            <w:pPr>
              <w:rPr>
                <w:rFonts w:ascii="Arial" w:hAnsi="Arial" w:cs="Arial"/>
                <w:color w:val="000000"/>
              </w:rPr>
            </w:pPr>
            <w:r w:rsidRPr="00D25486">
              <w:rPr>
                <w:rFonts w:ascii="Arial" w:hAnsi="Arial" w:cs="Arial"/>
                <w:color w:val="000000"/>
              </w:rPr>
              <w:t>CREDITO ADIC.REFUERZO DE PARTIDA</w:t>
            </w:r>
          </w:p>
        </w:tc>
        <w:tc>
          <w:tcPr>
            <w:tcW w:w="1160" w:type="dxa"/>
            <w:tcBorders>
              <w:top w:val="nil"/>
              <w:left w:val="nil"/>
              <w:bottom w:val="single" w:sz="4" w:space="0" w:color="auto"/>
              <w:right w:val="single" w:sz="4" w:space="0" w:color="auto"/>
            </w:tcBorders>
            <w:noWrap/>
            <w:vAlign w:val="bottom"/>
            <w:hideMark/>
          </w:tcPr>
          <w:p w14:paraId="7970BB71" w14:textId="77777777" w:rsidR="00F90DAD" w:rsidRPr="00D25486" w:rsidRDefault="00F90DAD">
            <w:pPr>
              <w:rPr>
                <w:rFonts w:ascii="Arial" w:hAnsi="Arial" w:cs="Arial"/>
                <w:color w:val="000000"/>
              </w:rPr>
            </w:pPr>
            <w:r w:rsidRPr="00D25486">
              <w:rPr>
                <w:rFonts w:ascii="Arial" w:hAnsi="Arial" w:cs="Arial"/>
                <w:color w:val="000000"/>
              </w:rPr>
              <w:t xml:space="preserve">    173900,000.00   </w:t>
            </w:r>
          </w:p>
        </w:tc>
        <w:tc>
          <w:tcPr>
            <w:tcW w:w="1221" w:type="dxa"/>
            <w:tcBorders>
              <w:top w:val="nil"/>
              <w:left w:val="nil"/>
              <w:bottom w:val="single" w:sz="4" w:space="0" w:color="auto"/>
              <w:right w:val="single" w:sz="4" w:space="0" w:color="auto"/>
            </w:tcBorders>
            <w:noWrap/>
            <w:vAlign w:val="bottom"/>
            <w:hideMark/>
          </w:tcPr>
          <w:p w14:paraId="74D3CCF1" w14:textId="77777777" w:rsidR="00F90DAD" w:rsidRPr="00D25486" w:rsidRDefault="00F90DAD">
            <w:pPr>
              <w:jc w:val="right"/>
              <w:rPr>
                <w:rFonts w:ascii="Arial" w:hAnsi="Arial" w:cs="Arial"/>
                <w:color w:val="000000"/>
              </w:rPr>
            </w:pPr>
            <w:r w:rsidRPr="00D25486">
              <w:rPr>
                <w:rFonts w:ascii="Arial" w:hAnsi="Arial" w:cs="Arial"/>
                <w:color w:val="000000"/>
              </w:rPr>
              <w:t xml:space="preserve">              109800,000.00   </w:t>
            </w:r>
          </w:p>
        </w:tc>
        <w:tc>
          <w:tcPr>
            <w:tcW w:w="1379" w:type="dxa"/>
            <w:tcBorders>
              <w:top w:val="nil"/>
              <w:left w:val="nil"/>
              <w:bottom w:val="single" w:sz="4" w:space="0" w:color="auto"/>
              <w:right w:val="single" w:sz="4" w:space="0" w:color="auto"/>
            </w:tcBorders>
            <w:noWrap/>
            <w:vAlign w:val="bottom"/>
            <w:hideMark/>
          </w:tcPr>
          <w:p w14:paraId="7C6A3328" w14:textId="77777777" w:rsidR="00F90DAD" w:rsidRPr="00D25486" w:rsidRDefault="00F90DAD">
            <w:pPr>
              <w:jc w:val="right"/>
              <w:rPr>
                <w:rFonts w:ascii="Arial" w:hAnsi="Arial" w:cs="Arial"/>
                <w:color w:val="000000"/>
              </w:rPr>
            </w:pPr>
            <w:r w:rsidRPr="00D25486">
              <w:rPr>
                <w:rFonts w:ascii="Arial" w:hAnsi="Arial" w:cs="Arial"/>
                <w:color w:val="000000"/>
              </w:rPr>
              <w:t xml:space="preserve">       64100,000.00   </w:t>
            </w:r>
          </w:p>
        </w:tc>
      </w:tr>
      <w:tr w:rsidR="00F90DAD" w:rsidRPr="00D25486" w14:paraId="16110B25" w14:textId="77777777" w:rsidTr="00F90DAD">
        <w:trPr>
          <w:trHeight w:val="300"/>
        </w:trPr>
        <w:tc>
          <w:tcPr>
            <w:tcW w:w="1160" w:type="dxa"/>
            <w:tcBorders>
              <w:top w:val="nil"/>
              <w:left w:val="single" w:sz="4" w:space="0" w:color="auto"/>
              <w:bottom w:val="single" w:sz="4" w:space="0" w:color="auto"/>
              <w:right w:val="single" w:sz="4" w:space="0" w:color="auto"/>
            </w:tcBorders>
            <w:noWrap/>
            <w:vAlign w:val="bottom"/>
            <w:hideMark/>
          </w:tcPr>
          <w:p w14:paraId="65ACDBF9" w14:textId="77777777" w:rsidR="00F90DAD" w:rsidRPr="00D25486" w:rsidRDefault="00F90DAD">
            <w:pPr>
              <w:rPr>
                <w:rFonts w:ascii="Arial" w:hAnsi="Arial" w:cs="Arial"/>
                <w:color w:val="000000"/>
              </w:rPr>
            </w:pPr>
            <w:r w:rsidRPr="00D25486">
              <w:rPr>
                <w:rFonts w:ascii="Arial" w:hAnsi="Arial" w:cs="Arial"/>
                <w:color w:val="000000"/>
              </w:rPr>
              <w:t>2.1.08.01.01.02</w:t>
            </w:r>
          </w:p>
        </w:tc>
        <w:tc>
          <w:tcPr>
            <w:tcW w:w="3820" w:type="dxa"/>
            <w:tcBorders>
              <w:top w:val="nil"/>
              <w:left w:val="nil"/>
              <w:bottom w:val="single" w:sz="4" w:space="0" w:color="auto"/>
              <w:right w:val="single" w:sz="4" w:space="0" w:color="auto"/>
            </w:tcBorders>
            <w:noWrap/>
            <w:vAlign w:val="bottom"/>
            <w:hideMark/>
          </w:tcPr>
          <w:p w14:paraId="337FDC4A" w14:textId="77777777" w:rsidR="00F90DAD" w:rsidRPr="00D25486" w:rsidRDefault="00F90DAD">
            <w:pPr>
              <w:rPr>
                <w:rFonts w:ascii="Arial" w:hAnsi="Arial" w:cs="Arial"/>
                <w:color w:val="000000"/>
              </w:rPr>
            </w:pPr>
            <w:r w:rsidRPr="00D25486">
              <w:rPr>
                <w:rFonts w:ascii="Arial" w:hAnsi="Arial" w:cs="Arial"/>
                <w:color w:val="000000"/>
              </w:rPr>
              <w:t>OBRA: REPARACION Y CONSTRUC. DE ALCANTARILL/DESAGU</w:t>
            </w:r>
          </w:p>
        </w:tc>
        <w:tc>
          <w:tcPr>
            <w:tcW w:w="1160" w:type="dxa"/>
            <w:tcBorders>
              <w:top w:val="nil"/>
              <w:left w:val="nil"/>
              <w:bottom w:val="single" w:sz="4" w:space="0" w:color="auto"/>
              <w:right w:val="single" w:sz="4" w:space="0" w:color="auto"/>
            </w:tcBorders>
            <w:noWrap/>
            <w:vAlign w:val="bottom"/>
            <w:hideMark/>
          </w:tcPr>
          <w:p w14:paraId="4B32CDE3" w14:textId="77777777" w:rsidR="00F90DAD" w:rsidRPr="00D25486" w:rsidRDefault="00F90DAD">
            <w:pPr>
              <w:rPr>
                <w:rFonts w:ascii="Arial" w:hAnsi="Arial" w:cs="Arial"/>
                <w:color w:val="000000"/>
              </w:rPr>
            </w:pPr>
            <w:r w:rsidRPr="00D25486">
              <w:rPr>
                <w:rFonts w:ascii="Arial" w:hAnsi="Arial" w:cs="Arial"/>
                <w:color w:val="000000"/>
              </w:rPr>
              <w:t xml:space="preserve">    134400,000.00   </w:t>
            </w:r>
          </w:p>
        </w:tc>
        <w:tc>
          <w:tcPr>
            <w:tcW w:w="1221" w:type="dxa"/>
            <w:tcBorders>
              <w:top w:val="nil"/>
              <w:left w:val="nil"/>
              <w:bottom w:val="single" w:sz="4" w:space="0" w:color="auto"/>
              <w:right w:val="single" w:sz="4" w:space="0" w:color="auto"/>
            </w:tcBorders>
            <w:noWrap/>
            <w:vAlign w:val="bottom"/>
            <w:hideMark/>
          </w:tcPr>
          <w:p w14:paraId="7711507B" w14:textId="77777777" w:rsidR="00F90DAD" w:rsidRPr="00D25486" w:rsidRDefault="00F90DAD">
            <w:pPr>
              <w:jc w:val="right"/>
              <w:rPr>
                <w:rFonts w:ascii="Arial" w:hAnsi="Arial" w:cs="Arial"/>
                <w:color w:val="000000"/>
              </w:rPr>
            </w:pPr>
            <w:r w:rsidRPr="00D25486">
              <w:rPr>
                <w:rFonts w:ascii="Arial" w:hAnsi="Arial" w:cs="Arial"/>
                <w:color w:val="000000"/>
              </w:rPr>
              <w:t xml:space="preserve">               30000,000.00   </w:t>
            </w:r>
          </w:p>
        </w:tc>
        <w:tc>
          <w:tcPr>
            <w:tcW w:w="1379" w:type="dxa"/>
            <w:tcBorders>
              <w:top w:val="nil"/>
              <w:left w:val="nil"/>
              <w:bottom w:val="single" w:sz="4" w:space="0" w:color="auto"/>
              <w:right w:val="single" w:sz="4" w:space="0" w:color="auto"/>
            </w:tcBorders>
            <w:noWrap/>
            <w:vAlign w:val="bottom"/>
            <w:hideMark/>
          </w:tcPr>
          <w:p w14:paraId="6E4988C6" w14:textId="77777777" w:rsidR="00F90DAD" w:rsidRPr="00D25486" w:rsidRDefault="00F90DAD">
            <w:pPr>
              <w:jc w:val="right"/>
              <w:rPr>
                <w:rFonts w:ascii="Arial" w:hAnsi="Arial" w:cs="Arial"/>
                <w:color w:val="000000"/>
              </w:rPr>
            </w:pPr>
            <w:r w:rsidRPr="00D25486">
              <w:rPr>
                <w:rFonts w:ascii="Arial" w:hAnsi="Arial" w:cs="Arial"/>
                <w:color w:val="000000"/>
              </w:rPr>
              <w:t xml:space="preserve">    104400,000.00   </w:t>
            </w:r>
          </w:p>
        </w:tc>
      </w:tr>
      <w:tr w:rsidR="00F90DAD" w:rsidRPr="00D25486" w14:paraId="582FCFF0" w14:textId="77777777" w:rsidTr="00F90DAD">
        <w:trPr>
          <w:trHeight w:val="315"/>
        </w:trPr>
        <w:tc>
          <w:tcPr>
            <w:tcW w:w="1160" w:type="dxa"/>
            <w:tcBorders>
              <w:top w:val="nil"/>
              <w:left w:val="single" w:sz="4" w:space="0" w:color="auto"/>
              <w:bottom w:val="single" w:sz="4" w:space="0" w:color="auto"/>
              <w:right w:val="single" w:sz="4" w:space="0" w:color="auto"/>
            </w:tcBorders>
            <w:noWrap/>
            <w:vAlign w:val="bottom"/>
            <w:hideMark/>
          </w:tcPr>
          <w:p w14:paraId="26E53D9F" w14:textId="77777777" w:rsidR="00F90DAD" w:rsidRPr="00D25486" w:rsidRDefault="00F90DAD">
            <w:pPr>
              <w:rPr>
                <w:rFonts w:ascii="Arial" w:hAnsi="Arial" w:cs="Arial"/>
                <w:color w:val="000000"/>
              </w:rPr>
            </w:pPr>
            <w:r w:rsidRPr="00D25486">
              <w:rPr>
                <w:rFonts w:ascii="Arial" w:hAnsi="Arial" w:cs="Arial"/>
                <w:color w:val="000000"/>
              </w:rPr>
              <w:t>3.1.01.02.01</w:t>
            </w:r>
          </w:p>
        </w:tc>
        <w:tc>
          <w:tcPr>
            <w:tcW w:w="3820" w:type="dxa"/>
            <w:tcBorders>
              <w:top w:val="nil"/>
              <w:left w:val="nil"/>
              <w:bottom w:val="single" w:sz="4" w:space="0" w:color="auto"/>
              <w:right w:val="single" w:sz="4" w:space="0" w:color="auto"/>
            </w:tcBorders>
            <w:noWrap/>
            <w:vAlign w:val="bottom"/>
            <w:hideMark/>
          </w:tcPr>
          <w:p w14:paraId="4379B28F" w14:textId="77777777" w:rsidR="00F90DAD" w:rsidRPr="00D25486" w:rsidRDefault="00F90DAD">
            <w:pPr>
              <w:rPr>
                <w:rFonts w:ascii="Arial" w:hAnsi="Arial" w:cs="Arial"/>
                <w:color w:val="000000"/>
              </w:rPr>
            </w:pPr>
            <w:r w:rsidRPr="00D25486">
              <w:rPr>
                <w:rFonts w:ascii="Arial" w:hAnsi="Arial" w:cs="Arial"/>
                <w:color w:val="000000"/>
              </w:rPr>
              <w:t>RET. APORTES PERS. JUBILATORIO</w:t>
            </w:r>
          </w:p>
        </w:tc>
        <w:tc>
          <w:tcPr>
            <w:tcW w:w="1160" w:type="dxa"/>
            <w:tcBorders>
              <w:top w:val="nil"/>
              <w:left w:val="nil"/>
              <w:bottom w:val="single" w:sz="4" w:space="0" w:color="auto"/>
              <w:right w:val="single" w:sz="4" w:space="0" w:color="auto"/>
            </w:tcBorders>
            <w:noWrap/>
            <w:vAlign w:val="bottom"/>
            <w:hideMark/>
          </w:tcPr>
          <w:p w14:paraId="2EC401D3" w14:textId="77777777" w:rsidR="00F90DAD" w:rsidRPr="00D25486" w:rsidRDefault="00F90DAD">
            <w:pPr>
              <w:rPr>
                <w:rFonts w:ascii="Arial" w:hAnsi="Arial" w:cs="Arial"/>
                <w:color w:val="000000"/>
              </w:rPr>
            </w:pPr>
            <w:r w:rsidRPr="00D25486">
              <w:rPr>
                <w:rFonts w:ascii="Arial" w:hAnsi="Arial" w:cs="Arial"/>
                <w:color w:val="000000"/>
              </w:rPr>
              <w:t xml:space="preserve">   325000,000.00   </w:t>
            </w:r>
          </w:p>
        </w:tc>
        <w:tc>
          <w:tcPr>
            <w:tcW w:w="1221" w:type="dxa"/>
            <w:tcBorders>
              <w:top w:val="nil"/>
              <w:left w:val="nil"/>
              <w:bottom w:val="single" w:sz="4" w:space="0" w:color="auto"/>
              <w:right w:val="single" w:sz="4" w:space="0" w:color="auto"/>
            </w:tcBorders>
            <w:noWrap/>
            <w:vAlign w:val="bottom"/>
            <w:hideMark/>
          </w:tcPr>
          <w:p w14:paraId="3086C861" w14:textId="77777777" w:rsidR="00F90DAD" w:rsidRPr="00D25486" w:rsidRDefault="00F90DAD">
            <w:pPr>
              <w:jc w:val="right"/>
              <w:rPr>
                <w:rFonts w:ascii="Arial" w:hAnsi="Arial" w:cs="Arial"/>
                <w:color w:val="000000"/>
              </w:rPr>
            </w:pPr>
            <w:r w:rsidRPr="00D25486">
              <w:rPr>
                <w:rFonts w:ascii="Arial" w:hAnsi="Arial" w:cs="Arial"/>
                <w:color w:val="000000"/>
              </w:rPr>
              <w:t xml:space="preserve">               23000,000.00   </w:t>
            </w:r>
          </w:p>
        </w:tc>
        <w:tc>
          <w:tcPr>
            <w:tcW w:w="1379" w:type="dxa"/>
            <w:tcBorders>
              <w:top w:val="nil"/>
              <w:left w:val="nil"/>
              <w:bottom w:val="single" w:sz="4" w:space="0" w:color="auto"/>
              <w:right w:val="single" w:sz="4" w:space="0" w:color="auto"/>
            </w:tcBorders>
            <w:noWrap/>
            <w:vAlign w:val="bottom"/>
            <w:hideMark/>
          </w:tcPr>
          <w:p w14:paraId="3DC20B14" w14:textId="77777777" w:rsidR="00F90DAD" w:rsidRPr="00D25486" w:rsidRDefault="00F90DAD">
            <w:pPr>
              <w:jc w:val="right"/>
              <w:rPr>
                <w:rFonts w:ascii="Arial" w:hAnsi="Arial" w:cs="Arial"/>
                <w:color w:val="000000"/>
              </w:rPr>
            </w:pPr>
            <w:r w:rsidRPr="00D25486">
              <w:rPr>
                <w:rFonts w:ascii="Arial" w:hAnsi="Arial" w:cs="Arial"/>
                <w:color w:val="000000"/>
              </w:rPr>
              <w:t xml:space="preserve">   302000,000.00   </w:t>
            </w:r>
          </w:p>
        </w:tc>
      </w:tr>
      <w:tr w:rsidR="00F90DAD" w:rsidRPr="00D25486" w14:paraId="0A46420D" w14:textId="77777777" w:rsidTr="00F90DAD">
        <w:trPr>
          <w:trHeight w:val="315"/>
        </w:trPr>
        <w:tc>
          <w:tcPr>
            <w:tcW w:w="1160" w:type="dxa"/>
            <w:tcBorders>
              <w:top w:val="single" w:sz="8" w:space="0" w:color="auto"/>
              <w:left w:val="single" w:sz="8" w:space="0" w:color="auto"/>
              <w:bottom w:val="single" w:sz="8" w:space="0" w:color="auto"/>
              <w:right w:val="single" w:sz="4" w:space="0" w:color="auto"/>
            </w:tcBorders>
            <w:noWrap/>
            <w:vAlign w:val="bottom"/>
            <w:hideMark/>
          </w:tcPr>
          <w:p w14:paraId="3D490394" w14:textId="77777777" w:rsidR="00F90DAD" w:rsidRPr="00D25486" w:rsidRDefault="00F90DAD">
            <w:pPr>
              <w:rPr>
                <w:rFonts w:ascii="Arial" w:hAnsi="Arial" w:cs="Arial"/>
                <w:b/>
                <w:bCs/>
                <w:color w:val="000000"/>
              </w:rPr>
            </w:pPr>
            <w:r w:rsidRPr="00D25486">
              <w:rPr>
                <w:rFonts w:ascii="Arial" w:hAnsi="Arial" w:cs="Arial"/>
                <w:b/>
                <w:bCs/>
                <w:color w:val="000000"/>
              </w:rPr>
              <w:t xml:space="preserve">                                                                              </w:t>
            </w:r>
          </w:p>
        </w:tc>
        <w:tc>
          <w:tcPr>
            <w:tcW w:w="3820" w:type="dxa"/>
            <w:tcBorders>
              <w:top w:val="single" w:sz="8" w:space="0" w:color="auto"/>
              <w:left w:val="nil"/>
              <w:bottom w:val="single" w:sz="8" w:space="0" w:color="auto"/>
              <w:right w:val="single" w:sz="4" w:space="0" w:color="auto"/>
            </w:tcBorders>
            <w:noWrap/>
            <w:vAlign w:val="bottom"/>
            <w:hideMark/>
          </w:tcPr>
          <w:p w14:paraId="351B12FE" w14:textId="77777777" w:rsidR="00F90DAD" w:rsidRPr="00D25486" w:rsidRDefault="00F90DAD">
            <w:pPr>
              <w:rPr>
                <w:rFonts w:ascii="Arial" w:hAnsi="Arial" w:cs="Arial"/>
                <w:b/>
                <w:bCs/>
                <w:color w:val="000000"/>
              </w:rPr>
            </w:pPr>
            <w:r w:rsidRPr="00D25486">
              <w:rPr>
                <w:rFonts w:ascii="Arial" w:hAnsi="Arial" w:cs="Arial"/>
                <w:b/>
                <w:bCs/>
                <w:color w:val="000000"/>
              </w:rPr>
              <w:t> </w:t>
            </w:r>
          </w:p>
        </w:tc>
        <w:tc>
          <w:tcPr>
            <w:tcW w:w="1160" w:type="dxa"/>
            <w:tcBorders>
              <w:top w:val="single" w:sz="8" w:space="0" w:color="auto"/>
              <w:left w:val="nil"/>
              <w:bottom w:val="single" w:sz="8" w:space="0" w:color="auto"/>
              <w:right w:val="single" w:sz="4" w:space="0" w:color="auto"/>
            </w:tcBorders>
            <w:noWrap/>
            <w:vAlign w:val="bottom"/>
            <w:hideMark/>
          </w:tcPr>
          <w:p w14:paraId="6AB46606" w14:textId="77777777" w:rsidR="00F90DAD" w:rsidRPr="00D25486" w:rsidRDefault="00F90DAD">
            <w:pPr>
              <w:rPr>
                <w:rFonts w:ascii="Arial" w:hAnsi="Arial" w:cs="Arial"/>
                <w:b/>
                <w:bCs/>
                <w:color w:val="000000"/>
              </w:rPr>
            </w:pPr>
            <w:r w:rsidRPr="00D25486">
              <w:rPr>
                <w:rFonts w:ascii="Arial" w:hAnsi="Arial" w:cs="Arial"/>
                <w:b/>
                <w:bCs/>
                <w:color w:val="000000"/>
              </w:rPr>
              <w:t> </w:t>
            </w:r>
          </w:p>
        </w:tc>
        <w:tc>
          <w:tcPr>
            <w:tcW w:w="1221" w:type="dxa"/>
            <w:tcBorders>
              <w:top w:val="single" w:sz="8" w:space="0" w:color="auto"/>
              <w:left w:val="nil"/>
              <w:bottom w:val="single" w:sz="8" w:space="0" w:color="auto"/>
              <w:right w:val="single" w:sz="4" w:space="0" w:color="auto"/>
            </w:tcBorders>
            <w:noWrap/>
            <w:vAlign w:val="bottom"/>
            <w:hideMark/>
          </w:tcPr>
          <w:p w14:paraId="25BAE686" w14:textId="77777777" w:rsidR="00F90DAD" w:rsidRPr="00D25486" w:rsidRDefault="00F90DAD">
            <w:pPr>
              <w:rPr>
                <w:rFonts w:ascii="Arial" w:hAnsi="Arial" w:cs="Arial"/>
                <w:b/>
                <w:bCs/>
                <w:color w:val="000000"/>
              </w:rPr>
            </w:pPr>
            <w:r w:rsidRPr="00D25486">
              <w:rPr>
                <w:rFonts w:ascii="Arial" w:hAnsi="Arial" w:cs="Arial"/>
                <w:b/>
                <w:bCs/>
                <w:color w:val="000000"/>
              </w:rPr>
              <w:t xml:space="preserve">   256300,000.00   </w:t>
            </w:r>
          </w:p>
        </w:tc>
        <w:tc>
          <w:tcPr>
            <w:tcW w:w="1379" w:type="dxa"/>
            <w:tcBorders>
              <w:top w:val="single" w:sz="8" w:space="0" w:color="auto"/>
              <w:left w:val="nil"/>
              <w:bottom w:val="single" w:sz="8" w:space="0" w:color="auto"/>
              <w:right w:val="single" w:sz="8" w:space="0" w:color="auto"/>
            </w:tcBorders>
            <w:noWrap/>
            <w:vAlign w:val="bottom"/>
            <w:hideMark/>
          </w:tcPr>
          <w:p w14:paraId="0E2A5D34" w14:textId="77777777" w:rsidR="00F90DAD" w:rsidRPr="00D25486" w:rsidRDefault="00F90DAD">
            <w:pPr>
              <w:rPr>
                <w:rFonts w:ascii="Arial" w:hAnsi="Arial" w:cs="Arial"/>
                <w:b/>
                <w:bCs/>
                <w:color w:val="000000"/>
              </w:rPr>
            </w:pPr>
            <w:r w:rsidRPr="00D25486">
              <w:rPr>
                <w:rFonts w:ascii="Arial" w:hAnsi="Arial" w:cs="Arial"/>
                <w:b/>
                <w:bCs/>
                <w:color w:val="000000"/>
              </w:rPr>
              <w:t> </w:t>
            </w:r>
          </w:p>
        </w:tc>
      </w:tr>
    </w:tbl>
    <w:p w14:paraId="44609C01" w14:textId="77777777" w:rsidR="00F90DAD" w:rsidRPr="00D25486" w:rsidRDefault="00F90DAD" w:rsidP="00F90DAD">
      <w:pPr>
        <w:spacing w:line="276" w:lineRule="auto"/>
        <w:jc w:val="both"/>
        <w:rPr>
          <w:rFonts w:ascii="Arial" w:hAnsi="Arial" w:cs="Arial"/>
          <w:b/>
          <w:u w:val="single"/>
          <w:lang w:val="es-ES"/>
        </w:rPr>
      </w:pPr>
    </w:p>
    <w:p w14:paraId="419DD20A" w14:textId="5F6A0009" w:rsidR="00F90DAD" w:rsidRPr="00D25486" w:rsidRDefault="00AF1470" w:rsidP="00F90DAD">
      <w:pPr>
        <w:spacing w:line="276" w:lineRule="auto"/>
        <w:jc w:val="both"/>
        <w:rPr>
          <w:rFonts w:ascii="Arial" w:hAnsi="Arial" w:cs="Arial"/>
        </w:rPr>
      </w:pPr>
      <w:r w:rsidRPr="00AF1470">
        <w:rPr>
          <w:rFonts w:ascii="Arial" w:hAnsi="Arial" w:cs="Arial"/>
          <w:b/>
        </w:rPr>
        <w:t>Artículo</w:t>
      </w:r>
      <w:r w:rsidR="00F90DAD" w:rsidRPr="00AF1470">
        <w:rPr>
          <w:rFonts w:ascii="Arial" w:hAnsi="Arial" w:cs="Arial"/>
          <w:b/>
        </w:rPr>
        <w:t xml:space="preserve"> 2°</w:t>
      </w:r>
      <w:r w:rsidRPr="00AF1470">
        <w:rPr>
          <w:rFonts w:ascii="Arial" w:hAnsi="Arial" w:cs="Arial"/>
          <w:b/>
        </w:rPr>
        <w:t>-</w:t>
      </w:r>
      <w:r w:rsidRPr="00AF1470">
        <w:rPr>
          <w:rFonts w:ascii="Arial" w:hAnsi="Arial" w:cs="Arial"/>
        </w:rPr>
        <w:t xml:space="preserve"> Con</w:t>
      </w:r>
      <w:r w:rsidR="00F90DAD" w:rsidRPr="00D25486">
        <w:rPr>
          <w:rFonts w:ascii="Arial" w:hAnsi="Arial" w:cs="Arial"/>
        </w:rPr>
        <w:t xml:space="preserve"> la presente compensación que lleva el </w:t>
      </w:r>
      <w:r w:rsidR="00F90DAD" w:rsidRPr="00D25486">
        <w:rPr>
          <w:rFonts w:ascii="Arial" w:hAnsi="Arial" w:cs="Arial"/>
          <w:b/>
        </w:rPr>
        <w:t xml:space="preserve">N° 7 </w:t>
      </w:r>
      <w:r w:rsidR="00F90DAD" w:rsidRPr="00D25486">
        <w:rPr>
          <w:rFonts w:ascii="Arial" w:hAnsi="Arial" w:cs="Arial"/>
        </w:rPr>
        <w:t xml:space="preserve">la Ordenanza General de Presupuesto no varía, manteniéndose el total general del Presupuesto de Gastos y Cálculos de Recursos, en la </w:t>
      </w:r>
      <w:r w:rsidRPr="00D25486">
        <w:rPr>
          <w:rFonts w:ascii="Arial" w:hAnsi="Arial" w:cs="Arial"/>
        </w:rPr>
        <w:t>suma de</w:t>
      </w:r>
      <w:r w:rsidR="00F90DAD" w:rsidRPr="00D25486">
        <w:rPr>
          <w:rFonts w:ascii="Arial" w:hAnsi="Arial" w:cs="Arial"/>
        </w:rPr>
        <w:t xml:space="preserve"> Pesos TRECE MIL DOSCIENTOS TREINTA Y SEIS MILLONES CIENTO SIETE MIL CIENTO SETENTA Y CINCO. </w:t>
      </w:r>
      <w:r w:rsidR="00F90DAD" w:rsidRPr="00D25486">
        <w:rPr>
          <w:rFonts w:ascii="Arial" w:hAnsi="Arial" w:cs="Arial"/>
          <w:b/>
        </w:rPr>
        <w:t>(</w:t>
      </w:r>
      <w:r w:rsidR="00F90DAD" w:rsidRPr="00D25486">
        <w:rPr>
          <w:rFonts w:ascii="Arial" w:hAnsi="Arial" w:cs="Arial"/>
          <w:b/>
          <w:bCs/>
        </w:rPr>
        <w:t>$ 13.236.107.175,00</w:t>
      </w:r>
      <w:r w:rsidRPr="00D25486">
        <w:rPr>
          <w:rFonts w:ascii="Arial" w:hAnsi="Arial" w:cs="Arial"/>
          <w:b/>
          <w:bCs/>
        </w:rPr>
        <w:t>). -</w:t>
      </w:r>
    </w:p>
    <w:p w14:paraId="5E8FA93D" w14:textId="77777777" w:rsidR="00F90DAD" w:rsidRPr="00D25486" w:rsidRDefault="00F90DAD" w:rsidP="00F90DAD">
      <w:pPr>
        <w:spacing w:line="276" w:lineRule="auto"/>
        <w:jc w:val="both"/>
        <w:rPr>
          <w:rFonts w:ascii="Arial" w:hAnsi="Arial" w:cs="Arial"/>
        </w:rPr>
      </w:pPr>
    </w:p>
    <w:p w14:paraId="485C80AC" w14:textId="3364EB9D" w:rsidR="00F90DAD" w:rsidRPr="00D25486" w:rsidRDefault="00AF1470" w:rsidP="00F90DAD">
      <w:pPr>
        <w:spacing w:line="276" w:lineRule="auto"/>
        <w:jc w:val="both"/>
        <w:rPr>
          <w:rFonts w:ascii="Arial" w:hAnsi="Arial" w:cs="Arial"/>
        </w:rPr>
      </w:pPr>
      <w:r w:rsidRPr="00AF1470">
        <w:rPr>
          <w:rFonts w:ascii="Arial" w:hAnsi="Arial" w:cs="Arial"/>
          <w:b/>
        </w:rPr>
        <w:t>Artículo</w:t>
      </w:r>
      <w:r w:rsidR="00F90DAD" w:rsidRPr="00AF1470">
        <w:rPr>
          <w:rFonts w:ascii="Arial" w:hAnsi="Arial" w:cs="Arial"/>
          <w:b/>
        </w:rPr>
        <w:t xml:space="preserve"> 3º</w:t>
      </w:r>
      <w:r w:rsidR="00F90DAD" w:rsidRPr="00D25486">
        <w:rPr>
          <w:rFonts w:ascii="Arial" w:hAnsi="Arial" w:cs="Arial"/>
          <w:b/>
          <w:u w:val="single"/>
        </w:rPr>
        <w:t xml:space="preserve"> -</w:t>
      </w:r>
      <w:r w:rsidR="00F90DAD" w:rsidRPr="00D25486">
        <w:rPr>
          <w:rFonts w:ascii="Arial" w:hAnsi="Arial" w:cs="Arial"/>
        </w:rPr>
        <w:t xml:space="preserve"> PUBLÍQUESE, Protocolícese, hágase saber al Concejo Deliberante y al Tribunal de Cuentas Municipal, dese al Registro Municipal y </w:t>
      </w:r>
      <w:r w:rsidRPr="00D25486">
        <w:rPr>
          <w:rFonts w:ascii="Arial" w:hAnsi="Arial" w:cs="Arial"/>
        </w:rPr>
        <w:t>archívese. -</w:t>
      </w:r>
      <w:r w:rsidR="00F90DAD" w:rsidRPr="00D25486">
        <w:rPr>
          <w:rFonts w:ascii="Arial" w:hAnsi="Arial" w:cs="Arial"/>
        </w:rPr>
        <w:t xml:space="preserve">  </w:t>
      </w:r>
    </w:p>
    <w:p w14:paraId="1FC11576" w14:textId="77777777" w:rsidR="00F90DAD" w:rsidRPr="00D25486" w:rsidRDefault="00F90DAD" w:rsidP="00F90DAD">
      <w:pPr>
        <w:spacing w:line="276" w:lineRule="auto"/>
        <w:jc w:val="both"/>
        <w:rPr>
          <w:rFonts w:ascii="Arial" w:hAnsi="Arial" w:cs="Arial"/>
        </w:rPr>
      </w:pPr>
    </w:p>
    <w:p w14:paraId="4712FD81" w14:textId="77777777" w:rsidR="00543E2F" w:rsidRPr="00D25486" w:rsidRDefault="00543E2F" w:rsidP="00543E2F">
      <w:pPr>
        <w:rPr>
          <w:rFonts w:ascii="Arial" w:eastAsia="Times New Roman" w:hAnsi="Arial" w:cs="Arial"/>
          <w:lang w:val="es-ES_tradnl"/>
        </w:rPr>
      </w:pPr>
    </w:p>
    <w:p w14:paraId="028C796B" w14:textId="04870A8D" w:rsidR="00A31290" w:rsidRPr="00D25486" w:rsidRDefault="00A31290" w:rsidP="00A31290">
      <w:pPr>
        <w:jc w:val="both"/>
        <w:rPr>
          <w:rFonts w:ascii="Arial" w:hAnsi="Arial" w:cs="Arial"/>
          <w:b/>
          <w:u w:val="single"/>
        </w:rPr>
      </w:pPr>
      <w:bookmarkStart w:id="7" w:name="_Hlk218803748"/>
      <w:r w:rsidRPr="00D25486">
        <w:rPr>
          <w:rFonts w:ascii="Arial" w:hAnsi="Arial" w:cs="Arial"/>
          <w:b/>
          <w:u w:val="single"/>
        </w:rPr>
        <w:t xml:space="preserve">DECRETO Nº </w:t>
      </w:r>
      <w:r w:rsidR="00D80035" w:rsidRPr="00D25486">
        <w:rPr>
          <w:rFonts w:ascii="Arial" w:hAnsi="Arial" w:cs="Arial"/>
          <w:b/>
          <w:u w:val="single"/>
        </w:rPr>
        <w:t>095</w:t>
      </w:r>
      <w:r w:rsidRPr="00D25486">
        <w:rPr>
          <w:rFonts w:ascii="Arial" w:hAnsi="Arial" w:cs="Arial"/>
          <w:b/>
          <w:u w:val="single"/>
        </w:rPr>
        <w:t xml:space="preserve">                                                                                                            </w:t>
      </w:r>
      <w:r w:rsidR="00771269" w:rsidRPr="00D25486">
        <w:rPr>
          <w:rFonts w:ascii="Arial" w:hAnsi="Arial" w:cs="Arial"/>
          <w:b/>
          <w:u w:val="single"/>
        </w:rPr>
        <w:t>2</w:t>
      </w:r>
      <w:r w:rsidR="00AF1470">
        <w:rPr>
          <w:rFonts w:ascii="Arial" w:hAnsi="Arial" w:cs="Arial"/>
          <w:b/>
          <w:u w:val="single"/>
        </w:rPr>
        <w:t>4</w:t>
      </w:r>
      <w:r w:rsidRPr="00D25486">
        <w:rPr>
          <w:rFonts w:ascii="Arial" w:hAnsi="Arial" w:cs="Arial"/>
          <w:b/>
          <w:u w:val="single"/>
        </w:rPr>
        <w:t>/</w:t>
      </w:r>
      <w:r w:rsidR="00AF1470">
        <w:rPr>
          <w:rFonts w:ascii="Arial" w:hAnsi="Arial" w:cs="Arial"/>
          <w:b/>
          <w:u w:val="single"/>
        </w:rPr>
        <w:t>08</w:t>
      </w:r>
      <w:r w:rsidRPr="00D25486">
        <w:rPr>
          <w:rFonts w:ascii="Arial" w:hAnsi="Arial" w:cs="Arial"/>
          <w:b/>
          <w:u w:val="single"/>
        </w:rPr>
        <w:t>/202</w:t>
      </w:r>
      <w:r w:rsidR="00AF1470">
        <w:rPr>
          <w:rFonts w:ascii="Arial" w:hAnsi="Arial" w:cs="Arial"/>
          <w:b/>
          <w:u w:val="single"/>
        </w:rPr>
        <w:t>6</w:t>
      </w:r>
    </w:p>
    <w:p w14:paraId="1860C7D1" w14:textId="77777777" w:rsidR="00AF1470" w:rsidRDefault="00AF1470" w:rsidP="00E712F2">
      <w:pPr>
        <w:pStyle w:val="Textoindependiente"/>
        <w:jc w:val="both"/>
        <w:rPr>
          <w:rFonts w:ascii="Arial" w:hAnsi="Arial" w:cs="Arial"/>
          <w:b/>
          <w:bCs/>
          <w:u w:val="single"/>
          <w:lang w:val="es-AR"/>
        </w:rPr>
      </w:pPr>
    </w:p>
    <w:p w14:paraId="7E3156EF" w14:textId="174049ED" w:rsidR="00E712F2" w:rsidRPr="00D25486" w:rsidRDefault="00E712F2" w:rsidP="00E712F2">
      <w:pPr>
        <w:pStyle w:val="Textoindependiente"/>
        <w:jc w:val="both"/>
        <w:rPr>
          <w:rFonts w:ascii="Arial" w:eastAsiaTheme="minorEastAsia" w:hAnsi="Arial" w:cs="Arial"/>
          <w:lang w:val="es-AR"/>
        </w:rPr>
      </w:pPr>
      <w:r w:rsidRPr="00AF1470">
        <w:rPr>
          <w:rFonts w:ascii="Arial" w:hAnsi="Arial" w:cs="Arial"/>
          <w:b/>
          <w:bCs/>
          <w:lang w:val="es-AR"/>
        </w:rPr>
        <w:t>Artículo 1º:</w:t>
      </w:r>
      <w:r w:rsidRPr="00D25486">
        <w:rPr>
          <w:rFonts w:ascii="Arial" w:hAnsi="Arial" w:cs="Arial"/>
          <w:b/>
          <w:bCs/>
          <w:lang w:val="es-AR"/>
        </w:rPr>
        <w:t xml:space="preserve"> RECONÓZCASE</w:t>
      </w:r>
      <w:r w:rsidRPr="00D25486">
        <w:rPr>
          <w:rFonts w:ascii="Arial" w:hAnsi="Arial" w:cs="Arial"/>
          <w:lang w:val="es-AR"/>
        </w:rPr>
        <w:t xml:space="preserve"> como Comisión Directiva del </w:t>
      </w:r>
      <w:r w:rsidRPr="00D25486">
        <w:rPr>
          <w:rFonts w:ascii="Arial" w:hAnsi="Arial" w:cs="Arial"/>
          <w:b/>
          <w:bCs/>
          <w:lang w:val="es-AR"/>
        </w:rPr>
        <w:t>CENTRO VECINAL “LOS CHAÑARES”</w:t>
      </w:r>
      <w:r w:rsidRPr="00D25486">
        <w:rPr>
          <w:rFonts w:ascii="Arial" w:hAnsi="Arial" w:cs="Arial"/>
          <w:lang w:val="es-AR"/>
        </w:rPr>
        <w:t>, en el marco de la Ordenanza Municipal Nº 727/12 y del Decreto Nº 061/2026, a la integrada por las siguientes autoridades:</w:t>
      </w:r>
    </w:p>
    <w:p w14:paraId="45E117B8" w14:textId="77777777" w:rsidR="00E712F2" w:rsidRPr="00D25486" w:rsidRDefault="00E712F2" w:rsidP="00E712F2">
      <w:pPr>
        <w:pStyle w:val="Compact"/>
        <w:numPr>
          <w:ilvl w:val="0"/>
          <w:numId w:val="34"/>
        </w:numPr>
        <w:jc w:val="both"/>
        <w:rPr>
          <w:rFonts w:ascii="Arial" w:hAnsi="Arial" w:cs="Arial"/>
          <w:lang w:val="es-AR"/>
        </w:rPr>
      </w:pPr>
      <w:r w:rsidRPr="00D25486">
        <w:rPr>
          <w:rFonts w:ascii="Arial" w:hAnsi="Arial" w:cs="Arial"/>
          <w:b/>
          <w:bCs/>
          <w:lang w:val="es-AR"/>
        </w:rPr>
        <w:t>Presidente:</w:t>
      </w:r>
      <w:r w:rsidRPr="00D25486">
        <w:rPr>
          <w:rFonts w:ascii="Arial" w:hAnsi="Arial" w:cs="Arial"/>
          <w:lang w:val="es-AR"/>
        </w:rPr>
        <w:t xml:space="preserve"> SPIERER, Livio – DNI N.º 26.678.841.</w:t>
      </w:r>
    </w:p>
    <w:p w14:paraId="6757C249" w14:textId="77777777" w:rsidR="00E712F2" w:rsidRPr="00D25486" w:rsidRDefault="00E712F2" w:rsidP="00E712F2">
      <w:pPr>
        <w:pStyle w:val="Compact"/>
        <w:numPr>
          <w:ilvl w:val="0"/>
          <w:numId w:val="34"/>
        </w:numPr>
        <w:jc w:val="both"/>
        <w:rPr>
          <w:rFonts w:ascii="Arial" w:hAnsi="Arial" w:cs="Arial"/>
          <w:lang w:val="es-AR"/>
        </w:rPr>
      </w:pPr>
      <w:r w:rsidRPr="00D25486">
        <w:rPr>
          <w:rFonts w:ascii="Arial" w:hAnsi="Arial" w:cs="Arial"/>
          <w:b/>
          <w:bCs/>
          <w:lang w:val="es-AR"/>
        </w:rPr>
        <w:t>Vicepresidente:</w:t>
      </w:r>
      <w:r w:rsidRPr="00D25486">
        <w:rPr>
          <w:rFonts w:ascii="Arial" w:hAnsi="Arial" w:cs="Arial"/>
          <w:lang w:val="es-AR"/>
        </w:rPr>
        <w:t xml:space="preserve"> DIGON, Federico Oscar – DNI N.º 26.043.039.</w:t>
      </w:r>
    </w:p>
    <w:p w14:paraId="2CC55F8F" w14:textId="77777777" w:rsidR="00E712F2" w:rsidRPr="00D25486" w:rsidRDefault="00E712F2" w:rsidP="00E712F2">
      <w:pPr>
        <w:pStyle w:val="Compact"/>
        <w:numPr>
          <w:ilvl w:val="0"/>
          <w:numId w:val="34"/>
        </w:numPr>
        <w:jc w:val="both"/>
        <w:rPr>
          <w:rFonts w:ascii="Arial" w:hAnsi="Arial" w:cs="Arial"/>
          <w:lang w:val="es-AR"/>
        </w:rPr>
      </w:pPr>
      <w:r w:rsidRPr="00D25486">
        <w:rPr>
          <w:rFonts w:ascii="Arial" w:hAnsi="Arial" w:cs="Arial"/>
          <w:b/>
          <w:bCs/>
          <w:lang w:val="es-AR"/>
        </w:rPr>
        <w:t>Secretaria:</w:t>
      </w:r>
      <w:r w:rsidRPr="00D25486">
        <w:rPr>
          <w:rFonts w:ascii="Arial" w:hAnsi="Arial" w:cs="Arial"/>
          <w:lang w:val="es-AR"/>
        </w:rPr>
        <w:t xml:space="preserve"> MOYANO, Valeria R. – DNI N.º 28.343.136.</w:t>
      </w:r>
    </w:p>
    <w:p w14:paraId="2AEFC026" w14:textId="77777777" w:rsidR="00E712F2" w:rsidRPr="00D25486" w:rsidRDefault="00E712F2" w:rsidP="00E712F2">
      <w:pPr>
        <w:pStyle w:val="Compact"/>
        <w:numPr>
          <w:ilvl w:val="0"/>
          <w:numId w:val="34"/>
        </w:numPr>
        <w:jc w:val="both"/>
        <w:rPr>
          <w:rFonts w:ascii="Arial" w:hAnsi="Arial" w:cs="Arial"/>
          <w:lang w:val="es-AR"/>
        </w:rPr>
      </w:pPr>
      <w:r w:rsidRPr="00D25486">
        <w:rPr>
          <w:rFonts w:ascii="Arial" w:hAnsi="Arial" w:cs="Arial"/>
          <w:b/>
          <w:bCs/>
          <w:lang w:val="es-AR"/>
        </w:rPr>
        <w:t>Tesorero:</w:t>
      </w:r>
      <w:r w:rsidRPr="00D25486">
        <w:rPr>
          <w:rFonts w:ascii="Arial" w:hAnsi="Arial" w:cs="Arial"/>
          <w:lang w:val="es-AR"/>
        </w:rPr>
        <w:t xml:space="preserve"> BENTO, Víctor Germán – DNI N.º 32.457.902.</w:t>
      </w:r>
    </w:p>
    <w:p w14:paraId="4AAB4B6B" w14:textId="77777777" w:rsidR="00E712F2" w:rsidRPr="00D25486" w:rsidRDefault="00E712F2" w:rsidP="00E712F2">
      <w:pPr>
        <w:pStyle w:val="Compact"/>
        <w:numPr>
          <w:ilvl w:val="0"/>
          <w:numId w:val="34"/>
        </w:numPr>
        <w:jc w:val="both"/>
        <w:rPr>
          <w:rFonts w:ascii="Arial" w:hAnsi="Arial" w:cs="Arial"/>
          <w:lang w:val="es-AR"/>
        </w:rPr>
      </w:pPr>
      <w:r w:rsidRPr="00D25486">
        <w:rPr>
          <w:rFonts w:ascii="Arial" w:hAnsi="Arial" w:cs="Arial"/>
          <w:b/>
          <w:bCs/>
          <w:lang w:val="es-AR"/>
        </w:rPr>
        <w:t>Protesorero:</w:t>
      </w:r>
      <w:r w:rsidRPr="00D25486">
        <w:rPr>
          <w:rFonts w:ascii="Arial" w:hAnsi="Arial" w:cs="Arial"/>
          <w:lang w:val="es-AR"/>
        </w:rPr>
        <w:t xml:space="preserve"> PÉREZ, Juan Manuel – DNI N.º 10.240.314.</w:t>
      </w:r>
    </w:p>
    <w:p w14:paraId="28792B01" w14:textId="77777777" w:rsidR="00E712F2" w:rsidRPr="00D25486" w:rsidRDefault="00E712F2" w:rsidP="00E712F2">
      <w:pPr>
        <w:pStyle w:val="Compact"/>
        <w:numPr>
          <w:ilvl w:val="0"/>
          <w:numId w:val="34"/>
        </w:numPr>
        <w:jc w:val="both"/>
        <w:rPr>
          <w:rFonts w:ascii="Arial" w:hAnsi="Arial" w:cs="Arial"/>
          <w:lang w:val="es-AR"/>
        </w:rPr>
      </w:pPr>
      <w:r w:rsidRPr="00D25486">
        <w:rPr>
          <w:rFonts w:ascii="Arial" w:hAnsi="Arial" w:cs="Arial"/>
          <w:b/>
          <w:bCs/>
          <w:lang w:val="es-AR"/>
        </w:rPr>
        <w:t>Revisor de Cuentas Titular:</w:t>
      </w:r>
      <w:r w:rsidRPr="00D25486">
        <w:rPr>
          <w:rFonts w:ascii="Arial" w:hAnsi="Arial" w:cs="Arial"/>
          <w:lang w:val="es-AR"/>
        </w:rPr>
        <w:t xml:space="preserve"> RODRÍGUEZ, Fabián R. – DNI N.º 20.758.836.</w:t>
      </w:r>
    </w:p>
    <w:p w14:paraId="4B7384C1" w14:textId="77777777" w:rsidR="00E712F2" w:rsidRPr="00D25486" w:rsidRDefault="00E712F2" w:rsidP="00E712F2">
      <w:pPr>
        <w:pStyle w:val="Compact"/>
        <w:numPr>
          <w:ilvl w:val="0"/>
          <w:numId w:val="34"/>
        </w:numPr>
        <w:jc w:val="both"/>
        <w:rPr>
          <w:rFonts w:ascii="Arial" w:hAnsi="Arial" w:cs="Arial"/>
          <w:lang w:val="es-AR"/>
        </w:rPr>
      </w:pPr>
      <w:r w:rsidRPr="00D25486">
        <w:rPr>
          <w:rFonts w:ascii="Arial" w:hAnsi="Arial" w:cs="Arial"/>
          <w:b/>
          <w:bCs/>
          <w:lang w:val="es-AR"/>
        </w:rPr>
        <w:t>Revisor de Cuentas Suplente:</w:t>
      </w:r>
      <w:r w:rsidRPr="00D25486">
        <w:rPr>
          <w:rFonts w:ascii="Arial" w:hAnsi="Arial" w:cs="Arial"/>
          <w:lang w:val="es-AR"/>
        </w:rPr>
        <w:t xml:space="preserve"> RAMÍREZ, Maricel – DNI N.º 31.844.901.</w:t>
      </w:r>
    </w:p>
    <w:p w14:paraId="29B8AD37" w14:textId="77777777" w:rsidR="00E712F2" w:rsidRPr="00D25486" w:rsidRDefault="00E712F2" w:rsidP="00E712F2">
      <w:pPr>
        <w:pStyle w:val="Compact"/>
        <w:numPr>
          <w:ilvl w:val="0"/>
          <w:numId w:val="34"/>
        </w:numPr>
        <w:jc w:val="both"/>
        <w:rPr>
          <w:rFonts w:ascii="Arial" w:hAnsi="Arial" w:cs="Arial"/>
          <w:lang w:val="es-AR"/>
        </w:rPr>
      </w:pPr>
      <w:r w:rsidRPr="00D25486">
        <w:rPr>
          <w:rFonts w:ascii="Arial" w:hAnsi="Arial" w:cs="Arial"/>
          <w:b/>
          <w:bCs/>
          <w:lang w:val="es-AR"/>
        </w:rPr>
        <w:t>Vocal 1.º:</w:t>
      </w:r>
      <w:r w:rsidRPr="00D25486">
        <w:rPr>
          <w:rFonts w:ascii="Arial" w:hAnsi="Arial" w:cs="Arial"/>
          <w:lang w:val="es-AR"/>
        </w:rPr>
        <w:t xml:space="preserve"> SÁNCHEZ DEL MILAGRO, Sandra – DNI N.º 24.860.199.</w:t>
      </w:r>
    </w:p>
    <w:p w14:paraId="2CD9ED4D" w14:textId="77777777" w:rsidR="00E712F2" w:rsidRPr="00D25486" w:rsidRDefault="00E712F2" w:rsidP="00E712F2">
      <w:pPr>
        <w:pStyle w:val="FirstParagraph"/>
        <w:jc w:val="both"/>
        <w:rPr>
          <w:rFonts w:ascii="Arial" w:hAnsi="Arial" w:cs="Arial"/>
          <w:lang w:val="es-AR"/>
        </w:rPr>
      </w:pPr>
      <w:r w:rsidRPr="00AF1470">
        <w:rPr>
          <w:rFonts w:ascii="Arial" w:hAnsi="Arial" w:cs="Arial"/>
          <w:b/>
          <w:bCs/>
          <w:lang w:val="es-AR"/>
        </w:rPr>
        <w:t>Artículo 2º:</w:t>
      </w:r>
      <w:r w:rsidRPr="00D25486">
        <w:rPr>
          <w:rFonts w:ascii="Arial" w:hAnsi="Arial" w:cs="Arial"/>
          <w:b/>
          <w:bCs/>
          <w:lang w:val="es-AR"/>
        </w:rPr>
        <w:t xml:space="preserve"> ESTABLÉZCASE</w:t>
      </w:r>
      <w:r w:rsidRPr="00D25486">
        <w:rPr>
          <w:rFonts w:ascii="Arial" w:hAnsi="Arial" w:cs="Arial"/>
          <w:lang w:val="es-AR"/>
        </w:rPr>
        <w:t xml:space="preserve"> que la integración reconocida por el artículo precedente constituye, a partir de la entrada en vigencia del presente Decreto, la nómina válida y vigente de autoridades del Centro Vecinal “Los Chañares” a los fines de su actuación y representación ante la Municipalidad de Tanti, quedando sustituida toda integración provisoria anterior que se oponga a la presente.</w:t>
      </w:r>
    </w:p>
    <w:p w14:paraId="3F71600A" w14:textId="77777777" w:rsidR="00E712F2" w:rsidRPr="00D25486" w:rsidRDefault="00E712F2" w:rsidP="00E712F2">
      <w:pPr>
        <w:pStyle w:val="Textoindependiente"/>
        <w:jc w:val="both"/>
        <w:rPr>
          <w:rFonts w:ascii="Arial" w:hAnsi="Arial" w:cs="Arial"/>
          <w:lang w:val="es-AR"/>
        </w:rPr>
      </w:pPr>
      <w:r w:rsidRPr="00AF1470">
        <w:rPr>
          <w:rFonts w:ascii="Arial" w:hAnsi="Arial" w:cs="Arial"/>
          <w:b/>
          <w:bCs/>
          <w:lang w:val="es-AR"/>
        </w:rPr>
        <w:t>Artículo 3º</w:t>
      </w:r>
      <w:r w:rsidRPr="00D25486">
        <w:rPr>
          <w:rFonts w:ascii="Arial" w:hAnsi="Arial" w:cs="Arial"/>
          <w:b/>
          <w:bCs/>
          <w:lang w:val="es-AR"/>
        </w:rPr>
        <w:t xml:space="preserve">: ESTABLÉCESE </w:t>
      </w:r>
      <w:r w:rsidRPr="00D25486">
        <w:rPr>
          <w:rFonts w:ascii="Arial" w:hAnsi="Arial" w:cs="Arial"/>
          <w:lang w:val="es-AR"/>
        </w:rPr>
        <w:t>que las autoridades reconocidas en el artículo precedente ejercerán sus funciones con carácter transitorio y provisorio, manteniendo su mandato hasta tanto quede definitivamente constituido el Centro Vecinal “Los Chañares” y sean designadas sus autoridades conforme al procedimiento, requisitos y demás disposiciones establecidas por la Ordenanza Municipal Nº 727/12 y su normativa complementaria. Producida la constitución definitiva y la designación de las autoridades correspondientes, cesará de pleno derecho y sin necesidad de acto administrativo adicional el mandato de la Comisión reconocida por el presente Decreto, debiendo procederse a la entrega de toda documentación, bienes, registros y demás elementos pertenecientes al Centro Vecinal a las autoridades que resulten formalmente designadas.</w:t>
      </w:r>
    </w:p>
    <w:p w14:paraId="33AE530D" w14:textId="77777777" w:rsidR="00AF1470" w:rsidRDefault="00AF1470" w:rsidP="00E712F2">
      <w:pPr>
        <w:pStyle w:val="Textoindependiente"/>
        <w:jc w:val="both"/>
        <w:rPr>
          <w:rFonts w:ascii="Arial" w:hAnsi="Arial" w:cs="Arial"/>
          <w:b/>
          <w:bCs/>
          <w:lang w:val="es-AR"/>
        </w:rPr>
      </w:pPr>
    </w:p>
    <w:p w14:paraId="7B7E3AE4" w14:textId="4BAC7FC4" w:rsidR="00E712F2" w:rsidRPr="00D25486" w:rsidRDefault="00E712F2" w:rsidP="00E712F2">
      <w:pPr>
        <w:pStyle w:val="Textoindependiente"/>
        <w:jc w:val="both"/>
        <w:rPr>
          <w:rFonts w:ascii="Arial" w:hAnsi="Arial" w:cs="Arial"/>
          <w:lang w:val="es-AR"/>
        </w:rPr>
      </w:pPr>
      <w:r w:rsidRPr="00AF1470">
        <w:rPr>
          <w:rFonts w:ascii="Arial" w:hAnsi="Arial" w:cs="Arial"/>
          <w:b/>
          <w:bCs/>
          <w:lang w:val="es-AR"/>
        </w:rPr>
        <w:t>Artículo 4º:</w:t>
      </w:r>
      <w:r w:rsidRPr="00D25486">
        <w:rPr>
          <w:rFonts w:ascii="Arial" w:hAnsi="Arial" w:cs="Arial"/>
          <w:b/>
          <w:bCs/>
          <w:lang w:val="es-AR"/>
        </w:rPr>
        <w:t xml:space="preserve">  NOTIFÍQUESE</w:t>
      </w:r>
      <w:r w:rsidRPr="00D25486">
        <w:rPr>
          <w:rFonts w:ascii="Arial" w:hAnsi="Arial" w:cs="Arial"/>
          <w:lang w:val="es-AR"/>
        </w:rPr>
        <w:t xml:space="preserve"> el presente Decreto a las autoridades del Centro Vecinal “Los Chañares”.</w:t>
      </w:r>
    </w:p>
    <w:p w14:paraId="55E24DA1" w14:textId="77777777" w:rsidR="00AF1470" w:rsidRDefault="00AF1470" w:rsidP="00E712F2">
      <w:pPr>
        <w:pStyle w:val="Textoindependiente"/>
        <w:jc w:val="both"/>
        <w:rPr>
          <w:rFonts w:ascii="Arial" w:hAnsi="Arial" w:cs="Arial"/>
          <w:b/>
          <w:bCs/>
          <w:lang w:val="es-AR"/>
        </w:rPr>
      </w:pPr>
    </w:p>
    <w:p w14:paraId="34A6462C" w14:textId="41B4F330" w:rsidR="00E712F2" w:rsidRPr="00D25486" w:rsidRDefault="00E712F2" w:rsidP="00E712F2">
      <w:pPr>
        <w:pStyle w:val="Textoindependiente"/>
        <w:jc w:val="both"/>
        <w:rPr>
          <w:rFonts w:ascii="Arial" w:hAnsi="Arial" w:cs="Arial"/>
          <w:lang w:val="es-AR"/>
        </w:rPr>
      </w:pPr>
      <w:r w:rsidRPr="00AF1470">
        <w:rPr>
          <w:rFonts w:ascii="Arial" w:hAnsi="Arial" w:cs="Arial"/>
          <w:b/>
          <w:bCs/>
          <w:lang w:val="es-AR"/>
        </w:rPr>
        <w:t>Artículo 5º</w:t>
      </w:r>
      <w:r w:rsidRPr="00D25486">
        <w:rPr>
          <w:rFonts w:ascii="Arial" w:hAnsi="Arial" w:cs="Arial"/>
          <w:b/>
          <w:bCs/>
          <w:lang w:val="es-AR"/>
        </w:rPr>
        <w:t>: PUBLÍQUESE,</w:t>
      </w:r>
      <w:r w:rsidRPr="00D25486">
        <w:rPr>
          <w:rFonts w:ascii="Arial" w:hAnsi="Arial" w:cs="Arial"/>
          <w:lang w:val="es-AR"/>
        </w:rPr>
        <w:t xml:space="preserve"> protocolícese, comuníquese a las áreas municipales correspondientes, dese al Registro Municipal y archívese.</w:t>
      </w:r>
    </w:p>
    <w:bookmarkEnd w:id="6"/>
    <w:p w14:paraId="76FC027A" w14:textId="77777777" w:rsidR="00AF1470" w:rsidRDefault="00AF1470" w:rsidP="00F90DAD">
      <w:pPr>
        <w:pStyle w:val="Textoindependiente3"/>
        <w:rPr>
          <w:rFonts w:ascii="Arial" w:hAnsi="Arial" w:cs="Arial"/>
          <w:b/>
          <w:sz w:val="24"/>
          <w:szCs w:val="24"/>
          <w:u w:val="single"/>
        </w:rPr>
      </w:pPr>
    </w:p>
    <w:p w14:paraId="12B652B9" w14:textId="77777777" w:rsidR="00AF1470" w:rsidRDefault="00AF1470" w:rsidP="00F90DAD">
      <w:pPr>
        <w:pStyle w:val="Textoindependiente3"/>
        <w:rPr>
          <w:rFonts w:ascii="Arial" w:hAnsi="Arial" w:cs="Arial"/>
          <w:b/>
          <w:sz w:val="24"/>
          <w:szCs w:val="24"/>
          <w:u w:val="single"/>
        </w:rPr>
      </w:pPr>
    </w:p>
    <w:p w14:paraId="091FB8FD" w14:textId="3CF80A77" w:rsidR="00F90DAD" w:rsidRPr="00D25486" w:rsidRDefault="00F90DAD" w:rsidP="00F90DAD">
      <w:pPr>
        <w:pStyle w:val="Textoindependiente3"/>
        <w:rPr>
          <w:rFonts w:ascii="Arial" w:hAnsi="Arial" w:cs="Arial"/>
          <w:sz w:val="24"/>
          <w:szCs w:val="24"/>
        </w:rPr>
      </w:pPr>
      <w:r w:rsidRPr="00D25486">
        <w:rPr>
          <w:rFonts w:ascii="Arial" w:hAnsi="Arial" w:cs="Arial"/>
          <w:b/>
          <w:sz w:val="24"/>
          <w:szCs w:val="24"/>
          <w:u w:val="single"/>
        </w:rPr>
        <w:t>DECRETO Nº 096                                                                                                            2</w:t>
      </w:r>
      <w:r w:rsidR="00AF1470">
        <w:rPr>
          <w:rFonts w:ascii="Arial" w:hAnsi="Arial" w:cs="Arial"/>
          <w:b/>
          <w:sz w:val="24"/>
          <w:szCs w:val="24"/>
          <w:u w:val="single"/>
        </w:rPr>
        <w:t>7</w:t>
      </w:r>
      <w:r w:rsidRPr="00D25486">
        <w:rPr>
          <w:rFonts w:ascii="Arial" w:hAnsi="Arial" w:cs="Arial"/>
          <w:b/>
          <w:sz w:val="24"/>
          <w:szCs w:val="24"/>
          <w:u w:val="single"/>
        </w:rPr>
        <w:t>/</w:t>
      </w:r>
      <w:r w:rsidR="00AF1470">
        <w:rPr>
          <w:rFonts w:ascii="Arial" w:hAnsi="Arial" w:cs="Arial"/>
          <w:b/>
          <w:sz w:val="24"/>
          <w:szCs w:val="24"/>
          <w:u w:val="single"/>
        </w:rPr>
        <w:t>08</w:t>
      </w:r>
      <w:r w:rsidRPr="00D25486">
        <w:rPr>
          <w:rFonts w:ascii="Arial" w:hAnsi="Arial" w:cs="Arial"/>
          <w:b/>
          <w:sz w:val="24"/>
          <w:szCs w:val="24"/>
          <w:u w:val="single"/>
        </w:rPr>
        <w:t>/202</w:t>
      </w:r>
      <w:r w:rsidR="00AF1470">
        <w:rPr>
          <w:rFonts w:ascii="Arial" w:hAnsi="Arial" w:cs="Arial"/>
          <w:b/>
          <w:sz w:val="24"/>
          <w:szCs w:val="24"/>
          <w:u w:val="single"/>
        </w:rPr>
        <w:t>6</w:t>
      </w:r>
    </w:p>
    <w:p w14:paraId="21087430" w14:textId="77777777" w:rsidR="00F90DAD" w:rsidRPr="00612B48" w:rsidRDefault="00F90DAD" w:rsidP="00F90DAD">
      <w:pPr>
        <w:keepNext/>
        <w:jc w:val="both"/>
        <w:outlineLvl w:val="0"/>
        <w:rPr>
          <w:rFonts w:ascii="Arial" w:eastAsia="Times New Roman" w:hAnsi="Arial" w:cs="Arial"/>
          <w:b/>
          <w:lang w:val="es-ES_tradnl"/>
        </w:rPr>
      </w:pPr>
    </w:p>
    <w:p w14:paraId="0FF26F34" w14:textId="77777777" w:rsidR="00F90DAD" w:rsidRPr="00612B48" w:rsidRDefault="00F90DAD" w:rsidP="00F90DAD">
      <w:pPr>
        <w:keepNext/>
        <w:jc w:val="both"/>
        <w:outlineLvl w:val="0"/>
        <w:rPr>
          <w:rFonts w:ascii="Arial" w:eastAsia="Times New Roman" w:hAnsi="Arial" w:cs="Arial"/>
          <w:spacing w:val="-2"/>
          <w:lang w:val="es-ES_tradnl"/>
        </w:rPr>
      </w:pPr>
      <w:r w:rsidRPr="00612B48">
        <w:rPr>
          <w:rFonts w:ascii="Arial" w:eastAsia="Times New Roman" w:hAnsi="Arial" w:cs="Arial"/>
          <w:b/>
          <w:lang w:val="es-ES_tradnl"/>
        </w:rPr>
        <w:t xml:space="preserve">Artículo 1º - </w:t>
      </w:r>
      <w:r w:rsidRPr="00612B48">
        <w:rPr>
          <w:rFonts w:ascii="Arial" w:eastAsia="Times New Roman" w:hAnsi="Arial" w:cs="Arial"/>
          <w:lang w:val="es-ES_tradnl"/>
        </w:rPr>
        <w:t>Promulgase con fuerza de Ordenanza Nº 1. 583/26 “Declaración Interés Semana del Bienestar”, sancionada por el Concejo Deliberante de Tanti, con fecha 26 de Agosto de 2026.</w:t>
      </w:r>
    </w:p>
    <w:p w14:paraId="62A0E992" w14:textId="77777777" w:rsidR="00F90DAD" w:rsidRPr="00612B48" w:rsidRDefault="00F90DAD" w:rsidP="00F90DAD">
      <w:pPr>
        <w:tabs>
          <w:tab w:val="left" w:pos="2355"/>
        </w:tabs>
        <w:jc w:val="both"/>
        <w:rPr>
          <w:rFonts w:ascii="Arial" w:eastAsia="Times New Roman" w:hAnsi="Arial" w:cs="Arial"/>
          <w:lang w:val="es-ES_tradnl"/>
        </w:rPr>
      </w:pPr>
      <w:r w:rsidRPr="00612B48">
        <w:rPr>
          <w:rFonts w:ascii="Arial" w:eastAsia="Times New Roman" w:hAnsi="Arial" w:cs="Arial"/>
          <w:lang w:val="es-ES_tradnl"/>
        </w:rPr>
        <w:tab/>
      </w:r>
    </w:p>
    <w:p w14:paraId="522D620D" w14:textId="77777777" w:rsidR="00F90DAD" w:rsidRPr="00612B48" w:rsidRDefault="00F90DAD" w:rsidP="00F90DAD">
      <w:pPr>
        <w:jc w:val="both"/>
        <w:rPr>
          <w:rFonts w:ascii="Arial" w:eastAsia="Times New Roman" w:hAnsi="Arial" w:cs="Arial"/>
          <w:lang w:val="es-ES_tradnl"/>
        </w:rPr>
      </w:pPr>
      <w:r w:rsidRPr="00612B48">
        <w:rPr>
          <w:rFonts w:ascii="Arial" w:eastAsia="Times New Roman" w:hAnsi="Arial" w:cs="Arial"/>
          <w:b/>
          <w:lang w:val="es-ES_tradnl"/>
        </w:rPr>
        <w:t xml:space="preserve">Artículo 2º - </w:t>
      </w:r>
      <w:r w:rsidRPr="00612B48">
        <w:rPr>
          <w:rFonts w:ascii="Arial" w:eastAsia="Times New Roman" w:hAnsi="Arial" w:cs="Arial"/>
          <w:lang w:val="es-ES_tradnl"/>
        </w:rPr>
        <w:t xml:space="preserve">Refréndese, cúmplase, comuníquese, publíquese, dese al Registro Municipal y archívese. </w:t>
      </w:r>
    </w:p>
    <w:p w14:paraId="5F1BC8C1" w14:textId="77777777" w:rsidR="0007556C" w:rsidRPr="00612B48" w:rsidRDefault="0007556C" w:rsidP="00F90DAD">
      <w:pPr>
        <w:jc w:val="both"/>
        <w:rPr>
          <w:rFonts w:ascii="Arial" w:hAnsi="Arial" w:cs="Arial"/>
          <w:b/>
          <w:u w:val="single"/>
        </w:rPr>
      </w:pPr>
    </w:p>
    <w:p w14:paraId="143959A2" w14:textId="77777777" w:rsidR="0007556C" w:rsidRPr="00612B48" w:rsidRDefault="0007556C" w:rsidP="00F90DAD">
      <w:pPr>
        <w:jc w:val="both"/>
        <w:rPr>
          <w:rFonts w:ascii="Arial" w:hAnsi="Arial" w:cs="Arial"/>
          <w:b/>
          <w:u w:val="single"/>
        </w:rPr>
      </w:pPr>
    </w:p>
    <w:p w14:paraId="0F07F632" w14:textId="77777777" w:rsidR="000B2340" w:rsidRPr="00612B48" w:rsidRDefault="000B2340" w:rsidP="000B2340">
      <w:pPr>
        <w:jc w:val="both"/>
        <w:rPr>
          <w:rFonts w:ascii="Arial" w:hAnsi="Arial" w:cs="Arial"/>
          <w:b/>
          <w:u w:val="single"/>
        </w:rPr>
      </w:pPr>
    </w:p>
    <w:p w14:paraId="449FF3A4" w14:textId="77777777" w:rsidR="009A0015" w:rsidRPr="009A0015" w:rsidRDefault="009A0015" w:rsidP="009A0015">
      <w:pPr>
        <w:rPr>
          <w:rFonts w:ascii="Arial" w:eastAsia="Times New Roman" w:hAnsi="Arial" w:cs="Arial"/>
          <w:lang w:val="es-ES_tradnl"/>
        </w:rPr>
      </w:pPr>
    </w:p>
    <w:p w14:paraId="4752A4FB" w14:textId="77777777" w:rsidR="009A0015" w:rsidRPr="009A0015" w:rsidRDefault="009A0015" w:rsidP="009A0015">
      <w:pPr>
        <w:rPr>
          <w:rFonts w:ascii="Arial" w:eastAsia="Times New Roman" w:hAnsi="Arial" w:cs="Arial"/>
          <w:lang w:val="es-ES_tradnl"/>
        </w:rPr>
      </w:pPr>
    </w:p>
    <w:p w14:paraId="2399305B" w14:textId="0FD078C3" w:rsidR="00F90DAD" w:rsidRPr="003162B2" w:rsidRDefault="009A0015" w:rsidP="003162B2">
      <w:pPr>
        <w:rPr>
          <w:rFonts w:ascii="Arial" w:eastAsia="Times New Roman" w:hAnsi="Arial" w:cs="Arial"/>
          <w:lang w:val="es-ES_tradnl"/>
        </w:rPr>
      </w:pPr>
      <w:r w:rsidRPr="009A0015">
        <w:rPr>
          <w:rFonts w:ascii="Arial" w:eastAsia="Times New Roman" w:hAnsi="Arial" w:cs="Arial"/>
          <w:lang w:val="es-ES_tradnl"/>
        </w:rPr>
        <w:t xml:space="preserve">                                                                                                                                                                                                                                                                                                                                                                                                                                                                                                                                                                                                                                                                                                                                                                                                                                                                                                                                                                                                                                                                                                                                                                                                                                                                                                                                                                                                                                                                                                                                                                                                                                                                                                                                                                                                                                                                                                                                                                                                                                                                                                                                                                                                                                                                                                                                                                                                                                                                                                                                                                                                                                                                                                                                                                                                                                                                                                                                                                                                                                                                                                                                                                                                                                                                                                                                                                                                                                                                                                                                                                                                                                                                                                                                                                                                                                                                                                                                                                                                                                                                                                                                                                                                                                                                                                                                                                                                                                                                                                                                                                                                                                                                                                                                                                                                                                                                                                                                                                                                                                                                                                                                                                                                                                                                                                                                                                                                                                                                                                                                                                                                                                                                                                                                                                                                                     </w:t>
      </w:r>
      <w:r w:rsidR="00F90DAD" w:rsidRPr="00612B48">
        <w:rPr>
          <w:rFonts w:ascii="Arial" w:hAnsi="Arial" w:cs="Arial"/>
          <w:b/>
          <w:u w:val="single"/>
        </w:rPr>
        <w:t>DECRETO Nº 097                                                                                                            2</w:t>
      </w:r>
      <w:r w:rsidR="0007556C" w:rsidRPr="00612B48">
        <w:rPr>
          <w:rFonts w:ascii="Arial" w:hAnsi="Arial" w:cs="Arial"/>
          <w:b/>
          <w:u w:val="single"/>
        </w:rPr>
        <w:t>7</w:t>
      </w:r>
      <w:r w:rsidR="00F90DAD" w:rsidRPr="00612B48">
        <w:rPr>
          <w:rFonts w:ascii="Arial" w:hAnsi="Arial" w:cs="Arial"/>
          <w:b/>
          <w:u w:val="single"/>
        </w:rPr>
        <w:t>/</w:t>
      </w:r>
      <w:r w:rsidR="0007556C" w:rsidRPr="00612B48">
        <w:rPr>
          <w:rFonts w:ascii="Arial" w:hAnsi="Arial" w:cs="Arial"/>
          <w:b/>
          <w:u w:val="single"/>
        </w:rPr>
        <w:t>08</w:t>
      </w:r>
      <w:r w:rsidR="00F90DAD" w:rsidRPr="00612B48">
        <w:rPr>
          <w:rFonts w:ascii="Arial" w:hAnsi="Arial" w:cs="Arial"/>
          <w:b/>
          <w:u w:val="single"/>
        </w:rPr>
        <w:t>/20</w:t>
      </w:r>
      <w:r w:rsidR="0007556C" w:rsidRPr="00612B48">
        <w:rPr>
          <w:rFonts w:ascii="Arial" w:hAnsi="Arial" w:cs="Arial"/>
          <w:b/>
          <w:u w:val="single"/>
        </w:rPr>
        <w:t>26</w:t>
      </w:r>
    </w:p>
    <w:p w14:paraId="714F9799" w14:textId="77777777" w:rsidR="00AF1470" w:rsidRPr="00612B48" w:rsidRDefault="00AF1470" w:rsidP="00E712F2">
      <w:pPr>
        <w:spacing w:line="276" w:lineRule="auto"/>
        <w:jc w:val="both"/>
        <w:rPr>
          <w:rFonts w:ascii="Arial" w:hAnsi="Arial" w:cs="Arial"/>
          <w:b/>
          <w:bCs/>
          <w:u w:val="single"/>
        </w:rPr>
      </w:pPr>
    </w:p>
    <w:p w14:paraId="5D613D52" w14:textId="77902E5D" w:rsidR="00E712F2" w:rsidRPr="00612B48" w:rsidRDefault="00E712F2" w:rsidP="00E712F2">
      <w:pPr>
        <w:spacing w:line="276" w:lineRule="auto"/>
        <w:jc w:val="both"/>
        <w:rPr>
          <w:rFonts w:ascii="Arial" w:eastAsia="Times New Roman" w:hAnsi="Arial" w:cs="Arial"/>
        </w:rPr>
      </w:pPr>
      <w:r w:rsidRPr="00612B48">
        <w:rPr>
          <w:rFonts w:ascii="Arial" w:hAnsi="Arial" w:cs="Arial"/>
          <w:b/>
          <w:bCs/>
        </w:rPr>
        <w:t>Artículo 1º: OTÓRGUESE</w:t>
      </w:r>
      <w:r w:rsidRPr="00612B48">
        <w:rPr>
          <w:rFonts w:ascii="Arial" w:hAnsi="Arial" w:cs="Arial"/>
        </w:rPr>
        <w:t xml:space="preserve"> un </w:t>
      </w:r>
      <w:r w:rsidRPr="00612B48">
        <w:rPr>
          <w:rFonts w:ascii="Arial" w:hAnsi="Arial" w:cs="Arial"/>
          <w:b/>
          <w:bCs/>
        </w:rPr>
        <w:t>SUBSIDIO INSTITUCIONAL</w:t>
      </w:r>
      <w:r w:rsidRPr="00612B48">
        <w:rPr>
          <w:rFonts w:ascii="Arial" w:hAnsi="Arial" w:cs="Arial"/>
        </w:rPr>
        <w:t xml:space="preserve">, de carácter </w:t>
      </w:r>
      <w:r w:rsidRPr="00612B48">
        <w:rPr>
          <w:rFonts w:ascii="Arial" w:hAnsi="Arial" w:cs="Arial"/>
          <w:b/>
          <w:bCs/>
        </w:rPr>
        <w:t>no reintegrable</w:t>
      </w:r>
      <w:r w:rsidRPr="00612B48">
        <w:rPr>
          <w:rFonts w:ascii="Arial" w:hAnsi="Arial" w:cs="Arial"/>
        </w:rPr>
        <w:t xml:space="preserve">, a favor de la </w:t>
      </w:r>
      <w:r w:rsidRPr="00612B48">
        <w:rPr>
          <w:rFonts w:ascii="Arial" w:hAnsi="Arial" w:cs="Arial"/>
          <w:b/>
          <w:bCs/>
        </w:rPr>
        <w:t>Asociación de Bomberos Voluntarios de Tanti</w:t>
      </w:r>
      <w:r w:rsidRPr="00612B48">
        <w:rPr>
          <w:rFonts w:ascii="Arial" w:hAnsi="Arial" w:cs="Arial"/>
        </w:rPr>
        <w:t xml:space="preserve">, por la suma de </w:t>
      </w:r>
      <w:r w:rsidRPr="00612B48">
        <w:rPr>
          <w:rFonts w:ascii="Arial" w:hAnsi="Arial" w:cs="Arial"/>
          <w:b/>
          <w:bCs/>
        </w:rPr>
        <w:t>PESOS TRESCIENTOS MIL ($ 300.000.-) en el mes de agosto 2026</w:t>
      </w:r>
      <w:r w:rsidRPr="00612B48">
        <w:rPr>
          <w:rFonts w:ascii="Arial" w:hAnsi="Arial" w:cs="Arial"/>
        </w:rPr>
        <w:t>, destinado a cubrir gastos operativos, de funcionamiento, mantenimiento de unidades, adquisición de equipamiento, insumos y demás necesidades vinculadas al cumplimiento de sus fines estatutarios.</w:t>
      </w:r>
    </w:p>
    <w:p w14:paraId="767A6AAC" w14:textId="77777777" w:rsidR="00E712F2" w:rsidRPr="00612B48" w:rsidRDefault="00E712F2" w:rsidP="00E712F2">
      <w:pPr>
        <w:spacing w:line="276" w:lineRule="auto"/>
        <w:jc w:val="both"/>
        <w:rPr>
          <w:rFonts w:ascii="Arial" w:hAnsi="Arial" w:cs="Arial"/>
        </w:rPr>
      </w:pPr>
    </w:p>
    <w:p w14:paraId="515B3A4D" w14:textId="77777777" w:rsidR="00E712F2" w:rsidRPr="00612B48" w:rsidRDefault="00E712F2" w:rsidP="00E712F2">
      <w:pPr>
        <w:spacing w:line="276" w:lineRule="auto"/>
        <w:jc w:val="both"/>
        <w:rPr>
          <w:rFonts w:ascii="Arial" w:hAnsi="Arial" w:cs="Arial"/>
        </w:rPr>
      </w:pPr>
      <w:r w:rsidRPr="00612B48">
        <w:rPr>
          <w:rFonts w:ascii="Arial" w:hAnsi="Arial" w:cs="Arial"/>
          <w:b/>
          <w:bCs/>
        </w:rPr>
        <w:lastRenderedPageBreak/>
        <w:t>Artículo 2º: IMPÚTESE</w:t>
      </w:r>
      <w:r w:rsidRPr="00612B48">
        <w:rPr>
          <w:rFonts w:ascii="Arial" w:hAnsi="Arial" w:cs="Arial"/>
        </w:rPr>
        <w:t xml:space="preserve"> el gasto que demande el cumplimiento del presente Decreto a la partida presupuestaria correspondiente del Presupuesto General vigente, cuenta Nº 1.3.05.01.03 (Bomberos Voluntarios)</w:t>
      </w:r>
    </w:p>
    <w:p w14:paraId="33D87284" w14:textId="77777777" w:rsidR="00E712F2" w:rsidRPr="00612B48" w:rsidRDefault="00E712F2" w:rsidP="00E712F2">
      <w:pPr>
        <w:spacing w:line="276" w:lineRule="auto"/>
        <w:jc w:val="both"/>
        <w:rPr>
          <w:rFonts w:ascii="Arial" w:hAnsi="Arial" w:cs="Arial"/>
        </w:rPr>
      </w:pPr>
    </w:p>
    <w:p w14:paraId="11AE03EE" w14:textId="77777777" w:rsidR="00E712F2" w:rsidRPr="00612B48" w:rsidRDefault="00E712F2" w:rsidP="00E712F2">
      <w:pPr>
        <w:spacing w:line="276" w:lineRule="auto"/>
        <w:jc w:val="both"/>
        <w:rPr>
          <w:rFonts w:ascii="Arial" w:hAnsi="Arial" w:cs="Arial"/>
        </w:rPr>
      </w:pPr>
      <w:r w:rsidRPr="00612B48">
        <w:rPr>
          <w:rFonts w:ascii="Arial" w:hAnsi="Arial" w:cs="Arial"/>
          <w:b/>
          <w:bCs/>
        </w:rPr>
        <w:t xml:space="preserve">Artículo 3º: </w:t>
      </w:r>
      <w:r w:rsidRPr="00612B48">
        <w:rPr>
          <w:rFonts w:ascii="Arial" w:hAnsi="Arial" w:cs="Arial"/>
          <w:b/>
        </w:rPr>
        <w:t>NOTIFIQUESE</w:t>
      </w:r>
      <w:r w:rsidRPr="00612B48">
        <w:rPr>
          <w:rFonts w:ascii="Arial" w:hAnsi="Arial" w:cs="Arial"/>
          <w:b/>
          <w:bCs/>
        </w:rPr>
        <w:t xml:space="preserve"> </w:t>
      </w:r>
      <w:r w:rsidRPr="00612B48">
        <w:rPr>
          <w:rFonts w:ascii="Arial" w:hAnsi="Arial" w:cs="Arial"/>
        </w:rPr>
        <w:t>el presente Decreto a la Asociación de Bomberos Voluntarios de Tanti y a las áreas municipales competentes, a los fines administrativos y contables pertinentes.</w:t>
      </w:r>
    </w:p>
    <w:p w14:paraId="5BD969FF" w14:textId="77777777" w:rsidR="00E712F2" w:rsidRPr="00612B48" w:rsidRDefault="00E712F2" w:rsidP="00E712F2">
      <w:pPr>
        <w:spacing w:line="276" w:lineRule="auto"/>
        <w:jc w:val="both"/>
        <w:rPr>
          <w:rFonts w:ascii="Arial" w:hAnsi="Arial" w:cs="Arial"/>
        </w:rPr>
      </w:pPr>
    </w:p>
    <w:p w14:paraId="3EC43FBE" w14:textId="77777777" w:rsidR="00E712F2" w:rsidRPr="00612B48" w:rsidRDefault="00E712F2" w:rsidP="00E712F2">
      <w:pPr>
        <w:spacing w:line="276" w:lineRule="auto"/>
        <w:jc w:val="both"/>
        <w:rPr>
          <w:rFonts w:ascii="Arial" w:hAnsi="Arial" w:cs="Arial"/>
        </w:rPr>
      </w:pPr>
      <w:r w:rsidRPr="00612B48">
        <w:rPr>
          <w:rFonts w:ascii="Arial" w:hAnsi="Arial" w:cs="Arial"/>
          <w:b/>
          <w:bCs/>
        </w:rPr>
        <w:t>Artículo 4º:</w:t>
      </w:r>
      <w:r w:rsidRPr="00612B48">
        <w:rPr>
          <w:rFonts w:ascii="Arial" w:hAnsi="Arial" w:cs="Arial"/>
        </w:rPr>
        <w:t xml:space="preserve"> </w:t>
      </w:r>
      <w:r w:rsidRPr="00612B48">
        <w:rPr>
          <w:rFonts w:ascii="Arial" w:hAnsi="Arial" w:cs="Arial"/>
          <w:b/>
          <w:bCs/>
        </w:rPr>
        <w:t>PUBLÍQUESE</w:t>
      </w:r>
      <w:r w:rsidRPr="00612B48">
        <w:rPr>
          <w:rFonts w:ascii="Arial" w:hAnsi="Arial" w:cs="Arial"/>
        </w:rPr>
        <w:t>, Protocolícese, dese al Registro Municipal y archívese.</w:t>
      </w:r>
    </w:p>
    <w:p w14:paraId="09CE2947" w14:textId="77777777" w:rsidR="00E712F2" w:rsidRPr="00612B48" w:rsidRDefault="00E712F2" w:rsidP="00E712F2">
      <w:pPr>
        <w:rPr>
          <w:rFonts w:ascii="Arial" w:hAnsi="Arial" w:cs="Arial"/>
        </w:rPr>
      </w:pPr>
    </w:p>
    <w:p w14:paraId="451246AF" w14:textId="77777777" w:rsidR="00E712F2" w:rsidRPr="00612B48" w:rsidRDefault="00E712F2" w:rsidP="00E712F2">
      <w:pPr>
        <w:rPr>
          <w:rFonts w:ascii="Arial" w:hAnsi="Arial" w:cs="Arial"/>
        </w:rPr>
      </w:pPr>
    </w:p>
    <w:p w14:paraId="7429EC70" w14:textId="07B3E2D8" w:rsidR="00F90DAD" w:rsidRPr="00612B48" w:rsidRDefault="00F90DAD" w:rsidP="00F90DAD">
      <w:pPr>
        <w:pStyle w:val="Textoindependiente3"/>
        <w:rPr>
          <w:rFonts w:ascii="Arial" w:hAnsi="Arial" w:cs="Arial"/>
          <w:sz w:val="24"/>
          <w:szCs w:val="24"/>
        </w:rPr>
      </w:pPr>
      <w:r w:rsidRPr="00612B48">
        <w:rPr>
          <w:rFonts w:ascii="Arial" w:hAnsi="Arial" w:cs="Arial"/>
          <w:b/>
          <w:sz w:val="24"/>
          <w:szCs w:val="24"/>
          <w:u w:val="single"/>
        </w:rPr>
        <w:t>DECRETO Nº 098                                                                                                            2</w:t>
      </w:r>
      <w:r w:rsidR="0007556C" w:rsidRPr="00612B48">
        <w:rPr>
          <w:rFonts w:ascii="Arial" w:hAnsi="Arial" w:cs="Arial"/>
          <w:b/>
          <w:sz w:val="24"/>
          <w:szCs w:val="24"/>
          <w:u w:val="single"/>
        </w:rPr>
        <w:t>7</w:t>
      </w:r>
      <w:r w:rsidRPr="00612B48">
        <w:rPr>
          <w:rFonts w:ascii="Arial" w:hAnsi="Arial" w:cs="Arial"/>
          <w:b/>
          <w:sz w:val="24"/>
          <w:szCs w:val="24"/>
          <w:u w:val="single"/>
        </w:rPr>
        <w:t>/</w:t>
      </w:r>
      <w:r w:rsidR="0007556C" w:rsidRPr="00612B48">
        <w:rPr>
          <w:rFonts w:ascii="Arial" w:hAnsi="Arial" w:cs="Arial"/>
          <w:b/>
          <w:sz w:val="24"/>
          <w:szCs w:val="24"/>
          <w:u w:val="single"/>
        </w:rPr>
        <w:t>08</w:t>
      </w:r>
      <w:r w:rsidRPr="00612B48">
        <w:rPr>
          <w:rFonts w:ascii="Arial" w:hAnsi="Arial" w:cs="Arial"/>
          <w:b/>
          <w:sz w:val="24"/>
          <w:szCs w:val="24"/>
          <w:u w:val="single"/>
        </w:rPr>
        <w:t>/202</w:t>
      </w:r>
      <w:r w:rsidR="0007556C" w:rsidRPr="00612B48">
        <w:rPr>
          <w:rFonts w:ascii="Arial" w:hAnsi="Arial" w:cs="Arial"/>
          <w:b/>
          <w:sz w:val="24"/>
          <w:szCs w:val="24"/>
          <w:u w:val="single"/>
        </w:rPr>
        <w:t>6</w:t>
      </w:r>
    </w:p>
    <w:p w14:paraId="07608CC3" w14:textId="77777777" w:rsidR="00F90DAD" w:rsidRPr="00612B48" w:rsidRDefault="00F90DAD" w:rsidP="00F90DAD">
      <w:pPr>
        <w:keepNext/>
        <w:jc w:val="both"/>
        <w:outlineLvl w:val="0"/>
        <w:rPr>
          <w:rFonts w:ascii="Arial" w:eastAsia="Times New Roman" w:hAnsi="Arial" w:cs="Arial"/>
          <w:b/>
          <w:lang w:val="es-ES_tradnl"/>
        </w:rPr>
      </w:pPr>
    </w:p>
    <w:p w14:paraId="11A8A325" w14:textId="77777777" w:rsidR="00E712F2" w:rsidRPr="00612B48" w:rsidRDefault="00E712F2" w:rsidP="0007556C">
      <w:pPr>
        <w:spacing w:line="276" w:lineRule="auto"/>
        <w:jc w:val="both"/>
        <w:rPr>
          <w:rFonts w:ascii="Arial" w:eastAsia="Times New Roman" w:hAnsi="Arial" w:cs="Arial"/>
        </w:rPr>
      </w:pPr>
      <w:r w:rsidRPr="00612B48">
        <w:rPr>
          <w:rFonts w:ascii="Arial" w:hAnsi="Arial" w:cs="Arial"/>
          <w:b/>
          <w:bCs/>
        </w:rPr>
        <w:t xml:space="preserve">Artículo 1º: DECLÁRASE de INTERÉS MUNICIPAL el CAMPEONATO NACIONAL DE MALAMBO FEMENINO, </w:t>
      </w:r>
      <w:r w:rsidRPr="00612B48">
        <w:rPr>
          <w:rFonts w:ascii="Arial" w:hAnsi="Arial" w:cs="Arial"/>
          <w:bCs/>
        </w:rPr>
        <w:t>a desarrollarse desde el día 7 hasta el 12 de octubre de 2026, por su relevancia cultural, artística y folklórica.</w:t>
      </w:r>
    </w:p>
    <w:p w14:paraId="5C3E5B93" w14:textId="77777777" w:rsidR="0007556C" w:rsidRPr="00612B48" w:rsidRDefault="0007556C" w:rsidP="0007556C">
      <w:pPr>
        <w:spacing w:line="276" w:lineRule="auto"/>
        <w:jc w:val="both"/>
        <w:rPr>
          <w:rFonts w:ascii="Arial" w:hAnsi="Arial" w:cs="Arial"/>
          <w:b/>
          <w:bCs/>
        </w:rPr>
      </w:pPr>
    </w:p>
    <w:p w14:paraId="0D877180" w14:textId="3FAC9E36" w:rsidR="00E712F2" w:rsidRPr="00612B48" w:rsidRDefault="00E712F2" w:rsidP="0007556C">
      <w:pPr>
        <w:spacing w:line="276" w:lineRule="auto"/>
        <w:jc w:val="both"/>
        <w:rPr>
          <w:rFonts w:ascii="Arial" w:hAnsi="Arial" w:cs="Arial"/>
          <w:b/>
          <w:bCs/>
        </w:rPr>
      </w:pPr>
      <w:r w:rsidRPr="00612B48">
        <w:rPr>
          <w:rFonts w:ascii="Arial" w:hAnsi="Arial" w:cs="Arial"/>
          <w:b/>
          <w:bCs/>
        </w:rPr>
        <w:t xml:space="preserve">Artículo 2º: DESTÁCASE </w:t>
      </w:r>
      <w:r w:rsidRPr="00612B48">
        <w:rPr>
          <w:rFonts w:ascii="Arial" w:hAnsi="Arial" w:cs="Arial"/>
          <w:bCs/>
        </w:rPr>
        <w:t>la importancia del mencionado Campeonato como espacio de promoción y difusión de nuestras tradiciones, del folklore argentino y de la participación de la mujer en las expresiones culturales nacionales.</w:t>
      </w:r>
    </w:p>
    <w:p w14:paraId="03C458BA" w14:textId="77777777" w:rsidR="0007556C" w:rsidRPr="00612B48" w:rsidRDefault="0007556C" w:rsidP="0007556C">
      <w:pPr>
        <w:spacing w:line="276" w:lineRule="auto"/>
        <w:jc w:val="both"/>
        <w:rPr>
          <w:rFonts w:ascii="Arial" w:hAnsi="Arial" w:cs="Arial"/>
          <w:b/>
          <w:bCs/>
        </w:rPr>
      </w:pPr>
    </w:p>
    <w:p w14:paraId="2019F1AD" w14:textId="5F4C0E10" w:rsidR="00E712F2" w:rsidRPr="00612B48" w:rsidRDefault="00E712F2" w:rsidP="0007556C">
      <w:pPr>
        <w:spacing w:line="276" w:lineRule="auto"/>
        <w:jc w:val="both"/>
        <w:rPr>
          <w:rFonts w:ascii="Arial" w:hAnsi="Arial" w:cs="Arial"/>
        </w:rPr>
      </w:pPr>
      <w:r w:rsidRPr="00612B48">
        <w:rPr>
          <w:rFonts w:ascii="Arial" w:hAnsi="Arial" w:cs="Arial"/>
          <w:b/>
          <w:bCs/>
        </w:rPr>
        <w:t xml:space="preserve">Artículo 3º: </w:t>
      </w:r>
      <w:r w:rsidRPr="00612B48">
        <w:rPr>
          <w:rFonts w:ascii="Arial" w:hAnsi="Arial" w:cs="Arial"/>
          <w:b/>
        </w:rPr>
        <w:t xml:space="preserve">BRÍNDESE </w:t>
      </w:r>
      <w:r w:rsidRPr="00612B48">
        <w:rPr>
          <w:rFonts w:ascii="Arial" w:hAnsi="Arial" w:cs="Arial"/>
        </w:rPr>
        <w:t>el acompañamiento institucional de la Municipalidad de Tanti al mencionado acontecimiento, en reconocimiento a su aporte a la cultura y a la identidad nacional.</w:t>
      </w:r>
    </w:p>
    <w:p w14:paraId="12180D84" w14:textId="77777777" w:rsidR="0007556C" w:rsidRPr="00612B48" w:rsidRDefault="0007556C" w:rsidP="0007556C">
      <w:pPr>
        <w:spacing w:line="276" w:lineRule="auto"/>
        <w:jc w:val="both"/>
        <w:rPr>
          <w:rFonts w:ascii="Arial" w:hAnsi="Arial" w:cs="Arial"/>
          <w:b/>
          <w:bCs/>
        </w:rPr>
      </w:pPr>
    </w:p>
    <w:p w14:paraId="1E5939D7" w14:textId="1E8C940A" w:rsidR="00E712F2" w:rsidRPr="00612B48" w:rsidRDefault="00E712F2" w:rsidP="0007556C">
      <w:pPr>
        <w:spacing w:line="276" w:lineRule="auto"/>
        <w:jc w:val="both"/>
        <w:rPr>
          <w:rFonts w:ascii="Arial" w:hAnsi="Arial" w:cs="Arial"/>
        </w:rPr>
      </w:pPr>
      <w:r w:rsidRPr="00612B48">
        <w:rPr>
          <w:rFonts w:ascii="Arial" w:hAnsi="Arial" w:cs="Arial"/>
          <w:b/>
          <w:bCs/>
        </w:rPr>
        <w:t>Artículo 4º:</w:t>
      </w:r>
      <w:r w:rsidRPr="00612B48">
        <w:rPr>
          <w:rFonts w:ascii="Arial" w:hAnsi="Arial" w:cs="Arial"/>
        </w:rPr>
        <w:t xml:space="preserve"> </w:t>
      </w:r>
      <w:r w:rsidRPr="00612B48">
        <w:rPr>
          <w:rFonts w:ascii="Arial" w:hAnsi="Arial" w:cs="Arial"/>
          <w:b/>
          <w:bCs/>
        </w:rPr>
        <w:t>PUBLÍQUESE</w:t>
      </w:r>
      <w:r w:rsidRPr="00612B48">
        <w:rPr>
          <w:rFonts w:ascii="Arial" w:hAnsi="Arial" w:cs="Arial"/>
        </w:rPr>
        <w:t>, Protocolícese, dese al Registro Municipal y archívese.</w:t>
      </w:r>
    </w:p>
    <w:p w14:paraId="600CA53A" w14:textId="77777777" w:rsidR="00E712F2" w:rsidRPr="00612B48" w:rsidRDefault="00E712F2" w:rsidP="00E712F2">
      <w:pPr>
        <w:rPr>
          <w:rFonts w:ascii="Arial" w:hAnsi="Arial" w:cs="Arial"/>
        </w:rPr>
      </w:pPr>
    </w:p>
    <w:p w14:paraId="602B7DC8" w14:textId="77777777" w:rsidR="00E712F2" w:rsidRPr="00612B48" w:rsidRDefault="00E712F2" w:rsidP="00E712F2">
      <w:pPr>
        <w:rPr>
          <w:rFonts w:ascii="Arial" w:hAnsi="Arial" w:cs="Arial"/>
        </w:rPr>
      </w:pPr>
    </w:p>
    <w:p w14:paraId="37B6A669" w14:textId="08B7CE30" w:rsidR="00F90DAD" w:rsidRPr="00612B48" w:rsidRDefault="00F90DAD" w:rsidP="00F90DAD">
      <w:pPr>
        <w:jc w:val="both"/>
        <w:rPr>
          <w:rFonts w:ascii="Arial" w:hAnsi="Arial" w:cs="Arial"/>
          <w:b/>
          <w:u w:val="single"/>
        </w:rPr>
      </w:pPr>
      <w:r w:rsidRPr="00612B48">
        <w:rPr>
          <w:rFonts w:ascii="Arial" w:hAnsi="Arial" w:cs="Arial"/>
          <w:b/>
          <w:u w:val="single"/>
        </w:rPr>
        <w:t>DECRETO Nº 099                                                                                                            2</w:t>
      </w:r>
      <w:r w:rsidR="0007556C" w:rsidRPr="00612B48">
        <w:rPr>
          <w:rFonts w:ascii="Arial" w:hAnsi="Arial" w:cs="Arial"/>
          <w:b/>
          <w:u w:val="single"/>
        </w:rPr>
        <w:t>7</w:t>
      </w:r>
      <w:r w:rsidRPr="00612B48">
        <w:rPr>
          <w:rFonts w:ascii="Arial" w:hAnsi="Arial" w:cs="Arial"/>
          <w:b/>
          <w:u w:val="single"/>
        </w:rPr>
        <w:t>/</w:t>
      </w:r>
      <w:r w:rsidR="0007556C" w:rsidRPr="00612B48">
        <w:rPr>
          <w:rFonts w:ascii="Arial" w:hAnsi="Arial" w:cs="Arial"/>
          <w:b/>
          <w:u w:val="single"/>
        </w:rPr>
        <w:t>08</w:t>
      </w:r>
      <w:r w:rsidRPr="00612B48">
        <w:rPr>
          <w:rFonts w:ascii="Arial" w:hAnsi="Arial" w:cs="Arial"/>
          <w:b/>
          <w:u w:val="single"/>
        </w:rPr>
        <w:t>/202</w:t>
      </w:r>
      <w:r w:rsidR="0007556C" w:rsidRPr="00612B48">
        <w:rPr>
          <w:rFonts w:ascii="Arial" w:hAnsi="Arial" w:cs="Arial"/>
          <w:b/>
          <w:u w:val="single"/>
        </w:rPr>
        <w:t>6</w:t>
      </w:r>
    </w:p>
    <w:p w14:paraId="7236EB2A" w14:textId="77777777" w:rsidR="0007556C" w:rsidRPr="00612B48" w:rsidRDefault="0007556C" w:rsidP="00E712F2">
      <w:pPr>
        <w:pStyle w:val="Textoindependiente"/>
        <w:jc w:val="both"/>
        <w:rPr>
          <w:rFonts w:ascii="Arial" w:hAnsi="Arial" w:cs="Arial"/>
          <w:b/>
          <w:bCs/>
          <w:u w:val="single"/>
          <w:lang w:val="es-AR"/>
        </w:rPr>
      </w:pPr>
    </w:p>
    <w:p w14:paraId="72CB1D09" w14:textId="3FCB382D" w:rsidR="00E712F2" w:rsidRPr="00612B48" w:rsidRDefault="00E712F2" w:rsidP="00E712F2">
      <w:pPr>
        <w:pStyle w:val="Textoindependiente"/>
        <w:jc w:val="both"/>
        <w:rPr>
          <w:rFonts w:ascii="Arial" w:eastAsiaTheme="minorEastAsia" w:hAnsi="Arial" w:cs="Arial"/>
          <w:lang w:val="es-AR"/>
        </w:rPr>
      </w:pPr>
      <w:r w:rsidRPr="00612B48">
        <w:rPr>
          <w:rFonts w:ascii="Arial" w:hAnsi="Arial" w:cs="Arial"/>
          <w:b/>
          <w:bCs/>
          <w:lang w:val="es-AR"/>
        </w:rPr>
        <w:t>Artículo 1°: RECHÁZASE</w:t>
      </w:r>
      <w:r w:rsidRPr="00612B48">
        <w:rPr>
          <w:rFonts w:ascii="Arial" w:hAnsi="Arial" w:cs="Arial"/>
          <w:lang w:val="es-AR"/>
        </w:rPr>
        <w:t xml:space="preserve"> la propuesta presentada por D-GROUP S.A.S., CUIT N° 30-71708030-7, por la suma de PESOS CIENTO CINCUENTA Y TRES MILLONES CUATROCIENTOS VEINTIÚN MIL NOVECIENTOS OCHENTA Y OCHO CON 92/100 ($153.421.988,92), por no ajustarse al presupuesto oficial de $111.360.955,88 establecido mediante Decreto N° 90/2026 y en el Pliego de Bases y Condiciones.</w:t>
      </w:r>
    </w:p>
    <w:p w14:paraId="7525CFA9" w14:textId="77777777" w:rsidR="00E712F2" w:rsidRPr="00612B48" w:rsidRDefault="00E712F2" w:rsidP="00E712F2">
      <w:pPr>
        <w:pStyle w:val="Textoindependiente"/>
        <w:jc w:val="both"/>
        <w:rPr>
          <w:rFonts w:ascii="Arial" w:hAnsi="Arial" w:cs="Arial"/>
          <w:lang w:val="es-AR"/>
        </w:rPr>
      </w:pPr>
      <w:r w:rsidRPr="00612B48">
        <w:rPr>
          <w:rFonts w:ascii="Arial" w:hAnsi="Arial" w:cs="Arial"/>
          <w:b/>
          <w:bCs/>
          <w:lang w:val="es-AR"/>
        </w:rPr>
        <w:t>Artículo 2°: RECHÁZASE</w:t>
      </w:r>
      <w:r w:rsidRPr="00612B48">
        <w:rPr>
          <w:rFonts w:ascii="Arial" w:hAnsi="Arial" w:cs="Arial"/>
          <w:lang w:val="es-AR"/>
        </w:rPr>
        <w:t xml:space="preserve"> la propuesta presentada por FRATELLI S.A., CUIT N° 30-70732031-8, por la suma de PESOS CIENTO VEINTIDÓS MILLONES CUATROCIENTOS NOVENTA Y SEIS MIL OCHOCIENTOS NOVENTA Y CUATRO CON 08/100 ($122.496.894,08), por no ajustarse al presupuesto oficial de $111.360.955,88 establecido mediante Decreto N° 90/2026 y en el Pliego de Bases y Condiciones.</w:t>
      </w:r>
    </w:p>
    <w:p w14:paraId="20E2491E" w14:textId="77777777" w:rsidR="0007556C" w:rsidRPr="00612B48" w:rsidRDefault="0007556C" w:rsidP="00E712F2">
      <w:pPr>
        <w:pStyle w:val="Textoindependiente"/>
        <w:jc w:val="both"/>
        <w:rPr>
          <w:rFonts w:ascii="Arial" w:hAnsi="Arial" w:cs="Arial"/>
          <w:b/>
          <w:bCs/>
          <w:lang w:val="es-AR"/>
        </w:rPr>
      </w:pPr>
    </w:p>
    <w:p w14:paraId="469C8E17" w14:textId="0E6DAF14" w:rsidR="00E712F2" w:rsidRPr="00612B48" w:rsidRDefault="00E712F2" w:rsidP="00E712F2">
      <w:pPr>
        <w:pStyle w:val="Textoindependiente"/>
        <w:jc w:val="both"/>
        <w:rPr>
          <w:rFonts w:ascii="Arial" w:hAnsi="Arial" w:cs="Arial"/>
          <w:lang w:val="es-AR"/>
        </w:rPr>
      </w:pPr>
      <w:r w:rsidRPr="00612B48">
        <w:rPr>
          <w:rFonts w:ascii="Arial" w:hAnsi="Arial" w:cs="Arial"/>
          <w:b/>
          <w:bCs/>
          <w:lang w:val="es-AR"/>
        </w:rPr>
        <w:t>Artículo 3°: RECHÁZASE</w:t>
      </w:r>
      <w:r w:rsidRPr="00612B48">
        <w:rPr>
          <w:rFonts w:ascii="Arial" w:hAnsi="Arial" w:cs="Arial"/>
          <w:lang w:val="es-AR"/>
        </w:rPr>
        <w:t xml:space="preserve"> la propuesta presentada por LAC CONSTRUCCIONES, CUIT N° 20-23854390-9, por la suma de PESOS CIENTO SESENTA Y SEIS MILLONES SETECIENTOS SESENTA Y TRES MIL TREINTA Y UNO CON 43/100 ($166.763.031,43), por no ajustarse al presupuesto oficial de $111.360.955,88 establecido mediante Decreto N° 90/2026 y en el Pliego de Bases y Condiciones.</w:t>
      </w:r>
    </w:p>
    <w:p w14:paraId="561D3222" w14:textId="77777777" w:rsidR="0007556C" w:rsidRPr="00612B48" w:rsidRDefault="0007556C" w:rsidP="00E712F2">
      <w:pPr>
        <w:pStyle w:val="Textoindependiente"/>
        <w:jc w:val="both"/>
        <w:rPr>
          <w:rFonts w:ascii="Arial" w:hAnsi="Arial" w:cs="Arial"/>
          <w:b/>
          <w:bCs/>
          <w:lang w:val="es-AR"/>
        </w:rPr>
      </w:pPr>
    </w:p>
    <w:p w14:paraId="7F03E065" w14:textId="241BB5E1" w:rsidR="00E712F2" w:rsidRPr="00612B48" w:rsidRDefault="00E712F2" w:rsidP="00E712F2">
      <w:pPr>
        <w:pStyle w:val="Textoindependiente"/>
        <w:jc w:val="both"/>
        <w:rPr>
          <w:rFonts w:ascii="Arial" w:hAnsi="Arial" w:cs="Arial"/>
          <w:lang w:val="es-AR"/>
        </w:rPr>
      </w:pPr>
      <w:r w:rsidRPr="00612B48">
        <w:rPr>
          <w:rFonts w:ascii="Arial" w:hAnsi="Arial" w:cs="Arial"/>
          <w:b/>
          <w:bCs/>
          <w:lang w:val="es-AR"/>
        </w:rPr>
        <w:t>Artículo 4°: DECLÁRASE FRACASADO</w:t>
      </w:r>
      <w:r w:rsidRPr="00612B48">
        <w:rPr>
          <w:rFonts w:ascii="Arial" w:hAnsi="Arial" w:cs="Arial"/>
          <w:lang w:val="es-AR"/>
        </w:rPr>
        <w:t xml:space="preserve"> el CONCURSO PRIVADO DE PRECIOS convocado mediante Decreto N° 90/2026, destinado a la contratación de la mano de obra para la ejecución de la obra </w:t>
      </w:r>
      <w:r w:rsidRPr="00612B48">
        <w:rPr>
          <w:rFonts w:ascii="Arial" w:hAnsi="Arial" w:cs="Arial"/>
          <w:b/>
          <w:bCs/>
          <w:lang w:val="es-AR"/>
        </w:rPr>
        <w:t>“</w:t>
      </w:r>
      <w:r w:rsidRPr="00612B48">
        <w:rPr>
          <w:rFonts w:ascii="Arial" w:hAnsi="Arial" w:cs="Arial"/>
          <w:lang w:val="es-AR"/>
        </w:rPr>
        <w:t>CISTERNA PARA AGUA POTABLE BARRIO EL PARADOR – ETAPA I”, en razón de que ninguna de las propuestas económicas recibidas se ajusta al presupuesto oficial establecido para la contratación.</w:t>
      </w:r>
    </w:p>
    <w:p w14:paraId="14248C6C" w14:textId="77777777" w:rsidR="0007556C" w:rsidRPr="00612B48" w:rsidRDefault="0007556C" w:rsidP="00E712F2">
      <w:pPr>
        <w:pStyle w:val="Textoindependiente"/>
        <w:jc w:val="both"/>
        <w:rPr>
          <w:rFonts w:ascii="Arial" w:hAnsi="Arial" w:cs="Arial"/>
          <w:b/>
          <w:bCs/>
          <w:lang w:val="es-AR"/>
        </w:rPr>
      </w:pPr>
    </w:p>
    <w:p w14:paraId="52C46CF0" w14:textId="39192170" w:rsidR="00E712F2" w:rsidRPr="00612B48" w:rsidRDefault="00E712F2" w:rsidP="00E712F2">
      <w:pPr>
        <w:pStyle w:val="Textoindependiente"/>
        <w:jc w:val="both"/>
        <w:rPr>
          <w:rFonts w:ascii="Arial" w:hAnsi="Arial" w:cs="Arial"/>
          <w:lang w:val="es-AR"/>
        </w:rPr>
      </w:pPr>
      <w:r w:rsidRPr="00612B48">
        <w:rPr>
          <w:rFonts w:ascii="Arial" w:hAnsi="Arial" w:cs="Arial"/>
          <w:b/>
          <w:bCs/>
          <w:lang w:val="es-AR"/>
        </w:rPr>
        <w:t>Artículo 5°: DÉJASE ESTABLECIDO</w:t>
      </w:r>
      <w:r w:rsidRPr="00612B48">
        <w:rPr>
          <w:rFonts w:ascii="Arial" w:hAnsi="Arial" w:cs="Arial"/>
          <w:lang w:val="es-AR"/>
        </w:rPr>
        <w:t xml:space="preserve"> que los rechazos dispuestos precedentemente obedecen a que las propuestas económicas exceden el presupuesto oficial fijado para el procedimiento, sin que ello implique valoración negativa respecto de los antecedentes, capacidad técnica o solvencia de los oferentes.</w:t>
      </w:r>
    </w:p>
    <w:p w14:paraId="00F1FEC1" w14:textId="77777777" w:rsidR="0007556C" w:rsidRPr="00612B48" w:rsidRDefault="0007556C" w:rsidP="00E712F2">
      <w:pPr>
        <w:pStyle w:val="Textoindependiente"/>
        <w:jc w:val="both"/>
        <w:rPr>
          <w:rFonts w:ascii="Arial" w:hAnsi="Arial" w:cs="Arial"/>
          <w:b/>
          <w:bCs/>
          <w:lang w:val="es-AR"/>
        </w:rPr>
      </w:pPr>
    </w:p>
    <w:p w14:paraId="549422E8" w14:textId="592BD0B1" w:rsidR="00E712F2" w:rsidRPr="00612B48" w:rsidRDefault="00E712F2" w:rsidP="00E712F2">
      <w:pPr>
        <w:pStyle w:val="Textoindependiente"/>
        <w:jc w:val="both"/>
        <w:rPr>
          <w:rFonts w:ascii="Arial" w:hAnsi="Arial" w:cs="Arial"/>
          <w:lang w:val="es-AR"/>
        </w:rPr>
      </w:pPr>
      <w:r w:rsidRPr="00612B48">
        <w:rPr>
          <w:rFonts w:ascii="Arial" w:hAnsi="Arial" w:cs="Arial"/>
          <w:b/>
          <w:bCs/>
          <w:lang w:val="es-AR"/>
        </w:rPr>
        <w:t>Artículo 6°: DÉJASE ESTABLECIDO</w:t>
      </w:r>
      <w:r w:rsidRPr="00612B48">
        <w:rPr>
          <w:rFonts w:ascii="Arial" w:hAnsi="Arial" w:cs="Arial"/>
          <w:lang w:val="es-AR"/>
        </w:rPr>
        <w:t xml:space="preserve"> que el rechazo de las propuestas y la declaración de fracaso del procedimiento no generan derecho a indemnización, compensación, reconocimiento de gastos </w:t>
      </w:r>
      <w:r w:rsidRPr="00612B48">
        <w:rPr>
          <w:rFonts w:ascii="Arial" w:hAnsi="Arial" w:cs="Arial"/>
          <w:lang w:val="es-AR"/>
        </w:rPr>
        <w:lastRenderedPageBreak/>
        <w:t>ni reclamo alguno a favor de los oferentes, de conformidad con las condiciones que rigen la contratación.</w:t>
      </w:r>
    </w:p>
    <w:p w14:paraId="109355D3" w14:textId="77777777" w:rsidR="0007556C" w:rsidRPr="00612B48" w:rsidRDefault="0007556C" w:rsidP="00E712F2">
      <w:pPr>
        <w:pStyle w:val="Textoindependiente"/>
        <w:jc w:val="both"/>
        <w:rPr>
          <w:rFonts w:ascii="Arial" w:hAnsi="Arial" w:cs="Arial"/>
          <w:b/>
          <w:bCs/>
          <w:lang w:val="es-AR"/>
        </w:rPr>
      </w:pPr>
    </w:p>
    <w:p w14:paraId="520BF173" w14:textId="5EC6ED88" w:rsidR="00E712F2" w:rsidRPr="00612B48" w:rsidRDefault="00E712F2" w:rsidP="00E712F2">
      <w:pPr>
        <w:pStyle w:val="Textoindependiente"/>
        <w:jc w:val="both"/>
        <w:rPr>
          <w:rFonts w:ascii="Arial" w:hAnsi="Arial" w:cs="Arial"/>
          <w:lang w:val="es-AR"/>
        </w:rPr>
      </w:pPr>
      <w:r w:rsidRPr="00612B48">
        <w:rPr>
          <w:rFonts w:ascii="Arial" w:hAnsi="Arial" w:cs="Arial"/>
          <w:b/>
          <w:bCs/>
          <w:lang w:val="es-AR"/>
        </w:rPr>
        <w:t>Artículo 7°: DISPÓNESE</w:t>
      </w:r>
      <w:r w:rsidRPr="00612B48">
        <w:rPr>
          <w:rFonts w:ascii="Arial" w:hAnsi="Arial" w:cs="Arial"/>
          <w:lang w:val="es-AR"/>
        </w:rPr>
        <w:t xml:space="preserve"> la devolución de las garantías de mantenimiento de oferta constituidas por los oferentes, cumplidas las formalidades administrativas correspondientes. El Pliego prevé expresamente la devolución de dichas garantías conforme al Régimen de Contrataciones. </w:t>
      </w:r>
    </w:p>
    <w:p w14:paraId="4233B142" w14:textId="77777777" w:rsidR="0007556C" w:rsidRPr="00612B48" w:rsidRDefault="0007556C" w:rsidP="00E712F2">
      <w:pPr>
        <w:pStyle w:val="Textoindependiente"/>
        <w:jc w:val="both"/>
        <w:rPr>
          <w:rFonts w:ascii="Arial" w:hAnsi="Arial" w:cs="Arial"/>
          <w:b/>
          <w:bCs/>
          <w:lang w:val="es-AR"/>
        </w:rPr>
      </w:pPr>
    </w:p>
    <w:p w14:paraId="2F3ABA72" w14:textId="7F502F4E" w:rsidR="00E712F2" w:rsidRPr="00612B48" w:rsidRDefault="00E712F2" w:rsidP="00E712F2">
      <w:pPr>
        <w:pStyle w:val="Textoindependiente"/>
        <w:jc w:val="both"/>
        <w:rPr>
          <w:rFonts w:ascii="Arial" w:hAnsi="Arial" w:cs="Arial"/>
          <w:lang w:val="es-AR"/>
        </w:rPr>
      </w:pPr>
      <w:r w:rsidRPr="00612B48">
        <w:rPr>
          <w:rFonts w:ascii="Arial" w:hAnsi="Arial" w:cs="Arial"/>
          <w:b/>
          <w:bCs/>
          <w:lang w:val="es-AR"/>
        </w:rPr>
        <w:t>Artículo 8°: NOTIFÍQUESE</w:t>
      </w:r>
      <w:r w:rsidRPr="00612B48">
        <w:rPr>
          <w:rFonts w:ascii="Arial" w:hAnsi="Arial" w:cs="Arial"/>
          <w:lang w:val="es-AR"/>
        </w:rPr>
        <w:t xml:space="preserve"> el presente Decreto a D-GROUP S.A.S., FRATELLI S.A. y LAC CONSTRUCCIONES, haciéndoles saber lo resuelto.</w:t>
      </w:r>
    </w:p>
    <w:p w14:paraId="02B1E8C7" w14:textId="77777777" w:rsidR="0007556C" w:rsidRPr="00612B48" w:rsidRDefault="0007556C" w:rsidP="00E712F2">
      <w:pPr>
        <w:pStyle w:val="Textoindependiente"/>
        <w:jc w:val="both"/>
        <w:rPr>
          <w:rFonts w:ascii="Arial" w:hAnsi="Arial" w:cs="Arial"/>
          <w:b/>
          <w:bCs/>
          <w:lang w:val="es-AR"/>
        </w:rPr>
      </w:pPr>
    </w:p>
    <w:p w14:paraId="7B0F6FF1" w14:textId="5423F66F" w:rsidR="00E712F2" w:rsidRPr="00612B48" w:rsidRDefault="00E712F2" w:rsidP="00E712F2">
      <w:pPr>
        <w:pStyle w:val="Textoindependiente"/>
        <w:jc w:val="both"/>
        <w:rPr>
          <w:rFonts w:ascii="Arial" w:hAnsi="Arial" w:cs="Arial"/>
          <w:lang w:val="es-AR"/>
        </w:rPr>
      </w:pPr>
      <w:r w:rsidRPr="00612B48">
        <w:rPr>
          <w:rFonts w:ascii="Arial" w:hAnsi="Arial" w:cs="Arial"/>
          <w:b/>
          <w:bCs/>
          <w:lang w:val="es-AR"/>
        </w:rPr>
        <w:t>Artículo 9°: PROTOCOLÍCESE</w:t>
      </w:r>
      <w:r w:rsidRPr="00612B48">
        <w:rPr>
          <w:rFonts w:ascii="Arial" w:hAnsi="Arial" w:cs="Arial"/>
          <w:lang w:val="es-AR"/>
        </w:rPr>
        <w:t>, publíquese, dese al Registro Municipal y archívese.</w:t>
      </w:r>
    </w:p>
    <w:p w14:paraId="751AD957" w14:textId="4BB58A16" w:rsidR="00F90DAD" w:rsidRDefault="00F90DAD" w:rsidP="00F90DAD">
      <w:pPr>
        <w:jc w:val="both"/>
        <w:rPr>
          <w:rFonts w:ascii="Arial" w:hAnsi="Arial" w:cs="Arial"/>
          <w:b/>
          <w:u w:val="single"/>
        </w:rPr>
      </w:pPr>
    </w:p>
    <w:p w14:paraId="0E7F3F25" w14:textId="77777777" w:rsidR="003162B2" w:rsidRPr="00612B48" w:rsidRDefault="003162B2" w:rsidP="00F90DAD">
      <w:pPr>
        <w:jc w:val="both"/>
        <w:rPr>
          <w:rFonts w:ascii="Arial" w:hAnsi="Arial" w:cs="Arial"/>
          <w:b/>
          <w:u w:val="single"/>
        </w:rPr>
      </w:pPr>
    </w:p>
    <w:p w14:paraId="58828288" w14:textId="2A8E9A4C" w:rsidR="0007556C" w:rsidRPr="00612B48" w:rsidRDefault="00F90DAD" w:rsidP="0007556C">
      <w:pPr>
        <w:pStyle w:val="Textoindependiente3"/>
        <w:rPr>
          <w:rFonts w:ascii="Arial" w:hAnsi="Arial" w:cs="Arial"/>
          <w:b/>
          <w:bCs/>
          <w:sz w:val="24"/>
          <w:szCs w:val="24"/>
          <w:u w:val="single"/>
        </w:rPr>
      </w:pPr>
      <w:r w:rsidRPr="00612B48">
        <w:rPr>
          <w:rFonts w:ascii="Arial" w:hAnsi="Arial" w:cs="Arial"/>
          <w:b/>
          <w:sz w:val="24"/>
          <w:szCs w:val="24"/>
          <w:u w:val="single"/>
        </w:rPr>
        <w:t>DECRETO Nº 100                                                                                                            2</w:t>
      </w:r>
      <w:r w:rsidR="0007556C" w:rsidRPr="00612B48">
        <w:rPr>
          <w:rFonts w:ascii="Arial" w:hAnsi="Arial" w:cs="Arial"/>
          <w:b/>
          <w:sz w:val="24"/>
          <w:szCs w:val="24"/>
          <w:u w:val="single"/>
        </w:rPr>
        <w:t>7</w:t>
      </w:r>
      <w:r w:rsidRPr="00612B48">
        <w:rPr>
          <w:rFonts w:ascii="Arial" w:hAnsi="Arial" w:cs="Arial"/>
          <w:b/>
          <w:sz w:val="24"/>
          <w:szCs w:val="24"/>
          <w:u w:val="single"/>
        </w:rPr>
        <w:t>/</w:t>
      </w:r>
      <w:r w:rsidR="0007556C" w:rsidRPr="00612B48">
        <w:rPr>
          <w:rFonts w:ascii="Arial" w:hAnsi="Arial" w:cs="Arial"/>
          <w:b/>
          <w:sz w:val="24"/>
          <w:szCs w:val="24"/>
          <w:u w:val="single"/>
        </w:rPr>
        <w:t>08</w:t>
      </w:r>
      <w:r w:rsidRPr="00612B48">
        <w:rPr>
          <w:rFonts w:ascii="Arial" w:hAnsi="Arial" w:cs="Arial"/>
          <w:b/>
          <w:sz w:val="24"/>
          <w:szCs w:val="24"/>
          <w:u w:val="single"/>
        </w:rPr>
        <w:t>/202</w:t>
      </w:r>
      <w:r w:rsidR="0007556C" w:rsidRPr="00612B48">
        <w:rPr>
          <w:rFonts w:ascii="Arial" w:hAnsi="Arial" w:cs="Arial"/>
          <w:b/>
          <w:sz w:val="24"/>
          <w:szCs w:val="24"/>
          <w:u w:val="single"/>
        </w:rPr>
        <w:t>6</w:t>
      </w:r>
    </w:p>
    <w:p w14:paraId="230AC74E" w14:textId="77777777" w:rsidR="0007556C" w:rsidRPr="00612B48" w:rsidRDefault="0007556C" w:rsidP="00E712F2">
      <w:pPr>
        <w:jc w:val="both"/>
        <w:rPr>
          <w:rFonts w:ascii="Arial" w:hAnsi="Arial" w:cs="Arial"/>
          <w:b/>
          <w:bCs/>
          <w:u w:val="single"/>
        </w:rPr>
      </w:pPr>
    </w:p>
    <w:p w14:paraId="559B2800" w14:textId="3BC22B7A" w:rsidR="00E712F2" w:rsidRPr="00612B48" w:rsidRDefault="00E712F2" w:rsidP="00E712F2">
      <w:pPr>
        <w:jc w:val="both"/>
        <w:rPr>
          <w:rFonts w:ascii="Arial" w:eastAsiaTheme="minorHAnsi" w:hAnsi="Arial" w:cs="Arial"/>
        </w:rPr>
      </w:pPr>
      <w:r w:rsidRPr="00612B48">
        <w:rPr>
          <w:rFonts w:ascii="Arial" w:hAnsi="Arial" w:cs="Arial"/>
          <w:b/>
          <w:bCs/>
        </w:rPr>
        <w:t>Artículo 1°: RECHÁZANSE</w:t>
      </w:r>
      <w:r w:rsidRPr="00612B48">
        <w:rPr>
          <w:rFonts w:ascii="Arial" w:hAnsi="Arial" w:cs="Arial"/>
        </w:rPr>
        <w:t xml:space="preserve"> las ofertas presentadas en el marco de la </w:t>
      </w:r>
      <w:r w:rsidRPr="00612B48">
        <w:rPr>
          <w:rFonts w:ascii="Arial" w:hAnsi="Arial" w:cs="Arial"/>
          <w:b/>
          <w:bCs/>
        </w:rPr>
        <w:t>COMPULSA ABREVIADA convocada mediante Decreto N° 89/2026</w:t>
      </w:r>
      <w:r w:rsidRPr="00612B48">
        <w:rPr>
          <w:rFonts w:ascii="Arial" w:hAnsi="Arial" w:cs="Arial"/>
        </w:rPr>
        <w:t xml:space="preserve">, destinada a la adquisición de materiales para la ejecución de la </w:t>
      </w:r>
      <w:r w:rsidRPr="00612B48">
        <w:rPr>
          <w:rFonts w:ascii="Arial" w:hAnsi="Arial" w:cs="Arial"/>
          <w:b/>
          <w:bCs/>
        </w:rPr>
        <w:t>Etapa I de la Obra “CISTERNA PARA AGUA POTABLE BARRIO EL PARADOR”</w:t>
      </w:r>
      <w:r w:rsidRPr="00612B48">
        <w:rPr>
          <w:rFonts w:ascii="Arial" w:hAnsi="Arial" w:cs="Arial"/>
        </w:rPr>
        <w:t>, correspondientes a:</w:t>
      </w:r>
    </w:p>
    <w:p w14:paraId="3C5A7253" w14:textId="77777777" w:rsidR="00E712F2" w:rsidRPr="00612B48" w:rsidRDefault="00E712F2" w:rsidP="00E712F2">
      <w:pPr>
        <w:jc w:val="both"/>
        <w:rPr>
          <w:rFonts w:ascii="Arial" w:hAnsi="Arial" w:cs="Arial"/>
        </w:rPr>
      </w:pPr>
      <w:r w:rsidRPr="00612B48">
        <w:rPr>
          <w:rFonts w:ascii="Arial" w:hAnsi="Arial" w:cs="Arial"/>
        </w:rPr>
        <w:t>a) FRATELLI S.A., CUIT N° 30-70732031-8, por la suma de $119.866.644,70;</w:t>
      </w:r>
    </w:p>
    <w:p w14:paraId="74E0AA53" w14:textId="77777777" w:rsidR="00E712F2" w:rsidRPr="00612B48" w:rsidRDefault="00E712F2" w:rsidP="00E712F2">
      <w:pPr>
        <w:jc w:val="both"/>
        <w:rPr>
          <w:rFonts w:ascii="Arial" w:hAnsi="Arial" w:cs="Arial"/>
        </w:rPr>
      </w:pPr>
      <w:r w:rsidRPr="00612B48">
        <w:rPr>
          <w:rFonts w:ascii="Arial" w:hAnsi="Arial" w:cs="Arial"/>
        </w:rPr>
        <w:t>b) D-GROUP S.A.S., CUIT N° 30-71708030-7, por la suma de $128.711.973,70; y</w:t>
      </w:r>
    </w:p>
    <w:p w14:paraId="69F319A0" w14:textId="77777777" w:rsidR="00E712F2" w:rsidRPr="00612B48" w:rsidRDefault="00E712F2" w:rsidP="00E712F2">
      <w:pPr>
        <w:jc w:val="both"/>
        <w:rPr>
          <w:rFonts w:ascii="Arial" w:hAnsi="Arial" w:cs="Arial"/>
        </w:rPr>
      </w:pPr>
      <w:r w:rsidRPr="00612B48">
        <w:rPr>
          <w:rFonts w:ascii="Arial" w:hAnsi="Arial" w:cs="Arial"/>
        </w:rPr>
        <w:t>c) LAC CONSTRUCCIONES, CUIT N° 20-23854390-9, por la suma de $139.904.319,24;</w:t>
      </w:r>
    </w:p>
    <w:p w14:paraId="2E2B097C" w14:textId="77777777" w:rsidR="00E712F2" w:rsidRPr="00612B48" w:rsidRDefault="00E712F2" w:rsidP="00E712F2">
      <w:pPr>
        <w:jc w:val="both"/>
        <w:rPr>
          <w:rFonts w:ascii="Arial" w:hAnsi="Arial" w:cs="Arial"/>
        </w:rPr>
      </w:pPr>
      <w:r w:rsidRPr="00612B48">
        <w:rPr>
          <w:rFonts w:ascii="Arial" w:hAnsi="Arial" w:cs="Arial"/>
        </w:rPr>
        <w:t>por resultar económicamente inconvenientes para los intereses municipales, atento superar todas ellas el presupuesto oficial de PESOS NOVENTA Y TRES MILLONES CUATROCIENTOS VEINTICINCO MIL DOSCIENTOS CINCUENTA Y CUATRO CON 92/100 ($93.425.254,92) establecido mediante Decreto N° 89/2026.</w:t>
      </w:r>
    </w:p>
    <w:p w14:paraId="0706661A" w14:textId="77777777" w:rsidR="0007556C" w:rsidRPr="00612B48" w:rsidRDefault="0007556C" w:rsidP="00E712F2">
      <w:pPr>
        <w:jc w:val="both"/>
        <w:rPr>
          <w:rFonts w:ascii="Arial" w:hAnsi="Arial" w:cs="Arial"/>
          <w:b/>
          <w:bCs/>
          <w:u w:val="single"/>
        </w:rPr>
      </w:pPr>
    </w:p>
    <w:p w14:paraId="4417A546" w14:textId="6F8CC8F6" w:rsidR="00E712F2" w:rsidRPr="00612B48" w:rsidRDefault="00E712F2" w:rsidP="00E712F2">
      <w:pPr>
        <w:jc w:val="both"/>
        <w:rPr>
          <w:rFonts w:ascii="Arial" w:hAnsi="Arial" w:cs="Arial"/>
        </w:rPr>
      </w:pPr>
      <w:r w:rsidRPr="00612B48">
        <w:rPr>
          <w:rFonts w:ascii="Arial" w:hAnsi="Arial" w:cs="Arial"/>
          <w:b/>
          <w:bCs/>
        </w:rPr>
        <w:t>Artículo 2°: DECLÁRASE FRACASADA POR INCONVENIENCIA ECONÓMICA</w:t>
      </w:r>
      <w:r w:rsidRPr="00612B48">
        <w:rPr>
          <w:rFonts w:ascii="Arial" w:hAnsi="Arial" w:cs="Arial"/>
        </w:rPr>
        <w:t xml:space="preserve"> la Compulsa Abreviada convocada mediante Decreto N° 89/2026, en virtud de que la totalidad de las ofertas recibidas supera significativamente el presupuesto oficial autorizado, sin que la presente decisión genere derecho a indemnización, compensación, reconocimiento de gastos, lucro cesante ni reclamo de naturaleza alguna a favor de los oferentes.</w:t>
      </w:r>
    </w:p>
    <w:p w14:paraId="40FB5C4D" w14:textId="77777777" w:rsidR="0007556C" w:rsidRPr="00612B48" w:rsidRDefault="0007556C" w:rsidP="00E712F2">
      <w:pPr>
        <w:jc w:val="both"/>
        <w:rPr>
          <w:rFonts w:ascii="Arial" w:hAnsi="Arial" w:cs="Arial"/>
          <w:b/>
          <w:bCs/>
          <w:u w:val="single"/>
        </w:rPr>
      </w:pPr>
    </w:p>
    <w:p w14:paraId="5A2C565B" w14:textId="1B87BA1B" w:rsidR="00E712F2" w:rsidRPr="00612B48" w:rsidRDefault="00E712F2" w:rsidP="00E712F2">
      <w:pPr>
        <w:jc w:val="both"/>
        <w:rPr>
          <w:rFonts w:ascii="Arial" w:hAnsi="Arial" w:cs="Arial"/>
        </w:rPr>
      </w:pPr>
      <w:r w:rsidRPr="00612B48">
        <w:rPr>
          <w:rFonts w:ascii="Arial" w:hAnsi="Arial" w:cs="Arial"/>
          <w:b/>
          <w:bCs/>
        </w:rPr>
        <w:t>Artículo 3°: DÉJASE ESTABLECIDO</w:t>
      </w:r>
      <w:r w:rsidRPr="00612B48">
        <w:rPr>
          <w:rFonts w:ascii="Arial" w:hAnsi="Arial" w:cs="Arial"/>
        </w:rPr>
        <w:t xml:space="preserve"> que el rechazo dispuesto en el artículo precedente se funda exclusivamente en razones de conveniencia económica y presupuestaria, sin que implique declaración de inadmisibilidad formal ni valoración negativa respecto de la capacidad técnica o antecedentes de los oferentes.</w:t>
      </w:r>
    </w:p>
    <w:p w14:paraId="71F9B86C" w14:textId="77777777" w:rsidR="00E712F2" w:rsidRPr="00612B48" w:rsidRDefault="00E712F2" w:rsidP="00E712F2">
      <w:pPr>
        <w:jc w:val="both"/>
        <w:rPr>
          <w:rFonts w:ascii="Arial" w:hAnsi="Arial" w:cs="Arial"/>
        </w:rPr>
      </w:pPr>
      <w:r w:rsidRPr="00612B48">
        <w:rPr>
          <w:rFonts w:ascii="Arial" w:hAnsi="Arial" w:cs="Arial"/>
          <w:b/>
          <w:bCs/>
        </w:rPr>
        <w:t>Artículo 4°: DISPÓNESE</w:t>
      </w:r>
      <w:r w:rsidRPr="00612B48">
        <w:rPr>
          <w:rFonts w:ascii="Arial" w:hAnsi="Arial" w:cs="Arial"/>
        </w:rPr>
        <w:t xml:space="preserve"> la devolución de las garantías de mantenimiento de oferta oportunamente constituidas por los oferentes, una vez firme el presente Decreto y cumplidas las formalidades administrativas correspondientes.</w:t>
      </w:r>
    </w:p>
    <w:p w14:paraId="4B10121E" w14:textId="77777777" w:rsidR="0007556C" w:rsidRPr="00612B48" w:rsidRDefault="0007556C" w:rsidP="00E712F2">
      <w:pPr>
        <w:jc w:val="both"/>
        <w:rPr>
          <w:rFonts w:ascii="Arial" w:hAnsi="Arial" w:cs="Arial"/>
          <w:b/>
          <w:bCs/>
          <w:u w:val="single"/>
        </w:rPr>
      </w:pPr>
    </w:p>
    <w:p w14:paraId="1424FF7F" w14:textId="0610BC2F" w:rsidR="00E712F2" w:rsidRPr="00612B48" w:rsidRDefault="00E712F2" w:rsidP="00E712F2">
      <w:pPr>
        <w:jc w:val="both"/>
        <w:rPr>
          <w:rFonts w:ascii="Arial" w:hAnsi="Arial" w:cs="Arial"/>
        </w:rPr>
      </w:pPr>
      <w:r w:rsidRPr="00612B48">
        <w:rPr>
          <w:rFonts w:ascii="Arial" w:hAnsi="Arial" w:cs="Arial"/>
          <w:b/>
          <w:bCs/>
        </w:rPr>
        <w:t>Artículo 5°: NOTIFÍQUESE</w:t>
      </w:r>
      <w:r w:rsidRPr="00612B48">
        <w:rPr>
          <w:rFonts w:ascii="Arial" w:hAnsi="Arial" w:cs="Arial"/>
        </w:rPr>
        <w:t xml:space="preserve"> el presente Decreto a los Sres. Oferentes.</w:t>
      </w:r>
    </w:p>
    <w:p w14:paraId="3F31B58A" w14:textId="77777777" w:rsidR="0007556C" w:rsidRPr="00612B48" w:rsidRDefault="0007556C" w:rsidP="00E712F2">
      <w:pPr>
        <w:jc w:val="both"/>
        <w:rPr>
          <w:rFonts w:ascii="Arial" w:hAnsi="Arial" w:cs="Arial"/>
          <w:b/>
          <w:bCs/>
          <w:u w:val="single"/>
        </w:rPr>
      </w:pPr>
    </w:p>
    <w:p w14:paraId="6A6A7324" w14:textId="4293E7D5" w:rsidR="00E712F2" w:rsidRPr="00612B48" w:rsidRDefault="00E712F2" w:rsidP="00E712F2">
      <w:pPr>
        <w:jc w:val="both"/>
        <w:rPr>
          <w:rFonts w:ascii="Arial" w:hAnsi="Arial" w:cs="Arial"/>
        </w:rPr>
      </w:pPr>
      <w:r w:rsidRPr="00612B48">
        <w:rPr>
          <w:rFonts w:ascii="Arial" w:hAnsi="Arial" w:cs="Arial"/>
          <w:b/>
          <w:bCs/>
        </w:rPr>
        <w:t>Artículo 6°: PROTOCOLÍCESE</w:t>
      </w:r>
      <w:r w:rsidRPr="00612B48">
        <w:rPr>
          <w:rFonts w:ascii="Arial" w:hAnsi="Arial" w:cs="Arial"/>
        </w:rPr>
        <w:t>, publíquese, dese al Registro Municipal y archívese.</w:t>
      </w:r>
    </w:p>
    <w:p w14:paraId="1AB31530" w14:textId="710E3CD5" w:rsidR="00E712F2" w:rsidRPr="00612B48" w:rsidRDefault="00E712F2" w:rsidP="00E712F2">
      <w:pPr>
        <w:rPr>
          <w:rFonts w:ascii="Arial" w:hAnsi="Arial" w:cs="Arial"/>
        </w:rPr>
      </w:pPr>
      <w:r w:rsidRPr="00612B48">
        <w:rPr>
          <w:rFonts w:ascii="Arial" w:hAnsi="Arial" w:cs="Arial"/>
        </w:rPr>
        <w:t xml:space="preserve"> </w:t>
      </w:r>
    </w:p>
    <w:p w14:paraId="0655A630" w14:textId="77777777" w:rsidR="00F90DAD" w:rsidRPr="00612B48" w:rsidRDefault="00F90DAD" w:rsidP="00F90DAD">
      <w:pPr>
        <w:keepNext/>
        <w:jc w:val="both"/>
        <w:outlineLvl w:val="0"/>
        <w:rPr>
          <w:rFonts w:ascii="Arial" w:eastAsia="Times New Roman" w:hAnsi="Arial" w:cs="Arial"/>
          <w:b/>
          <w:lang w:val="es-ES_tradnl"/>
        </w:rPr>
      </w:pPr>
    </w:p>
    <w:p w14:paraId="2560F14E" w14:textId="77777777" w:rsidR="00B37872" w:rsidRDefault="00B37872" w:rsidP="00A31290">
      <w:pPr>
        <w:jc w:val="both"/>
        <w:rPr>
          <w:rFonts w:ascii="Arial" w:hAnsi="Arial" w:cs="Arial"/>
          <w:b/>
        </w:rPr>
      </w:pPr>
    </w:p>
    <w:p w14:paraId="4788A641" w14:textId="2D631290" w:rsidR="00A31290" w:rsidRDefault="00743DB1" w:rsidP="00743DB1">
      <w:pPr>
        <w:pStyle w:val="Encabezado"/>
        <w:outlineLvl w:val="0"/>
        <w:rPr>
          <w:rFonts w:ascii="Arial" w:hAnsi="Arial" w:cs="Arial"/>
          <w:b/>
          <w:sz w:val="36"/>
          <w:szCs w:val="36"/>
        </w:rPr>
      </w:pPr>
      <w:bookmarkStart w:id="8" w:name="_Hlk219659557"/>
      <w:bookmarkEnd w:id="7"/>
      <w:r>
        <w:rPr>
          <w:rFonts w:ascii="Arial" w:hAnsi="Arial" w:cs="Arial"/>
          <w:b/>
          <w:sz w:val="36"/>
          <w:szCs w:val="36"/>
        </w:rPr>
        <w:t>**************************************************************************</w:t>
      </w:r>
    </w:p>
    <w:bookmarkEnd w:id="8"/>
    <w:p w14:paraId="29665EF2" w14:textId="01CF7EC1" w:rsidR="00743DB1" w:rsidRPr="00743DB1" w:rsidRDefault="00E307B0" w:rsidP="00743DB1">
      <w:pPr>
        <w:pStyle w:val="Encabezado"/>
        <w:jc w:val="center"/>
        <w:outlineLvl w:val="0"/>
        <w:rPr>
          <w:rFonts w:ascii="Arial" w:hAnsi="Arial" w:cs="Arial"/>
          <w:b/>
          <w:sz w:val="36"/>
          <w:szCs w:val="36"/>
        </w:rPr>
      </w:pPr>
      <w:r w:rsidRPr="00E42BA9">
        <w:rPr>
          <w:rFonts w:ascii="Arial" w:hAnsi="Arial" w:cs="Arial"/>
          <w:b/>
          <w:sz w:val="36"/>
          <w:szCs w:val="36"/>
        </w:rPr>
        <w:t xml:space="preserve">RESOLUCIONES </w:t>
      </w:r>
      <w:bookmarkStart w:id="9" w:name="_Hlk124711547"/>
    </w:p>
    <w:p w14:paraId="7874CA10" w14:textId="3702B4B8" w:rsidR="00743DB1" w:rsidRDefault="00743DB1" w:rsidP="008B5302">
      <w:pPr>
        <w:jc w:val="both"/>
        <w:rPr>
          <w:rFonts w:ascii="Arial" w:hAnsi="Arial" w:cs="Arial"/>
          <w:b/>
          <w:u w:val="single"/>
        </w:rPr>
      </w:pPr>
    </w:p>
    <w:p w14:paraId="15711C98" w14:textId="77777777" w:rsidR="00743DB1" w:rsidRDefault="00743DB1" w:rsidP="00743DB1">
      <w:pPr>
        <w:pStyle w:val="Encabezado"/>
        <w:outlineLvl w:val="0"/>
        <w:rPr>
          <w:rFonts w:ascii="Arial" w:hAnsi="Arial" w:cs="Arial"/>
          <w:b/>
          <w:sz w:val="36"/>
          <w:szCs w:val="36"/>
        </w:rPr>
      </w:pPr>
      <w:r>
        <w:rPr>
          <w:rFonts w:ascii="Arial" w:hAnsi="Arial" w:cs="Arial"/>
          <w:b/>
          <w:sz w:val="36"/>
          <w:szCs w:val="36"/>
        </w:rPr>
        <w:t>**************************************************************************</w:t>
      </w:r>
    </w:p>
    <w:p w14:paraId="180FF264" w14:textId="77777777" w:rsidR="00743DB1" w:rsidRDefault="00743DB1" w:rsidP="008B5302">
      <w:pPr>
        <w:jc w:val="both"/>
        <w:rPr>
          <w:rFonts w:ascii="Arial" w:hAnsi="Arial" w:cs="Arial"/>
          <w:b/>
          <w:u w:val="single"/>
        </w:rPr>
      </w:pPr>
    </w:p>
    <w:p w14:paraId="11B837AD" w14:textId="0B7845F2" w:rsidR="008B5302" w:rsidRPr="00602A6E" w:rsidRDefault="008B5302" w:rsidP="008B5302">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284</w:t>
      </w:r>
      <w:r w:rsidRPr="00602A6E">
        <w:rPr>
          <w:rFonts w:ascii="Arial" w:hAnsi="Arial" w:cs="Arial"/>
          <w:b/>
          <w:u w:val="single"/>
        </w:rPr>
        <w:t xml:space="preserve">                                                                                                      </w:t>
      </w:r>
      <w:r w:rsidR="001F5BAF" w:rsidRPr="00602A6E">
        <w:rPr>
          <w:rFonts w:ascii="Arial" w:hAnsi="Arial" w:cs="Arial"/>
          <w:b/>
          <w:u w:val="single"/>
        </w:rPr>
        <w:t>0</w:t>
      </w:r>
      <w:r w:rsidR="00413253">
        <w:rPr>
          <w:rFonts w:ascii="Arial" w:hAnsi="Arial" w:cs="Arial"/>
          <w:b/>
          <w:u w:val="single"/>
        </w:rPr>
        <w:t>3</w:t>
      </w:r>
      <w:r w:rsidRPr="00602A6E">
        <w:rPr>
          <w:rFonts w:ascii="Arial" w:hAnsi="Arial" w:cs="Arial"/>
          <w:b/>
          <w:u w:val="single"/>
        </w:rPr>
        <w:t>/</w:t>
      </w:r>
      <w:r w:rsidR="00413253">
        <w:rPr>
          <w:rFonts w:ascii="Arial" w:hAnsi="Arial" w:cs="Arial"/>
          <w:b/>
          <w:u w:val="single"/>
        </w:rPr>
        <w:t>08</w:t>
      </w:r>
      <w:r w:rsidRPr="00602A6E">
        <w:rPr>
          <w:rFonts w:ascii="Arial" w:hAnsi="Arial" w:cs="Arial"/>
          <w:b/>
          <w:u w:val="single"/>
        </w:rPr>
        <w:t>/202</w:t>
      </w:r>
      <w:r w:rsidR="00413253">
        <w:rPr>
          <w:rFonts w:ascii="Arial" w:hAnsi="Arial" w:cs="Arial"/>
          <w:b/>
          <w:u w:val="single"/>
        </w:rPr>
        <w:t>6</w:t>
      </w:r>
    </w:p>
    <w:p w14:paraId="31BE0E1B" w14:textId="77777777" w:rsidR="00413253" w:rsidRDefault="00413253" w:rsidP="009C5ABC">
      <w:pPr>
        <w:rPr>
          <w:rFonts w:ascii="Arial" w:hAnsi="Arial" w:cs="Arial"/>
          <w:b/>
        </w:rPr>
      </w:pPr>
    </w:p>
    <w:p w14:paraId="2A6BF4E7" w14:textId="48244028" w:rsidR="009C5ABC" w:rsidRPr="00602A6E" w:rsidRDefault="009C5ABC" w:rsidP="009C5ABC">
      <w:pPr>
        <w:rPr>
          <w:rFonts w:ascii="Arial" w:eastAsia="Times New Roman" w:hAnsi="Arial" w:cs="Arial"/>
          <w:b/>
        </w:rPr>
      </w:pPr>
      <w:r w:rsidRPr="00602A6E">
        <w:rPr>
          <w:rFonts w:ascii="Arial" w:hAnsi="Arial" w:cs="Arial"/>
          <w:b/>
        </w:rPr>
        <w:t>Visto;</w:t>
      </w:r>
    </w:p>
    <w:p w14:paraId="0A9EF94B" w14:textId="77777777" w:rsidR="009C5ABC" w:rsidRPr="00602A6E" w:rsidRDefault="009C5ABC" w:rsidP="009C5ABC">
      <w:pPr>
        <w:rPr>
          <w:rFonts w:ascii="Arial" w:hAnsi="Arial" w:cs="Arial"/>
          <w:b/>
        </w:rPr>
      </w:pPr>
    </w:p>
    <w:p w14:paraId="0FCE6EA4" w14:textId="77777777" w:rsidR="009C5ABC" w:rsidRPr="00602A6E" w:rsidRDefault="009C5ABC" w:rsidP="009C5ABC">
      <w:pPr>
        <w:jc w:val="both"/>
        <w:rPr>
          <w:rFonts w:ascii="Arial" w:hAnsi="Arial" w:cs="Arial"/>
        </w:rPr>
      </w:pPr>
      <w:r w:rsidRPr="00602A6E">
        <w:rPr>
          <w:rFonts w:ascii="Arial" w:hAnsi="Arial" w:cs="Arial"/>
        </w:rPr>
        <w:t xml:space="preserve">           La Ley Orgánica Municipal Nº 8102/91 (artículo 49 incisos 16 y 23); </w:t>
      </w:r>
      <w:r w:rsidRPr="00602A6E">
        <w:rPr>
          <w:rFonts w:ascii="Arial" w:hAnsi="Arial" w:cs="Arial"/>
          <w:b/>
        </w:rPr>
        <w:t>y</w:t>
      </w:r>
    </w:p>
    <w:p w14:paraId="7D774C7C" w14:textId="77777777" w:rsidR="009C5ABC" w:rsidRPr="00602A6E" w:rsidRDefault="009C5ABC" w:rsidP="009C5ABC">
      <w:pPr>
        <w:ind w:firstLine="1134"/>
        <w:jc w:val="both"/>
        <w:rPr>
          <w:rFonts w:ascii="Arial" w:hAnsi="Arial" w:cs="Arial"/>
          <w:b/>
        </w:rPr>
      </w:pPr>
      <w:r w:rsidRPr="00602A6E">
        <w:rPr>
          <w:rFonts w:ascii="Arial" w:hAnsi="Arial" w:cs="Arial"/>
          <w:b/>
        </w:rPr>
        <w:t xml:space="preserve">   </w:t>
      </w:r>
    </w:p>
    <w:p w14:paraId="64BE391D" w14:textId="77777777" w:rsidR="009C5ABC" w:rsidRPr="00602A6E" w:rsidRDefault="009C5ABC" w:rsidP="009C5ABC">
      <w:pPr>
        <w:jc w:val="both"/>
        <w:rPr>
          <w:rFonts w:ascii="Arial" w:hAnsi="Arial" w:cs="Arial"/>
          <w:b/>
        </w:rPr>
      </w:pPr>
      <w:r w:rsidRPr="00602A6E">
        <w:rPr>
          <w:rFonts w:ascii="Arial" w:hAnsi="Arial" w:cs="Arial"/>
          <w:b/>
        </w:rPr>
        <w:t>Considerando;</w:t>
      </w:r>
    </w:p>
    <w:p w14:paraId="70A20857" w14:textId="77777777" w:rsidR="009C5ABC" w:rsidRPr="00602A6E" w:rsidRDefault="009C5ABC" w:rsidP="009C5ABC">
      <w:pPr>
        <w:jc w:val="both"/>
        <w:rPr>
          <w:rFonts w:ascii="Arial" w:hAnsi="Arial" w:cs="Arial"/>
          <w:b/>
        </w:rPr>
      </w:pPr>
    </w:p>
    <w:p w14:paraId="1326E6A6" w14:textId="77777777" w:rsidR="009C5ABC" w:rsidRPr="00602A6E" w:rsidRDefault="009C5ABC" w:rsidP="009C5ABC">
      <w:pPr>
        <w:jc w:val="both"/>
        <w:rPr>
          <w:rFonts w:ascii="Arial" w:hAnsi="Arial" w:cs="Arial"/>
        </w:rPr>
      </w:pPr>
      <w:r w:rsidRPr="00602A6E">
        <w:rPr>
          <w:rFonts w:ascii="Arial" w:hAnsi="Arial" w:cs="Arial"/>
        </w:rPr>
        <w:lastRenderedPageBreak/>
        <w:t xml:space="preserve">           La nota presentada por el Sr. Sebastian Mariano Obredor (DNI 29.238.152), mediante la que solicita el reembolso del gasto de inscripcion para el Curso de Auxiliar en Bromatologia y Operador de Alimentos, cuyo curso será aplicable en el sistema laboral; </w:t>
      </w:r>
    </w:p>
    <w:p w14:paraId="566B174A" w14:textId="77777777" w:rsidR="009C5ABC" w:rsidRPr="00602A6E" w:rsidRDefault="009C5ABC" w:rsidP="009C5ABC">
      <w:pPr>
        <w:jc w:val="both"/>
        <w:rPr>
          <w:rFonts w:ascii="Arial" w:hAnsi="Arial" w:cs="Arial"/>
        </w:rPr>
      </w:pPr>
      <w:r w:rsidRPr="00602A6E">
        <w:rPr>
          <w:rFonts w:ascii="Arial" w:hAnsi="Arial" w:cs="Arial"/>
        </w:rPr>
        <w:t xml:space="preserve">         </w:t>
      </w:r>
    </w:p>
    <w:p w14:paraId="6569596F" w14:textId="77777777" w:rsidR="009C5ABC" w:rsidRPr="00602A6E" w:rsidRDefault="009C5ABC" w:rsidP="009C5ABC">
      <w:pPr>
        <w:jc w:val="both"/>
        <w:rPr>
          <w:rFonts w:ascii="Arial" w:hAnsi="Arial" w:cs="Arial"/>
        </w:rPr>
      </w:pPr>
      <w:r w:rsidRPr="00602A6E">
        <w:rPr>
          <w:rFonts w:ascii="Arial" w:hAnsi="Arial" w:cs="Arial"/>
        </w:rPr>
        <w:t xml:space="preserve">           Que este municipio, tiene como objetivo la formación de los agentes para fortalecer la capacidad tanto individual como colectiva, de aportar conocimientos, habilidades y actitudes, para el mejor desempeño laboral y para el logro de los objetivos institucionales.</w:t>
      </w:r>
    </w:p>
    <w:p w14:paraId="1598D237" w14:textId="77777777" w:rsidR="009C5ABC" w:rsidRPr="00602A6E" w:rsidRDefault="009C5ABC" w:rsidP="009C5ABC">
      <w:pPr>
        <w:jc w:val="both"/>
        <w:rPr>
          <w:rFonts w:ascii="Arial" w:hAnsi="Arial" w:cs="Arial"/>
        </w:rPr>
      </w:pPr>
    </w:p>
    <w:p w14:paraId="22C5481F" w14:textId="77777777" w:rsidR="009C5ABC" w:rsidRPr="00602A6E" w:rsidRDefault="009C5ABC" w:rsidP="009C5ABC">
      <w:pPr>
        <w:jc w:val="both"/>
        <w:rPr>
          <w:rFonts w:ascii="Arial" w:hAnsi="Arial" w:cs="Arial"/>
        </w:rPr>
      </w:pPr>
      <w:r w:rsidRPr="00602A6E">
        <w:rPr>
          <w:rFonts w:ascii="Arial" w:hAnsi="Arial" w:cs="Arial"/>
        </w:rPr>
        <w:t xml:space="preserve">         Que acompaña a la presente resolución el comprobante de pago;</w:t>
      </w:r>
    </w:p>
    <w:p w14:paraId="056C9353" w14:textId="77777777" w:rsidR="009C5ABC" w:rsidRPr="00602A6E" w:rsidRDefault="009C5ABC" w:rsidP="009C5ABC">
      <w:pPr>
        <w:jc w:val="both"/>
        <w:rPr>
          <w:rFonts w:ascii="Arial" w:hAnsi="Arial" w:cs="Arial"/>
        </w:rPr>
      </w:pPr>
    </w:p>
    <w:p w14:paraId="315C8443" w14:textId="77777777" w:rsidR="009C5ABC" w:rsidRPr="00602A6E" w:rsidRDefault="009C5ABC" w:rsidP="009C5ABC">
      <w:pPr>
        <w:jc w:val="both"/>
        <w:rPr>
          <w:rFonts w:ascii="Arial" w:hAnsi="Arial" w:cs="Arial"/>
        </w:rPr>
      </w:pPr>
      <w:r w:rsidRPr="00602A6E">
        <w:rPr>
          <w:rFonts w:ascii="Arial" w:hAnsi="Arial" w:cs="Arial"/>
        </w:rPr>
        <w:t xml:space="preserve">           Que en virtud de las posibilidades presupuestarias y en uso de las atribuciones que le confieren las normas legales antes citadas;</w:t>
      </w:r>
    </w:p>
    <w:p w14:paraId="454ABF27" w14:textId="77777777" w:rsidR="009C5ABC" w:rsidRPr="00602A6E" w:rsidRDefault="009C5ABC" w:rsidP="009C5ABC">
      <w:pPr>
        <w:jc w:val="both"/>
        <w:rPr>
          <w:rFonts w:ascii="Arial" w:hAnsi="Arial" w:cs="Arial"/>
        </w:rPr>
      </w:pPr>
      <w:r w:rsidRPr="00602A6E">
        <w:rPr>
          <w:rFonts w:ascii="Arial" w:hAnsi="Arial" w:cs="Arial"/>
        </w:rPr>
        <w:t xml:space="preserve"> </w:t>
      </w:r>
    </w:p>
    <w:p w14:paraId="5F941993" w14:textId="77777777" w:rsidR="009C5ABC" w:rsidRPr="00602A6E" w:rsidRDefault="009C5ABC" w:rsidP="009C5ABC">
      <w:pPr>
        <w:jc w:val="both"/>
        <w:rPr>
          <w:rFonts w:ascii="Arial" w:hAnsi="Arial" w:cs="Arial"/>
        </w:rPr>
      </w:pPr>
    </w:p>
    <w:p w14:paraId="4FA61782" w14:textId="77777777" w:rsidR="009C5ABC" w:rsidRPr="00602A6E" w:rsidRDefault="009C5ABC" w:rsidP="00413253">
      <w:pPr>
        <w:pStyle w:val="Ttulo3"/>
        <w:jc w:val="center"/>
        <w:rPr>
          <w:rFonts w:ascii="Arial" w:hAnsi="Arial" w:cs="Arial"/>
          <w:sz w:val="24"/>
          <w:szCs w:val="24"/>
        </w:rPr>
      </w:pPr>
      <w:r w:rsidRPr="00602A6E">
        <w:rPr>
          <w:rFonts w:ascii="Arial" w:hAnsi="Arial" w:cs="Arial"/>
          <w:sz w:val="24"/>
          <w:szCs w:val="24"/>
        </w:rPr>
        <w:t>EL INTENDENTE MUNICIPAL DE TANTI</w:t>
      </w:r>
    </w:p>
    <w:p w14:paraId="31E0C0C7" w14:textId="77777777" w:rsidR="009C5ABC" w:rsidRPr="00602A6E" w:rsidRDefault="009C5ABC" w:rsidP="00413253">
      <w:pPr>
        <w:pStyle w:val="Ttulo3"/>
        <w:jc w:val="center"/>
        <w:rPr>
          <w:rFonts w:ascii="Arial" w:hAnsi="Arial" w:cs="Arial"/>
          <w:sz w:val="24"/>
          <w:szCs w:val="24"/>
        </w:rPr>
      </w:pPr>
      <w:r w:rsidRPr="00602A6E">
        <w:rPr>
          <w:rFonts w:ascii="Arial" w:hAnsi="Arial" w:cs="Arial"/>
          <w:sz w:val="24"/>
          <w:szCs w:val="24"/>
        </w:rPr>
        <w:t>RESUELVE</w:t>
      </w:r>
    </w:p>
    <w:p w14:paraId="16505103" w14:textId="77777777" w:rsidR="009C5ABC" w:rsidRPr="00602A6E" w:rsidRDefault="009C5ABC" w:rsidP="009C5ABC">
      <w:pPr>
        <w:jc w:val="both"/>
        <w:rPr>
          <w:rFonts w:ascii="Arial" w:hAnsi="Arial" w:cs="Arial"/>
        </w:rPr>
      </w:pPr>
    </w:p>
    <w:p w14:paraId="224094D7" w14:textId="77777777" w:rsidR="009C5ABC" w:rsidRPr="00602A6E" w:rsidRDefault="009C5ABC" w:rsidP="009C5ABC">
      <w:pPr>
        <w:jc w:val="both"/>
        <w:rPr>
          <w:rFonts w:ascii="Arial" w:hAnsi="Arial" w:cs="Arial"/>
        </w:rPr>
      </w:pPr>
    </w:p>
    <w:p w14:paraId="229AD127" w14:textId="09F13EDB" w:rsidR="009C5ABC" w:rsidRPr="00602A6E" w:rsidRDefault="009C5ABC" w:rsidP="009C5ABC">
      <w:pPr>
        <w:jc w:val="both"/>
        <w:rPr>
          <w:rFonts w:ascii="Arial" w:hAnsi="Arial" w:cs="Arial"/>
        </w:rPr>
      </w:pPr>
      <w:r w:rsidRPr="00602A6E">
        <w:rPr>
          <w:rFonts w:ascii="Arial" w:hAnsi="Arial" w:cs="Arial"/>
          <w:b/>
        </w:rPr>
        <w:t xml:space="preserve">Artículo 1º </w:t>
      </w:r>
      <w:r w:rsidRPr="00602A6E">
        <w:rPr>
          <w:rFonts w:ascii="Arial" w:hAnsi="Arial" w:cs="Arial"/>
        </w:rPr>
        <w:t xml:space="preserve">- Efectuar la devolución al Sr. </w:t>
      </w:r>
      <w:r w:rsidR="00413253" w:rsidRPr="00602A6E">
        <w:rPr>
          <w:rFonts w:ascii="Arial" w:hAnsi="Arial" w:cs="Arial"/>
        </w:rPr>
        <w:t>Sebastián</w:t>
      </w:r>
      <w:r w:rsidRPr="00602A6E">
        <w:rPr>
          <w:rFonts w:ascii="Arial" w:hAnsi="Arial" w:cs="Arial"/>
        </w:rPr>
        <w:t xml:space="preserve"> Mariano Obredor (DNI 29.238.152), la suma de pesos ciento setenta y nueve mil novecientos noventa y nueve mil ($ 179.999.-), en concepto expresados ut supra.</w:t>
      </w:r>
    </w:p>
    <w:p w14:paraId="28567EDD" w14:textId="77777777" w:rsidR="009C5ABC" w:rsidRPr="00602A6E" w:rsidRDefault="009C5ABC" w:rsidP="009C5ABC">
      <w:pPr>
        <w:jc w:val="both"/>
        <w:rPr>
          <w:rFonts w:ascii="Arial" w:hAnsi="Arial" w:cs="Arial"/>
        </w:rPr>
      </w:pPr>
    </w:p>
    <w:p w14:paraId="194DB8E2" w14:textId="7ED1FB63" w:rsidR="009C5ABC" w:rsidRPr="00602A6E" w:rsidRDefault="009C5ABC" w:rsidP="009C5ABC">
      <w:pPr>
        <w:jc w:val="both"/>
        <w:rPr>
          <w:rFonts w:ascii="Arial" w:hAnsi="Arial" w:cs="Arial"/>
        </w:rPr>
      </w:pPr>
      <w:r w:rsidRPr="00602A6E">
        <w:rPr>
          <w:rFonts w:ascii="Arial" w:hAnsi="Arial" w:cs="Arial"/>
          <w:b/>
          <w:color w:val="000000"/>
        </w:rPr>
        <w:t>Artículo 2º</w:t>
      </w:r>
      <w:r w:rsidRPr="00602A6E">
        <w:rPr>
          <w:rFonts w:ascii="Arial" w:hAnsi="Arial" w:cs="Arial"/>
          <w:color w:val="000000"/>
        </w:rPr>
        <w:t xml:space="preserve"> - </w:t>
      </w:r>
      <w:r w:rsidR="00413253" w:rsidRPr="00602A6E">
        <w:rPr>
          <w:rFonts w:ascii="Arial" w:hAnsi="Arial" w:cs="Arial"/>
          <w:color w:val="000000"/>
        </w:rPr>
        <w:t>I</w:t>
      </w:r>
      <w:r w:rsidR="00413253" w:rsidRPr="00602A6E">
        <w:rPr>
          <w:rFonts w:ascii="Arial" w:hAnsi="Arial" w:cs="Arial"/>
        </w:rPr>
        <w:t>mpútese</w:t>
      </w:r>
      <w:r w:rsidRPr="00602A6E">
        <w:rPr>
          <w:rFonts w:ascii="Arial" w:hAnsi="Arial" w:cs="Arial"/>
        </w:rPr>
        <w:t xml:space="preserve"> la presente erogación a la Cuenta Nº 1.3.05.02.07 (Otras Tranf. Sector Privado).</w:t>
      </w:r>
    </w:p>
    <w:p w14:paraId="55BA6C59" w14:textId="77777777" w:rsidR="009C5ABC" w:rsidRPr="00602A6E" w:rsidRDefault="009C5ABC" w:rsidP="009C5ABC">
      <w:pPr>
        <w:jc w:val="both"/>
        <w:rPr>
          <w:rFonts w:ascii="Arial" w:hAnsi="Arial" w:cs="Arial"/>
        </w:rPr>
      </w:pPr>
    </w:p>
    <w:p w14:paraId="6BDB7FA6" w14:textId="77777777" w:rsidR="009C5ABC" w:rsidRPr="00413253" w:rsidRDefault="009C5ABC" w:rsidP="00413253">
      <w:pPr>
        <w:pStyle w:val="Ttulo2"/>
        <w:jc w:val="left"/>
        <w:rPr>
          <w:rFonts w:ascii="Arial" w:hAnsi="Arial" w:cs="Arial"/>
          <w:b w:val="0"/>
          <w:i w:val="0"/>
          <w:iCs w:val="0"/>
          <w:sz w:val="24"/>
          <w:szCs w:val="24"/>
        </w:rPr>
      </w:pPr>
      <w:r w:rsidRPr="00413253">
        <w:rPr>
          <w:rFonts w:ascii="Arial" w:hAnsi="Arial" w:cs="Arial"/>
          <w:bCs w:val="0"/>
          <w:i w:val="0"/>
          <w:iCs w:val="0"/>
          <w:sz w:val="24"/>
          <w:szCs w:val="24"/>
        </w:rPr>
        <w:t xml:space="preserve">Artículo 3º- </w:t>
      </w:r>
      <w:r w:rsidRPr="00413253">
        <w:rPr>
          <w:rFonts w:ascii="Arial" w:hAnsi="Arial" w:cs="Arial"/>
          <w:b w:val="0"/>
          <w:i w:val="0"/>
          <w:iCs w:val="0"/>
          <w:sz w:val="24"/>
          <w:szCs w:val="24"/>
        </w:rPr>
        <w:t>Refréndese, cúmplase, comuníquese, publíquese, dese al Registro Municipal.</w:t>
      </w:r>
    </w:p>
    <w:p w14:paraId="5EBD0408" w14:textId="77777777" w:rsidR="009C5ABC" w:rsidRPr="00413253" w:rsidRDefault="009C5ABC" w:rsidP="00413253">
      <w:pPr>
        <w:pStyle w:val="Ttulo2"/>
        <w:rPr>
          <w:rFonts w:ascii="Arial" w:hAnsi="Arial" w:cs="Arial"/>
          <w:b w:val="0"/>
          <w:bCs w:val="0"/>
          <w:i w:val="0"/>
          <w:iCs w:val="0"/>
          <w:sz w:val="24"/>
          <w:szCs w:val="24"/>
        </w:rPr>
      </w:pPr>
    </w:p>
    <w:p w14:paraId="14508325" w14:textId="77777777" w:rsidR="009C5ABC" w:rsidRPr="00602A6E" w:rsidRDefault="009C5ABC" w:rsidP="009C5ABC">
      <w:pPr>
        <w:jc w:val="both"/>
        <w:rPr>
          <w:rFonts w:ascii="Arial" w:hAnsi="Arial" w:cs="Arial"/>
        </w:rPr>
      </w:pPr>
    </w:p>
    <w:p w14:paraId="1B4BFDE6" w14:textId="77777777" w:rsidR="009C5ABC" w:rsidRPr="00602A6E" w:rsidRDefault="009C5ABC" w:rsidP="009C5ABC">
      <w:pPr>
        <w:rPr>
          <w:rFonts w:ascii="Arial" w:hAnsi="Arial" w:cs="Arial"/>
        </w:rPr>
      </w:pPr>
    </w:p>
    <w:p w14:paraId="34FC0B19" w14:textId="5C4F10C4" w:rsidR="003A3A9E" w:rsidRPr="00602A6E" w:rsidRDefault="003A3A9E" w:rsidP="003A3A9E">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285</w:t>
      </w:r>
      <w:r w:rsidRPr="00602A6E">
        <w:rPr>
          <w:rFonts w:ascii="Arial" w:hAnsi="Arial" w:cs="Arial"/>
          <w:b/>
          <w:u w:val="single"/>
        </w:rPr>
        <w:t xml:space="preserve">                                                                                                      </w:t>
      </w:r>
      <w:r w:rsidR="001F5BAF" w:rsidRPr="00602A6E">
        <w:rPr>
          <w:rFonts w:ascii="Arial" w:hAnsi="Arial" w:cs="Arial"/>
          <w:b/>
          <w:u w:val="single"/>
        </w:rPr>
        <w:t>0</w:t>
      </w:r>
      <w:r w:rsidR="00413253">
        <w:rPr>
          <w:rFonts w:ascii="Arial" w:hAnsi="Arial" w:cs="Arial"/>
          <w:b/>
          <w:u w:val="single"/>
        </w:rPr>
        <w:t>3</w:t>
      </w:r>
      <w:r w:rsidRPr="00602A6E">
        <w:rPr>
          <w:rFonts w:ascii="Arial" w:hAnsi="Arial" w:cs="Arial"/>
          <w:b/>
          <w:u w:val="single"/>
        </w:rPr>
        <w:t>/</w:t>
      </w:r>
      <w:r w:rsidR="00413253">
        <w:rPr>
          <w:rFonts w:ascii="Arial" w:hAnsi="Arial" w:cs="Arial"/>
          <w:b/>
          <w:u w:val="single"/>
        </w:rPr>
        <w:t>08</w:t>
      </w:r>
      <w:r w:rsidRPr="00602A6E">
        <w:rPr>
          <w:rFonts w:ascii="Arial" w:hAnsi="Arial" w:cs="Arial"/>
          <w:b/>
          <w:u w:val="single"/>
        </w:rPr>
        <w:t>/202</w:t>
      </w:r>
      <w:r w:rsidR="00413253">
        <w:rPr>
          <w:rFonts w:ascii="Arial" w:hAnsi="Arial" w:cs="Arial"/>
          <w:b/>
          <w:u w:val="single"/>
        </w:rPr>
        <w:t>6</w:t>
      </w:r>
    </w:p>
    <w:p w14:paraId="713B75BB" w14:textId="77777777" w:rsidR="00413253" w:rsidRDefault="00413253" w:rsidP="009C5ABC">
      <w:pPr>
        <w:tabs>
          <w:tab w:val="left" w:pos="6480"/>
        </w:tabs>
        <w:ind w:left="142" w:right="141"/>
        <w:jc w:val="both"/>
        <w:rPr>
          <w:rFonts w:ascii="Arial" w:hAnsi="Arial" w:cs="Arial"/>
          <w:b/>
        </w:rPr>
      </w:pPr>
    </w:p>
    <w:p w14:paraId="24EDC9D5" w14:textId="640616CE" w:rsidR="009C5ABC" w:rsidRPr="00602A6E" w:rsidRDefault="009C5ABC" w:rsidP="009C5ABC">
      <w:pPr>
        <w:tabs>
          <w:tab w:val="left" w:pos="6480"/>
        </w:tabs>
        <w:ind w:left="142" w:right="141"/>
        <w:jc w:val="both"/>
        <w:rPr>
          <w:rFonts w:ascii="Arial" w:eastAsia="Times New Roman" w:hAnsi="Arial" w:cs="Arial"/>
        </w:rPr>
      </w:pPr>
      <w:r w:rsidRPr="00602A6E">
        <w:rPr>
          <w:rFonts w:ascii="Arial" w:hAnsi="Arial" w:cs="Arial"/>
          <w:b/>
        </w:rPr>
        <w:t xml:space="preserve">Artículo 1º- </w:t>
      </w:r>
      <w:r w:rsidR="00413253" w:rsidRPr="00602A6E">
        <w:rPr>
          <w:rFonts w:ascii="Arial" w:hAnsi="Arial" w:cs="Arial"/>
        </w:rPr>
        <w:t>Otórguese</w:t>
      </w:r>
      <w:r w:rsidRPr="00602A6E">
        <w:rPr>
          <w:rFonts w:ascii="Arial" w:hAnsi="Arial" w:cs="Arial"/>
        </w:rPr>
        <w:t xml:space="preserve"> una compensación económica excepcional a cada una de las personas que a continuación se enuncian, por el valioso aporte brindado a la Municipalidad de Tanti, durante el mes de Julio de 2026, estableciendo un monto total de $4.452.412.- (pesos cuatro millones cuatrocientos cincuenta y dos mil cuatrocientos doce).</w:t>
      </w:r>
    </w:p>
    <w:p w14:paraId="5164C798" w14:textId="77777777" w:rsidR="009C5ABC" w:rsidRPr="00602A6E" w:rsidRDefault="009C5ABC" w:rsidP="009C5ABC">
      <w:pPr>
        <w:tabs>
          <w:tab w:val="left" w:pos="6480"/>
        </w:tabs>
        <w:ind w:left="142" w:right="141"/>
        <w:jc w:val="both"/>
        <w:rPr>
          <w:rFonts w:ascii="Arial" w:hAnsi="Arial" w:cs="Arial"/>
        </w:rPr>
      </w:pPr>
    </w:p>
    <w:p w14:paraId="2249FC8B" w14:textId="77777777" w:rsidR="009C5ABC" w:rsidRPr="00602A6E" w:rsidRDefault="009C5ABC" w:rsidP="009C5ABC">
      <w:pPr>
        <w:tabs>
          <w:tab w:val="left" w:pos="6480"/>
        </w:tabs>
        <w:ind w:left="142" w:right="141"/>
        <w:jc w:val="both"/>
        <w:rPr>
          <w:rFonts w:ascii="Arial" w:hAnsi="Arial" w:cs="Arial"/>
        </w:rPr>
      </w:pPr>
      <w:r w:rsidRPr="00602A6E">
        <w:rPr>
          <w:rFonts w:ascii="Arial" w:hAnsi="Arial" w:cs="Arial"/>
          <w:b/>
        </w:rPr>
        <w:t xml:space="preserve">Artículo 2º- </w:t>
      </w:r>
      <w:r w:rsidRPr="00602A6E">
        <w:rPr>
          <w:rFonts w:ascii="Arial" w:hAnsi="Arial" w:cs="Arial"/>
        </w:rPr>
        <w:t>Las erogaciones correspondientes a las compensaciones, se imputarán a la Cuenta Nº 1.3.05.02.03 (Becas).</w:t>
      </w:r>
    </w:p>
    <w:p w14:paraId="0B6A30AC" w14:textId="77777777" w:rsidR="009C5ABC" w:rsidRPr="00602A6E" w:rsidRDefault="009C5ABC" w:rsidP="009C5ABC">
      <w:pPr>
        <w:tabs>
          <w:tab w:val="left" w:pos="6480"/>
        </w:tabs>
        <w:ind w:left="142" w:right="141"/>
        <w:jc w:val="both"/>
        <w:rPr>
          <w:rFonts w:ascii="Arial" w:hAnsi="Arial" w:cs="Arial"/>
        </w:rPr>
      </w:pPr>
    </w:p>
    <w:p w14:paraId="03D9F79A" w14:textId="77777777" w:rsidR="009C5ABC" w:rsidRPr="00602A6E" w:rsidRDefault="009C5ABC" w:rsidP="009C5ABC">
      <w:pPr>
        <w:ind w:left="142" w:right="141"/>
        <w:jc w:val="both"/>
        <w:rPr>
          <w:rFonts w:ascii="Arial" w:hAnsi="Arial" w:cs="Arial"/>
        </w:rPr>
      </w:pPr>
      <w:r w:rsidRPr="00602A6E">
        <w:rPr>
          <w:rFonts w:ascii="Arial" w:hAnsi="Arial" w:cs="Arial"/>
          <w:b/>
        </w:rPr>
        <w:t>Artículo 3º-</w:t>
      </w:r>
      <w:r w:rsidRPr="00602A6E">
        <w:rPr>
          <w:rFonts w:ascii="Arial" w:hAnsi="Arial" w:cs="Arial"/>
        </w:rPr>
        <w:t xml:space="preserve"> Refréndese, cúmplase, publíquese, comuníquese, dese al Registro Municipal y archívese.</w:t>
      </w:r>
    </w:p>
    <w:p w14:paraId="5BFC7C80" w14:textId="77777777" w:rsidR="009C5ABC" w:rsidRPr="00602A6E" w:rsidRDefault="009C5ABC" w:rsidP="009C5ABC">
      <w:pPr>
        <w:ind w:left="142" w:right="141"/>
        <w:jc w:val="both"/>
        <w:rPr>
          <w:rFonts w:ascii="Arial" w:hAnsi="Arial" w:cs="Arial"/>
        </w:rPr>
      </w:pPr>
    </w:p>
    <w:p w14:paraId="5E3A024F" w14:textId="77777777" w:rsidR="009C5ABC" w:rsidRPr="00602A6E" w:rsidRDefault="009C5ABC" w:rsidP="009C5ABC">
      <w:pPr>
        <w:ind w:left="142" w:right="141"/>
        <w:jc w:val="center"/>
        <w:rPr>
          <w:rFonts w:ascii="Arial" w:hAnsi="Arial" w:cs="Arial"/>
          <w:b/>
        </w:rPr>
      </w:pPr>
    </w:p>
    <w:p w14:paraId="21D8F34E" w14:textId="77777777" w:rsidR="009C5ABC" w:rsidRPr="00602A6E" w:rsidRDefault="009C5ABC" w:rsidP="003162B2">
      <w:pPr>
        <w:ind w:right="141"/>
        <w:rPr>
          <w:rFonts w:ascii="Arial" w:hAnsi="Arial" w:cs="Arial"/>
          <w:b/>
        </w:rPr>
      </w:pPr>
    </w:p>
    <w:p w14:paraId="1AFACA22" w14:textId="78393887" w:rsidR="009C5ABC" w:rsidRPr="00602A6E" w:rsidRDefault="009C5ABC" w:rsidP="009C5ABC">
      <w:pPr>
        <w:ind w:left="142" w:right="141"/>
        <w:jc w:val="center"/>
        <w:rPr>
          <w:rFonts w:ascii="Arial" w:hAnsi="Arial" w:cs="Arial"/>
          <w:b/>
        </w:rPr>
      </w:pPr>
      <w:r w:rsidRPr="00602A6E">
        <w:rPr>
          <w:rFonts w:ascii="Arial" w:hAnsi="Arial" w:cs="Arial"/>
          <w:b/>
        </w:rPr>
        <w:t>Resolución 260/2026</w:t>
      </w:r>
    </w:p>
    <w:p w14:paraId="2229492E" w14:textId="77777777" w:rsidR="009C5ABC" w:rsidRPr="00602A6E" w:rsidRDefault="009C5ABC" w:rsidP="009C5ABC">
      <w:pPr>
        <w:jc w:val="center"/>
        <w:rPr>
          <w:rFonts w:ascii="Arial" w:hAnsi="Arial" w:cs="Arial"/>
          <w:b/>
        </w:rPr>
      </w:pPr>
      <w:r w:rsidRPr="00602A6E">
        <w:rPr>
          <w:rFonts w:ascii="Arial" w:hAnsi="Arial" w:cs="Arial"/>
          <w:b/>
        </w:rPr>
        <w:t>Anexo I</w:t>
      </w:r>
    </w:p>
    <w:p w14:paraId="24E9207C" w14:textId="77777777" w:rsidR="009C5ABC" w:rsidRPr="00602A6E" w:rsidRDefault="009C5ABC" w:rsidP="009C5ABC">
      <w:pPr>
        <w:jc w:val="center"/>
        <w:rPr>
          <w:rFonts w:ascii="Arial" w:hAnsi="Arial" w:cs="Arial"/>
          <w:b/>
        </w:rPr>
      </w:pPr>
    </w:p>
    <w:tbl>
      <w:tblPr>
        <w:tblW w:w="5280" w:type="dxa"/>
        <w:jc w:val="center"/>
        <w:tblCellMar>
          <w:left w:w="70" w:type="dxa"/>
          <w:right w:w="70" w:type="dxa"/>
        </w:tblCellMar>
        <w:tblLook w:val="04A0" w:firstRow="1" w:lastRow="0" w:firstColumn="1" w:lastColumn="0" w:noHBand="0" w:noVBand="1"/>
      </w:tblPr>
      <w:tblGrid>
        <w:gridCol w:w="2660"/>
        <w:gridCol w:w="1342"/>
        <w:gridCol w:w="1420"/>
      </w:tblGrid>
      <w:tr w:rsidR="009C5ABC" w:rsidRPr="00602A6E" w14:paraId="6F08771E" w14:textId="77777777" w:rsidTr="009C5ABC">
        <w:trPr>
          <w:trHeight w:val="52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1E90066C" w14:textId="77777777" w:rsidR="009C5ABC" w:rsidRPr="00602A6E" w:rsidRDefault="009C5ABC">
            <w:pPr>
              <w:jc w:val="center"/>
              <w:rPr>
                <w:rFonts w:ascii="Arial" w:eastAsia="Arial Unicode MS" w:hAnsi="Arial" w:cs="Arial"/>
                <w:b/>
                <w:bCs/>
                <w:lang w:val="es-ES"/>
              </w:rPr>
            </w:pPr>
            <w:r w:rsidRPr="00602A6E">
              <w:rPr>
                <w:rFonts w:ascii="Arial" w:eastAsia="Arial Unicode MS" w:hAnsi="Arial" w:cs="Arial"/>
                <w:b/>
                <w:bCs/>
                <w:lang w:val="es-ES"/>
              </w:rPr>
              <w:t>AGENTE</w:t>
            </w:r>
          </w:p>
        </w:tc>
        <w:tc>
          <w:tcPr>
            <w:tcW w:w="1200" w:type="dxa"/>
            <w:tcBorders>
              <w:top w:val="single" w:sz="4" w:space="0" w:color="auto"/>
              <w:left w:val="nil"/>
              <w:bottom w:val="single" w:sz="4" w:space="0" w:color="auto"/>
              <w:right w:val="single" w:sz="4" w:space="0" w:color="auto"/>
            </w:tcBorders>
            <w:noWrap/>
            <w:vAlign w:val="bottom"/>
            <w:hideMark/>
          </w:tcPr>
          <w:p w14:paraId="16531AC1" w14:textId="77777777" w:rsidR="009C5ABC" w:rsidRPr="00602A6E" w:rsidRDefault="009C5ABC">
            <w:pPr>
              <w:jc w:val="center"/>
              <w:rPr>
                <w:rFonts w:ascii="Arial" w:eastAsia="Arial Unicode MS" w:hAnsi="Arial" w:cs="Arial"/>
                <w:b/>
                <w:bCs/>
                <w:lang w:val="es-ES"/>
              </w:rPr>
            </w:pPr>
            <w:r w:rsidRPr="00602A6E">
              <w:rPr>
                <w:rFonts w:ascii="Arial" w:eastAsia="Arial Unicode MS" w:hAnsi="Arial" w:cs="Arial"/>
                <w:b/>
                <w:bCs/>
                <w:lang w:val="es-ES"/>
              </w:rPr>
              <w:t>DNI</w:t>
            </w:r>
          </w:p>
        </w:tc>
        <w:tc>
          <w:tcPr>
            <w:tcW w:w="1420" w:type="dxa"/>
            <w:tcBorders>
              <w:top w:val="single" w:sz="4" w:space="0" w:color="auto"/>
              <w:left w:val="nil"/>
              <w:bottom w:val="single" w:sz="4" w:space="0" w:color="auto"/>
              <w:right w:val="single" w:sz="4" w:space="0" w:color="auto"/>
            </w:tcBorders>
            <w:noWrap/>
            <w:vAlign w:val="bottom"/>
            <w:hideMark/>
          </w:tcPr>
          <w:p w14:paraId="0D361676" w14:textId="77777777" w:rsidR="009C5ABC" w:rsidRPr="00602A6E" w:rsidRDefault="009C5ABC">
            <w:pPr>
              <w:jc w:val="center"/>
              <w:rPr>
                <w:rFonts w:ascii="Arial" w:eastAsia="Arial Unicode MS" w:hAnsi="Arial" w:cs="Arial"/>
                <w:b/>
                <w:bCs/>
                <w:lang w:val="es-ES"/>
              </w:rPr>
            </w:pPr>
            <w:r w:rsidRPr="00602A6E">
              <w:rPr>
                <w:rFonts w:ascii="Arial" w:eastAsia="Arial Unicode MS" w:hAnsi="Arial" w:cs="Arial"/>
                <w:b/>
                <w:bCs/>
                <w:lang w:val="es-ES"/>
              </w:rPr>
              <w:t>JULIO</w:t>
            </w:r>
          </w:p>
        </w:tc>
      </w:tr>
      <w:tr w:rsidR="009C5ABC" w:rsidRPr="00602A6E" w14:paraId="577AF27F" w14:textId="77777777" w:rsidTr="009C5ABC">
        <w:trPr>
          <w:trHeight w:val="330"/>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32CEBA54" w14:textId="77777777" w:rsidR="009C5ABC" w:rsidRPr="00602A6E" w:rsidRDefault="009C5ABC">
            <w:pPr>
              <w:rPr>
                <w:rFonts w:ascii="Arial" w:eastAsia="Times New Roman" w:hAnsi="Arial" w:cs="Arial"/>
                <w:lang w:val="es-ES"/>
              </w:rPr>
            </w:pPr>
            <w:r w:rsidRPr="00602A6E">
              <w:rPr>
                <w:rFonts w:ascii="Arial" w:hAnsi="Arial" w:cs="Arial"/>
                <w:lang w:val="es-ES"/>
              </w:rPr>
              <w:t>ACOSTA MELANIE</w:t>
            </w:r>
          </w:p>
        </w:tc>
        <w:tc>
          <w:tcPr>
            <w:tcW w:w="1200" w:type="dxa"/>
            <w:tcBorders>
              <w:top w:val="single" w:sz="4" w:space="0" w:color="auto"/>
              <w:left w:val="nil"/>
              <w:bottom w:val="single" w:sz="4" w:space="0" w:color="auto"/>
              <w:right w:val="single" w:sz="4" w:space="0" w:color="auto"/>
            </w:tcBorders>
            <w:noWrap/>
            <w:vAlign w:val="bottom"/>
            <w:hideMark/>
          </w:tcPr>
          <w:p w14:paraId="3FCEE8E1" w14:textId="77777777" w:rsidR="009C5ABC" w:rsidRPr="00602A6E" w:rsidRDefault="009C5ABC">
            <w:pPr>
              <w:rPr>
                <w:rFonts w:ascii="Arial" w:hAnsi="Arial" w:cs="Arial"/>
                <w:lang w:val="es-ES"/>
              </w:rPr>
            </w:pPr>
            <w:r w:rsidRPr="00602A6E">
              <w:rPr>
                <w:rFonts w:ascii="Arial" w:hAnsi="Arial" w:cs="Arial"/>
                <w:lang w:val="es-ES"/>
              </w:rPr>
              <w:t>40.345.921</w:t>
            </w:r>
          </w:p>
        </w:tc>
        <w:tc>
          <w:tcPr>
            <w:tcW w:w="1420" w:type="dxa"/>
            <w:tcBorders>
              <w:top w:val="single" w:sz="4" w:space="0" w:color="auto"/>
              <w:left w:val="nil"/>
              <w:bottom w:val="single" w:sz="4" w:space="0" w:color="auto"/>
              <w:right w:val="single" w:sz="4" w:space="0" w:color="auto"/>
            </w:tcBorders>
            <w:noWrap/>
            <w:vAlign w:val="bottom"/>
            <w:hideMark/>
          </w:tcPr>
          <w:p w14:paraId="7FC8DAB3" w14:textId="77777777" w:rsidR="009C5ABC" w:rsidRPr="00602A6E" w:rsidRDefault="009C5ABC">
            <w:pPr>
              <w:jc w:val="right"/>
              <w:rPr>
                <w:rFonts w:ascii="Arial" w:hAnsi="Arial" w:cs="Arial"/>
                <w:lang w:val="es-ES"/>
              </w:rPr>
            </w:pPr>
            <w:r w:rsidRPr="00602A6E">
              <w:rPr>
                <w:rFonts w:ascii="Arial" w:hAnsi="Arial" w:cs="Arial"/>
                <w:lang w:val="es-ES"/>
              </w:rPr>
              <w:t>244305</w:t>
            </w:r>
          </w:p>
        </w:tc>
      </w:tr>
      <w:tr w:rsidR="009C5ABC" w:rsidRPr="00602A6E" w14:paraId="61F84ED1" w14:textId="77777777" w:rsidTr="009C5ABC">
        <w:trPr>
          <w:trHeight w:val="330"/>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22B5DA84" w14:textId="77777777" w:rsidR="009C5ABC" w:rsidRPr="00602A6E" w:rsidRDefault="009C5ABC">
            <w:pPr>
              <w:rPr>
                <w:rFonts w:ascii="Arial" w:hAnsi="Arial" w:cs="Arial"/>
                <w:lang w:val="es-ES"/>
              </w:rPr>
            </w:pPr>
            <w:r w:rsidRPr="00602A6E">
              <w:rPr>
                <w:rFonts w:ascii="Arial" w:hAnsi="Arial" w:cs="Arial"/>
                <w:lang w:val="es-ES"/>
              </w:rPr>
              <w:t>AGUIRRE ALEJANDRO</w:t>
            </w:r>
          </w:p>
        </w:tc>
        <w:tc>
          <w:tcPr>
            <w:tcW w:w="1200" w:type="dxa"/>
            <w:tcBorders>
              <w:top w:val="single" w:sz="4" w:space="0" w:color="auto"/>
              <w:left w:val="nil"/>
              <w:bottom w:val="single" w:sz="4" w:space="0" w:color="auto"/>
              <w:right w:val="single" w:sz="4" w:space="0" w:color="auto"/>
            </w:tcBorders>
            <w:noWrap/>
            <w:vAlign w:val="bottom"/>
            <w:hideMark/>
          </w:tcPr>
          <w:p w14:paraId="358CAE67" w14:textId="77777777" w:rsidR="009C5ABC" w:rsidRPr="00602A6E" w:rsidRDefault="009C5ABC">
            <w:pPr>
              <w:rPr>
                <w:rFonts w:ascii="Arial" w:hAnsi="Arial" w:cs="Arial"/>
                <w:lang w:val="es-ES"/>
              </w:rPr>
            </w:pPr>
            <w:r w:rsidRPr="00602A6E">
              <w:rPr>
                <w:rFonts w:ascii="Arial" w:hAnsi="Arial" w:cs="Arial"/>
                <w:lang w:val="es-ES"/>
              </w:rPr>
              <w:t>33.172.196</w:t>
            </w:r>
          </w:p>
        </w:tc>
        <w:tc>
          <w:tcPr>
            <w:tcW w:w="1420" w:type="dxa"/>
            <w:tcBorders>
              <w:top w:val="single" w:sz="4" w:space="0" w:color="auto"/>
              <w:left w:val="nil"/>
              <w:bottom w:val="single" w:sz="4" w:space="0" w:color="auto"/>
              <w:right w:val="single" w:sz="4" w:space="0" w:color="auto"/>
            </w:tcBorders>
            <w:noWrap/>
            <w:vAlign w:val="bottom"/>
            <w:hideMark/>
          </w:tcPr>
          <w:p w14:paraId="710B84F3" w14:textId="77777777" w:rsidR="009C5ABC" w:rsidRPr="00602A6E" w:rsidRDefault="009C5ABC">
            <w:pPr>
              <w:jc w:val="right"/>
              <w:rPr>
                <w:rFonts w:ascii="Arial" w:hAnsi="Arial" w:cs="Arial"/>
                <w:lang w:val="es-ES"/>
              </w:rPr>
            </w:pPr>
            <w:r w:rsidRPr="00602A6E">
              <w:rPr>
                <w:rFonts w:ascii="Arial" w:hAnsi="Arial" w:cs="Arial"/>
                <w:lang w:val="es-ES"/>
              </w:rPr>
              <w:t>316740</w:t>
            </w:r>
          </w:p>
        </w:tc>
      </w:tr>
      <w:tr w:rsidR="009C5ABC" w:rsidRPr="00602A6E" w14:paraId="3C45BA7A"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0DF4A18A" w14:textId="77777777" w:rsidR="009C5ABC" w:rsidRPr="00602A6E" w:rsidRDefault="009C5ABC">
            <w:pPr>
              <w:rPr>
                <w:rFonts w:ascii="Arial" w:hAnsi="Arial" w:cs="Arial"/>
                <w:lang w:val="es-ES"/>
              </w:rPr>
            </w:pPr>
            <w:r w:rsidRPr="00602A6E">
              <w:rPr>
                <w:rFonts w:ascii="Arial" w:hAnsi="Arial" w:cs="Arial"/>
                <w:lang w:val="es-ES"/>
              </w:rPr>
              <w:t>AMENZAGA LUCAS GABRIEL</w:t>
            </w:r>
          </w:p>
        </w:tc>
        <w:tc>
          <w:tcPr>
            <w:tcW w:w="1200" w:type="dxa"/>
            <w:tcBorders>
              <w:top w:val="single" w:sz="4" w:space="0" w:color="auto"/>
              <w:left w:val="nil"/>
              <w:bottom w:val="single" w:sz="4" w:space="0" w:color="auto"/>
              <w:right w:val="single" w:sz="4" w:space="0" w:color="auto"/>
            </w:tcBorders>
            <w:noWrap/>
            <w:vAlign w:val="bottom"/>
            <w:hideMark/>
          </w:tcPr>
          <w:p w14:paraId="7CE5D70A" w14:textId="77777777" w:rsidR="009C5ABC" w:rsidRPr="00602A6E" w:rsidRDefault="009C5ABC">
            <w:pPr>
              <w:rPr>
                <w:rFonts w:ascii="Arial" w:hAnsi="Arial" w:cs="Arial"/>
                <w:lang w:val="es-ES"/>
              </w:rPr>
            </w:pPr>
            <w:r w:rsidRPr="00602A6E">
              <w:rPr>
                <w:rFonts w:ascii="Arial" w:hAnsi="Arial" w:cs="Arial"/>
                <w:lang w:val="es-ES"/>
              </w:rPr>
              <w:t>35.721.587</w:t>
            </w:r>
          </w:p>
        </w:tc>
        <w:tc>
          <w:tcPr>
            <w:tcW w:w="1420" w:type="dxa"/>
            <w:tcBorders>
              <w:top w:val="single" w:sz="4" w:space="0" w:color="auto"/>
              <w:left w:val="nil"/>
              <w:bottom w:val="single" w:sz="4" w:space="0" w:color="auto"/>
              <w:right w:val="single" w:sz="4" w:space="0" w:color="auto"/>
            </w:tcBorders>
            <w:noWrap/>
            <w:vAlign w:val="bottom"/>
            <w:hideMark/>
          </w:tcPr>
          <w:p w14:paraId="18778569" w14:textId="77777777" w:rsidR="009C5ABC" w:rsidRPr="00602A6E" w:rsidRDefault="009C5ABC">
            <w:pPr>
              <w:jc w:val="right"/>
              <w:rPr>
                <w:rFonts w:ascii="Arial" w:hAnsi="Arial" w:cs="Arial"/>
                <w:lang w:val="es-ES"/>
              </w:rPr>
            </w:pPr>
            <w:r w:rsidRPr="00602A6E">
              <w:rPr>
                <w:rFonts w:ascii="Arial" w:hAnsi="Arial" w:cs="Arial"/>
                <w:lang w:val="es-ES"/>
              </w:rPr>
              <w:t>204255</w:t>
            </w:r>
          </w:p>
        </w:tc>
      </w:tr>
      <w:tr w:rsidR="009C5ABC" w:rsidRPr="00602A6E" w14:paraId="11A18D40"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5A0FB009" w14:textId="77777777" w:rsidR="009C5ABC" w:rsidRPr="00602A6E" w:rsidRDefault="009C5ABC">
            <w:pPr>
              <w:rPr>
                <w:rFonts w:ascii="Arial" w:hAnsi="Arial" w:cs="Arial"/>
                <w:lang w:val="es-ES"/>
              </w:rPr>
            </w:pPr>
            <w:r w:rsidRPr="00602A6E">
              <w:rPr>
                <w:rFonts w:ascii="Arial" w:hAnsi="Arial" w:cs="Arial"/>
                <w:lang w:val="es-ES"/>
              </w:rPr>
              <w:t>BARROS EMILIANO</w:t>
            </w:r>
          </w:p>
        </w:tc>
        <w:tc>
          <w:tcPr>
            <w:tcW w:w="1200" w:type="dxa"/>
            <w:tcBorders>
              <w:top w:val="single" w:sz="4" w:space="0" w:color="auto"/>
              <w:left w:val="nil"/>
              <w:bottom w:val="single" w:sz="4" w:space="0" w:color="auto"/>
              <w:right w:val="single" w:sz="4" w:space="0" w:color="auto"/>
            </w:tcBorders>
            <w:noWrap/>
            <w:vAlign w:val="bottom"/>
            <w:hideMark/>
          </w:tcPr>
          <w:p w14:paraId="26E141AE" w14:textId="77777777" w:rsidR="009C5ABC" w:rsidRPr="00602A6E" w:rsidRDefault="009C5ABC">
            <w:pPr>
              <w:rPr>
                <w:rFonts w:ascii="Arial" w:hAnsi="Arial" w:cs="Arial"/>
                <w:lang w:val="es-ES"/>
              </w:rPr>
            </w:pPr>
            <w:r w:rsidRPr="00602A6E">
              <w:rPr>
                <w:rFonts w:ascii="Arial" w:hAnsi="Arial" w:cs="Arial"/>
                <w:lang w:val="es-ES"/>
              </w:rPr>
              <w:t>35.672.899</w:t>
            </w:r>
          </w:p>
        </w:tc>
        <w:tc>
          <w:tcPr>
            <w:tcW w:w="1420" w:type="dxa"/>
            <w:tcBorders>
              <w:top w:val="single" w:sz="4" w:space="0" w:color="auto"/>
              <w:left w:val="nil"/>
              <w:bottom w:val="single" w:sz="4" w:space="0" w:color="auto"/>
              <w:right w:val="single" w:sz="4" w:space="0" w:color="auto"/>
            </w:tcBorders>
            <w:noWrap/>
            <w:vAlign w:val="bottom"/>
            <w:hideMark/>
          </w:tcPr>
          <w:p w14:paraId="2AA18615" w14:textId="77777777" w:rsidR="009C5ABC" w:rsidRPr="00602A6E" w:rsidRDefault="009C5ABC">
            <w:pPr>
              <w:jc w:val="right"/>
              <w:rPr>
                <w:rFonts w:ascii="Arial" w:hAnsi="Arial" w:cs="Arial"/>
                <w:lang w:val="es-ES"/>
              </w:rPr>
            </w:pPr>
            <w:r w:rsidRPr="00602A6E">
              <w:rPr>
                <w:rFonts w:ascii="Arial" w:hAnsi="Arial" w:cs="Arial"/>
                <w:lang w:val="es-ES"/>
              </w:rPr>
              <w:t>164550</w:t>
            </w:r>
          </w:p>
        </w:tc>
      </w:tr>
      <w:tr w:rsidR="009C5ABC" w:rsidRPr="00602A6E" w14:paraId="1AF754DF"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7DB49DDF" w14:textId="77777777" w:rsidR="009C5ABC" w:rsidRPr="00602A6E" w:rsidRDefault="009C5ABC">
            <w:pPr>
              <w:rPr>
                <w:rFonts w:ascii="Arial" w:hAnsi="Arial" w:cs="Arial"/>
                <w:lang w:val="es-ES"/>
              </w:rPr>
            </w:pPr>
            <w:r w:rsidRPr="00602A6E">
              <w:rPr>
                <w:rFonts w:ascii="Arial" w:hAnsi="Arial" w:cs="Arial"/>
                <w:lang w:val="es-ES"/>
              </w:rPr>
              <w:t>BAZAN MAXIMO</w:t>
            </w:r>
          </w:p>
        </w:tc>
        <w:tc>
          <w:tcPr>
            <w:tcW w:w="1200" w:type="dxa"/>
            <w:tcBorders>
              <w:top w:val="single" w:sz="4" w:space="0" w:color="auto"/>
              <w:left w:val="nil"/>
              <w:bottom w:val="single" w:sz="4" w:space="0" w:color="auto"/>
              <w:right w:val="single" w:sz="4" w:space="0" w:color="auto"/>
            </w:tcBorders>
            <w:noWrap/>
            <w:vAlign w:val="bottom"/>
            <w:hideMark/>
          </w:tcPr>
          <w:p w14:paraId="15197B1C" w14:textId="77777777" w:rsidR="009C5ABC" w:rsidRPr="00602A6E" w:rsidRDefault="009C5ABC">
            <w:pPr>
              <w:rPr>
                <w:rFonts w:ascii="Arial" w:hAnsi="Arial" w:cs="Arial"/>
                <w:lang w:val="es-ES"/>
              </w:rPr>
            </w:pPr>
            <w:r w:rsidRPr="00602A6E">
              <w:rPr>
                <w:rFonts w:ascii="Arial" w:hAnsi="Arial" w:cs="Arial"/>
                <w:lang w:val="es-ES"/>
              </w:rPr>
              <w:t>46.512.256</w:t>
            </w:r>
          </w:p>
        </w:tc>
        <w:tc>
          <w:tcPr>
            <w:tcW w:w="1420" w:type="dxa"/>
            <w:tcBorders>
              <w:top w:val="single" w:sz="4" w:space="0" w:color="auto"/>
              <w:left w:val="nil"/>
              <w:bottom w:val="single" w:sz="4" w:space="0" w:color="auto"/>
              <w:right w:val="single" w:sz="4" w:space="0" w:color="auto"/>
            </w:tcBorders>
            <w:noWrap/>
            <w:vAlign w:val="bottom"/>
            <w:hideMark/>
          </w:tcPr>
          <w:p w14:paraId="0D94A7D5" w14:textId="77777777" w:rsidR="009C5ABC" w:rsidRPr="00602A6E" w:rsidRDefault="009C5ABC">
            <w:pPr>
              <w:jc w:val="right"/>
              <w:rPr>
                <w:rFonts w:ascii="Arial" w:hAnsi="Arial" w:cs="Arial"/>
                <w:lang w:val="es-ES"/>
              </w:rPr>
            </w:pPr>
            <w:r w:rsidRPr="00602A6E">
              <w:rPr>
                <w:rFonts w:ascii="Arial" w:hAnsi="Arial" w:cs="Arial"/>
                <w:lang w:val="es-ES"/>
              </w:rPr>
              <w:t>108636</w:t>
            </w:r>
          </w:p>
        </w:tc>
      </w:tr>
      <w:tr w:rsidR="009C5ABC" w:rsidRPr="00602A6E" w14:paraId="222A62BC"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1D7FB539" w14:textId="77777777" w:rsidR="009C5ABC" w:rsidRPr="00602A6E" w:rsidRDefault="009C5ABC">
            <w:pPr>
              <w:rPr>
                <w:rFonts w:ascii="Arial" w:hAnsi="Arial" w:cs="Arial"/>
                <w:lang w:val="es-ES"/>
              </w:rPr>
            </w:pPr>
            <w:r w:rsidRPr="00602A6E">
              <w:rPr>
                <w:rFonts w:ascii="Arial" w:hAnsi="Arial" w:cs="Arial"/>
                <w:lang w:val="es-ES"/>
              </w:rPr>
              <w:t>BUSTOS MARIANO</w:t>
            </w:r>
          </w:p>
        </w:tc>
        <w:tc>
          <w:tcPr>
            <w:tcW w:w="1200" w:type="dxa"/>
            <w:tcBorders>
              <w:top w:val="single" w:sz="4" w:space="0" w:color="auto"/>
              <w:left w:val="nil"/>
              <w:bottom w:val="single" w:sz="4" w:space="0" w:color="auto"/>
              <w:right w:val="single" w:sz="4" w:space="0" w:color="auto"/>
            </w:tcBorders>
            <w:noWrap/>
            <w:vAlign w:val="bottom"/>
            <w:hideMark/>
          </w:tcPr>
          <w:p w14:paraId="475806C0" w14:textId="77777777" w:rsidR="009C5ABC" w:rsidRPr="00602A6E" w:rsidRDefault="009C5ABC">
            <w:pPr>
              <w:rPr>
                <w:rFonts w:ascii="Arial" w:hAnsi="Arial" w:cs="Arial"/>
                <w:lang w:val="es-ES"/>
              </w:rPr>
            </w:pPr>
            <w:r w:rsidRPr="00602A6E">
              <w:rPr>
                <w:rFonts w:ascii="Arial" w:hAnsi="Arial" w:cs="Arial"/>
                <w:lang w:val="es-ES"/>
              </w:rPr>
              <w:t>43.411.460</w:t>
            </w:r>
          </w:p>
        </w:tc>
        <w:tc>
          <w:tcPr>
            <w:tcW w:w="1420" w:type="dxa"/>
            <w:tcBorders>
              <w:top w:val="single" w:sz="4" w:space="0" w:color="auto"/>
              <w:left w:val="nil"/>
              <w:bottom w:val="single" w:sz="4" w:space="0" w:color="auto"/>
              <w:right w:val="single" w:sz="4" w:space="0" w:color="auto"/>
            </w:tcBorders>
            <w:noWrap/>
            <w:vAlign w:val="bottom"/>
            <w:hideMark/>
          </w:tcPr>
          <w:p w14:paraId="1707D2B0" w14:textId="77777777" w:rsidR="009C5ABC" w:rsidRPr="00602A6E" w:rsidRDefault="009C5ABC">
            <w:pPr>
              <w:jc w:val="right"/>
              <w:rPr>
                <w:rFonts w:ascii="Arial" w:hAnsi="Arial" w:cs="Arial"/>
                <w:lang w:val="es-ES"/>
              </w:rPr>
            </w:pPr>
            <w:r w:rsidRPr="00602A6E">
              <w:rPr>
                <w:rFonts w:ascii="Arial" w:hAnsi="Arial" w:cs="Arial"/>
                <w:lang w:val="es-ES"/>
              </w:rPr>
              <w:t>434663</w:t>
            </w:r>
          </w:p>
        </w:tc>
      </w:tr>
      <w:tr w:rsidR="009C5ABC" w:rsidRPr="00602A6E" w14:paraId="395BF370"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4F1A93FF" w14:textId="77777777" w:rsidR="009C5ABC" w:rsidRPr="00602A6E" w:rsidRDefault="009C5ABC">
            <w:pPr>
              <w:rPr>
                <w:rFonts w:ascii="Arial" w:hAnsi="Arial" w:cs="Arial"/>
                <w:lang w:val="es-ES"/>
              </w:rPr>
            </w:pPr>
            <w:r w:rsidRPr="00602A6E">
              <w:rPr>
                <w:rFonts w:ascii="Arial" w:hAnsi="Arial" w:cs="Arial"/>
                <w:lang w:val="es-ES"/>
              </w:rPr>
              <w:t>BUSTOS TOMAS EZEQUIEL</w:t>
            </w:r>
          </w:p>
        </w:tc>
        <w:tc>
          <w:tcPr>
            <w:tcW w:w="1200" w:type="dxa"/>
            <w:tcBorders>
              <w:top w:val="single" w:sz="4" w:space="0" w:color="auto"/>
              <w:left w:val="nil"/>
              <w:bottom w:val="single" w:sz="4" w:space="0" w:color="auto"/>
              <w:right w:val="single" w:sz="4" w:space="0" w:color="auto"/>
            </w:tcBorders>
            <w:noWrap/>
            <w:vAlign w:val="bottom"/>
            <w:hideMark/>
          </w:tcPr>
          <w:p w14:paraId="49AC8556" w14:textId="77777777" w:rsidR="009C5ABC" w:rsidRPr="00602A6E" w:rsidRDefault="009C5ABC">
            <w:pPr>
              <w:rPr>
                <w:rFonts w:ascii="Arial" w:hAnsi="Arial" w:cs="Arial"/>
                <w:lang w:val="es-ES"/>
              </w:rPr>
            </w:pPr>
            <w:r w:rsidRPr="00602A6E">
              <w:rPr>
                <w:rFonts w:ascii="Arial" w:hAnsi="Arial" w:cs="Arial"/>
                <w:lang w:val="es-ES"/>
              </w:rPr>
              <w:t>41.175.029</w:t>
            </w:r>
          </w:p>
        </w:tc>
        <w:tc>
          <w:tcPr>
            <w:tcW w:w="1420" w:type="dxa"/>
            <w:tcBorders>
              <w:top w:val="single" w:sz="4" w:space="0" w:color="auto"/>
              <w:left w:val="nil"/>
              <w:bottom w:val="single" w:sz="4" w:space="0" w:color="auto"/>
              <w:right w:val="single" w:sz="4" w:space="0" w:color="auto"/>
            </w:tcBorders>
            <w:noWrap/>
            <w:vAlign w:val="bottom"/>
            <w:hideMark/>
          </w:tcPr>
          <w:p w14:paraId="7A841D10" w14:textId="77777777" w:rsidR="009C5ABC" w:rsidRPr="00602A6E" w:rsidRDefault="009C5ABC">
            <w:pPr>
              <w:jc w:val="right"/>
              <w:rPr>
                <w:rFonts w:ascii="Arial" w:hAnsi="Arial" w:cs="Arial"/>
                <w:lang w:val="es-ES"/>
              </w:rPr>
            </w:pPr>
            <w:r w:rsidRPr="00602A6E">
              <w:rPr>
                <w:rFonts w:ascii="Arial" w:hAnsi="Arial" w:cs="Arial"/>
                <w:lang w:val="es-ES"/>
              </w:rPr>
              <w:t>280695</w:t>
            </w:r>
          </w:p>
        </w:tc>
      </w:tr>
      <w:tr w:rsidR="009C5ABC" w:rsidRPr="00602A6E" w14:paraId="41B75024"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1796D6A6" w14:textId="77777777" w:rsidR="009C5ABC" w:rsidRPr="00602A6E" w:rsidRDefault="009C5ABC">
            <w:pPr>
              <w:rPr>
                <w:rFonts w:ascii="Arial" w:hAnsi="Arial" w:cs="Arial"/>
                <w:lang w:val="es-ES"/>
              </w:rPr>
            </w:pPr>
            <w:r w:rsidRPr="00602A6E">
              <w:rPr>
                <w:rFonts w:ascii="Arial" w:hAnsi="Arial" w:cs="Arial"/>
                <w:lang w:val="es-ES"/>
              </w:rPr>
              <w:t>CARRIZO MILED</w:t>
            </w:r>
          </w:p>
        </w:tc>
        <w:tc>
          <w:tcPr>
            <w:tcW w:w="1200" w:type="dxa"/>
            <w:tcBorders>
              <w:top w:val="single" w:sz="4" w:space="0" w:color="auto"/>
              <w:left w:val="nil"/>
              <w:bottom w:val="single" w:sz="4" w:space="0" w:color="auto"/>
              <w:right w:val="single" w:sz="4" w:space="0" w:color="auto"/>
            </w:tcBorders>
            <w:noWrap/>
            <w:vAlign w:val="bottom"/>
            <w:hideMark/>
          </w:tcPr>
          <w:p w14:paraId="10B5524F" w14:textId="77777777" w:rsidR="009C5ABC" w:rsidRPr="00602A6E" w:rsidRDefault="009C5ABC">
            <w:pPr>
              <w:rPr>
                <w:rFonts w:ascii="Arial" w:hAnsi="Arial" w:cs="Arial"/>
                <w:lang w:val="es-ES"/>
              </w:rPr>
            </w:pPr>
            <w:r w:rsidRPr="00602A6E">
              <w:rPr>
                <w:rFonts w:ascii="Arial" w:hAnsi="Arial" w:cs="Arial"/>
                <w:lang w:val="es-ES"/>
              </w:rPr>
              <w:t>39.825.596</w:t>
            </w:r>
          </w:p>
        </w:tc>
        <w:tc>
          <w:tcPr>
            <w:tcW w:w="1420" w:type="dxa"/>
            <w:tcBorders>
              <w:top w:val="single" w:sz="4" w:space="0" w:color="auto"/>
              <w:left w:val="nil"/>
              <w:bottom w:val="single" w:sz="4" w:space="0" w:color="auto"/>
              <w:right w:val="single" w:sz="4" w:space="0" w:color="auto"/>
            </w:tcBorders>
            <w:noWrap/>
            <w:vAlign w:val="bottom"/>
            <w:hideMark/>
          </w:tcPr>
          <w:p w14:paraId="1723566D" w14:textId="77777777" w:rsidR="009C5ABC" w:rsidRPr="00602A6E" w:rsidRDefault="009C5ABC">
            <w:pPr>
              <w:jc w:val="right"/>
              <w:rPr>
                <w:rFonts w:ascii="Arial" w:hAnsi="Arial" w:cs="Arial"/>
                <w:lang w:val="es-ES"/>
              </w:rPr>
            </w:pPr>
            <w:r w:rsidRPr="00602A6E">
              <w:rPr>
                <w:rFonts w:ascii="Arial" w:hAnsi="Arial" w:cs="Arial"/>
                <w:lang w:val="es-ES"/>
              </w:rPr>
              <w:t>222623</w:t>
            </w:r>
          </w:p>
        </w:tc>
      </w:tr>
      <w:tr w:rsidR="009C5ABC" w:rsidRPr="00602A6E" w14:paraId="5A73C5DB"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308A45ED" w14:textId="77777777" w:rsidR="009C5ABC" w:rsidRPr="00602A6E" w:rsidRDefault="009C5ABC">
            <w:pPr>
              <w:rPr>
                <w:rFonts w:ascii="Arial" w:hAnsi="Arial" w:cs="Arial"/>
                <w:lang w:val="es-ES"/>
              </w:rPr>
            </w:pPr>
            <w:r w:rsidRPr="00602A6E">
              <w:rPr>
                <w:rFonts w:ascii="Arial" w:hAnsi="Arial" w:cs="Arial"/>
                <w:lang w:val="es-ES"/>
              </w:rPr>
              <w:t>CASTRO MARISA</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43A96E90" w14:textId="77777777" w:rsidR="009C5ABC" w:rsidRPr="00602A6E" w:rsidRDefault="009C5ABC">
            <w:pPr>
              <w:rPr>
                <w:rFonts w:ascii="Arial" w:hAnsi="Arial" w:cs="Arial"/>
                <w:lang w:val="es-ES"/>
              </w:rPr>
            </w:pPr>
            <w:r w:rsidRPr="00602A6E">
              <w:rPr>
                <w:rFonts w:ascii="Arial" w:hAnsi="Arial" w:cs="Arial"/>
                <w:lang w:val="es-ES"/>
              </w:rPr>
              <w:t>20.447.245</w:t>
            </w:r>
          </w:p>
        </w:tc>
        <w:tc>
          <w:tcPr>
            <w:tcW w:w="1420" w:type="dxa"/>
            <w:tcBorders>
              <w:top w:val="single" w:sz="4" w:space="0" w:color="auto"/>
              <w:left w:val="single" w:sz="4" w:space="0" w:color="auto"/>
              <w:bottom w:val="single" w:sz="4" w:space="0" w:color="auto"/>
              <w:right w:val="single" w:sz="4" w:space="0" w:color="auto"/>
            </w:tcBorders>
            <w:noWrap/>
            <w:vAlign w:val="bottom"/>
            <w:hideMark/>
          </w:tcPr>
          <w:p w14:paraId="56035F81" w14:textId="77777777" w:rsidR="009C5ABC" w:rsidRPr="00602A6E" w:rsidRDefault="009C5ABC">
            <w:pPr>
              <w:jc w:val="right"/>
              <w:rPr>
                <w:rFonts w:ascii="Arial" w:hAnsi="Arial" w:cs="Arial"/>
                <w:lang w:val="es-ES"/>
              </w:rPr>
            </w:pPr>
            <w:r w:rsidRPr="00602A6E">
              <w:rPr>
                <w:rFonts w:ascii="Arial" w:hAnsi="Arial" w:cs="Arial"/>
                <w:lang w:val="es-ES"/>
              </w:rPr>
              <w:t>156195</w:t>
            </w:r>
          </w:p>
        </w:tc>
      </w:tr>
      <w:tr w:rsidR="009C5ABC" w:rsidRPr="00602A6E" w14:paraId="6CCA1CE9"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267A5547" w14:textId="77777777" w:rsidR="009C5ABC" w:rsidRPr="00602A6E" w:rsidRDefault="009C5ABC">
            <w:pPr>
              <w:rPr>
                <w:rFonts w:ascii="Arial" w:hAnsi="Arial" w:cs="Arial"/>
                <w:lang w:val="es-ES"/>
              </w:rPr>
            </w:pPr>
            <w:r w:rsidRPr="00602A6E">
              <w:rPr>
                <w:rFonts w:ascii="Arial" w:hAnsi="Arial" w:cs="Arial"/>
                <w:lang w:val="es-ES"/>
              </w:rPr>
              <w:lastRenderedPageBreak/>
              <w:t>CUELLO AGOSTHINA</w:t>
            </w:r>
          </w:p>
        </w:tc>
        <w:tc>
          <w:tcPr>
            <w:tcW w:w="1200" w:type="dxa"/>
            <w:tcBorders>
              <w:top w:val="single" w:sz="4" w:space="0" w:color="auto"/>
              <w:left w:val="nil"/>
              <w:bottom w:val="single" w:sz="4" w:space="0" w:color="auto"/>
              <w:right w:val="single" w:sz="4" w:space="0" w:color="auto"/>
            </w:tcBorders>
            <w:noWrap/>
            <w:vAlign w:val="bottom"/>
            <w:hideMark/>
          </w:tcPr>
          <w:p w14:paraId="3E263BCA" w14:textId="77777777" w:rsidR="009C5ABC" w:rsidRPr="00602A6E" w:rsidRDefault="009C5ABC">
            <w:pPr>
              <w:rPr>
                <w:rFonts w:ascii="Arial" w:hAnsi="Arial" w:cs="Arial"/>
                <w:lang w:val="es-ES"/>
              </w:rPr>
            </w:pPr>
            <w:r w:rsidRPr="00602A6E">
              <w:rPr>
                <w:rFonts w:ascii="Arial" w:hAnsi="Arial" w:cs="Arial"/>
                <w:lang w:val="es-ES"/>
              </w:rPr>
              <w:t>46.512.258</w:t>
            </w:r>
          </w:p>
        </w:tc>
        <w:tc>
          <w:tcPr>
            <w:tcW w:w="1420" w:type="dxa"/>
            <w:tcBorders>
              <w:top w:val="single" w:sz="4" w:space="0" w:color="auto"/>
              <w:left w:val="nil"/>
              <w:bottom w:val="single" w:sz="4" w:space="0" w:color="auto"/>
              <w:right w:val="single" w:sz="4" w:space="0" w:color="auto"/>
            </w:tcBorders>
            <w:noWrap/>
            <w:vAlign w:val="bottom"/>
            <w:hideMark/>
          </w:tcPr>
          <w:p w14:paraId="5BD09AA9" w14:textId="77777777" w:rsidR="009C5ABC" w:rsidRPr="00602A6E" w:rsidRDefault="009C5ABC">
            <w:pPr>
              <w:jc w:val="right"/>
              <w:rPr>
                <w:rFonts w:ascii="Arial" w:hAnsi="Arial" w:cs="Arial"/>
                <w:lang w:val="es-ES"/>
              </w:rPr>
            </w:pPr>
            <w:r w:rsidRPr="00602A6E">
              <w:rPr>
                <w:rFonts w:ascii="Arial" w:hAnsi="Arial" w:cs="Arial"/>
                <w:lang w:val="es-ES"/>
              </w:rPr>
              <w:t>68085</w:t>
            </w:r>
          </w:p>
        </w:tc>
      </w:tr>
      <w:tr w:rsidR="009C5ABC" w:rsidRPr="00602A6E" w14:paraId="0A354823"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20C3F67B" w14:textId="77777777" w:rsidR="009C5ABC" w:rsidRPr="00602A6E" w:rsidRDefault="009C5ABC">
            <w:pPr>
              <w:rPr>
                <w:rFonts w:ascii="Arial" w:hAnsi="Arial" w:cs="Arial"/>
                <w:lang w:val="es-ES"/>
              </w:rPr>
            </w:pPr>
            <w:r w:rsidRPr="00602A6E">
              <w:rPr>
                <w:rFonts w:ascii="Arial" w:hAnsi="Arial" w:cs="Arial"/>
                <w:lang w:val="es-ES"/>
              </w:rPr>
              <w:t>CUELLO MARCELO</w:t>
            </w:r>
          </w:p>
        </w:tc>
        <w:tc>
          <w:tcPr>
            <w:tcW w:w="1200" w:type="dxa"/>
            <w:tcBorders>
              <w:top w:val="single" w:sz="4" w:space="0" w:color="auto"/>
              <w:left w:val="nil"/>
              <w:bottom w:val="single" w:sz="4" w:space="0" w:color="auto"/>
              <w:right w:val="single" w:sz="4" w:space="0" w:color="auto"/>
            </w:tcBorders>
            <w:noWrap/>
            <w:vAlign w:val="bottom"/>
            <w:hideMark/>
          </w:tcPr>
          <w:p w14:paraId="18D38C73" w14:textId="77777777" w:rsidR="009C5ABC" w:rsidRPr="00602A6E" w:rsidRDefault="009C5ABC">
            <w:pPr>
              <w:rPr>
                <w:rFonts w:ascii="Arial" w:hAnsi="Arial" w:cs="Arial"/>
                <w:lang w:val="es-ES"/>
              </w:rPr>
            </w:pPr>
            <w:r w:rsidRPr="00602A6E">
              <w:rPr>
                <w:rFonts w:ascii="Arial" w:hAnsi="Arial" w:cs="Arial"/>
                <w:lang w:val="es-ES"/>
              </w:rPr>
              <w:t>13.650.399</w:t>
            </w:r>
          </w:p>
        </w:tc>
        <w:tc>
          <w:tcPr>
            <w:tcW w:w="1420" w:type="dxa"/>
            <w:tcBorders>
              <w:top w:val="single" w:sz="4" w:space="0" w:color="auto"/>
              <w:left w:val="nil"/>
              <w:bottom w:val="single" w:sz="4" w:space="0" w:color="auto"/>
              <w:right w:val="single" w:sz="4" w:space="0" w:color="auto"/>
            </w:tcBorders>
            <w:noWrap/>
            <w:vAlign w:val="bottom"/>
            <w:hideMark/>
          </w:tcPr>
          <w:p w14:paraId="06BFE15C" w14:textId="77777777" w:rsidR="009C5ABC" w:rsidRPr="00602A6E" w:rsidRDefault="009C5ABC">
            <w:pPr>
              <w:jc w:val="right"/>
              <w:rPr>
                <w:rFonts w:ascii="Arial" w:hAnsi="Arial" w:cs="Arial"/>
                <w:lang w:val="es-ES"/>
              </w:rPr>
            </w:pPr>
            <w:r w:rsidRPr="00602A6E">
              <w:rPr>
                <w:rFonts w:ascii="Arial" w:hAnsi="Arial" w:cs="Arial"/>
                <w:lang w:val="es-ES"/>
              </w:rPr>
              <w:t>44400</w:t>
            </w:r>
          </w:p>
        </w:tc>
      </w:tr>
      <w:tr w:rsidR="009C5ABC" w:rsidRPr="00602A6E" w14:paraId="0B33F595"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391D25A8" w14:textId="77777777" w:rsidR="009C5ABC" w:rsidRPr="00602A6E" w:rsidRDefault="009C5ABC">
            <w:pPr>
              <w:rPr>
                <w:rFonts w:ascii="Arial" w:hAnsi="Arial" w:cs="Arial"/>
                <w:lang w:val="es-ES"/>
              </w:rPr>
            </w:pPr>
            <w:r w:rsidRPr="00602A6E">
              <w:rPr>
                <w:rFonts w:ascii="Arial" w:hAnsi="Arial" w:cs="Arial"/>
                <w:lang w:val="es-ES"/>
              </w:rPr>
              <w:t>DOMINGUEZ ERICA</w:t>
            </w:r>
          </w:p>
        </w:tc>
        <w:tc>
          <w:tcPr>
            <w:tcW w:w="1200" w:type="dxa"/>
            <w:tcBorders>
              <w:top w:val="single" w:sz="4" w:space="0" w:color="auto"/>
              <w:left w:val="nil"/>
              <w:bottom w:val="single" w:sz="4" w:space="0" w:color="auto"/>
              <w:right w:val="single" w:sz="4" w:space="0" w:color="auto"/>
            </w:tcBorders>
            <w:noWrap/>
            <w:vAlign w:val="bottom"/>
            <w:hideMark/>
          </w:tcPr>
          <w:p w14:paraId="2E3A67B0" w14:textId="77777777" w:rsidR="009C5ABC" w:rsidRPr="00602A6E" w:rsidRDefault="009C5ABC">
            <w:pPr>
              <w:rPr>
                <w:rFonts w:ascii="Arial" w:hAnsi="Arial" w:cs="Arial"/>
                <w:lang w:val="es-ES"/>
              </w:rPr>
            </w:pPr>
            <w:r w:rsidRPr="00602A6E">
              <w:rPr>
                <w:rFonts w:ascii="Arial" w:hAnsi="Arial" w:cs="Arial"/>
                <w:lang w:val="es-ES"/>
              </w:rPr>
              <w:t>37.630.248</w:t>
            </w:r>
          </w:p>
        </w:tc>
        <w:tc>
          <w:tcPr>
            <w:tcW w:w="1420" w:type="dxa"/>
            <w:tcBorders>
              <w:top w:val="single" w:sz="4" w:space="0" w:color="auto"/>
              <w:left w:val="nil"/>
              <w:bottom w:val="single" w:sz="4" w:space="0" w:color="auto"/>
              <w:right w:val="single" w:sz="4" w:space="0" w:color="auto"/>
            </w:tcBorders>
            <w:noWrap/>
            <w:vAlign w:val="bottom"/>
            <w:hideMark/>
          </w:tcPr>
          <w:p w14:paraId="11A8939F" w14:textId="77777777" w:rsidR="009C5ABC" w:rsidRPr="00602A6E" w:rsidRDefault="009C5ABC">
            <w:pPr>
              <w:jc w:val="right"/>
              <w:rPr>
                <w:rFonts w:ascii="Arial" w:hAnsi="Arial" w:cs="Arial"/>
                <w:lang w:val="es-ES"/>
              </w:rPr>
            </w:pPr>
            <w:r w:rsidRPr="00602A6E">
              <w:rPr>
                <w:rFonts w:ascii="Arial" w:hAnsi="Arial" w:cs="Arial"/>
                <w:lang w:val="es-ES"/>
              </w:rPr>
              <w:t>204255</w:t>
            </w:r>
          </w:p>
        </w:tc>
      </w:tr>
      <w:tr w:rsidR="009C5ABC" w:rsidRPr="00602A6E" w14:paraId="5246CBA9"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63611F28" w14:textId="77777777" w:rsidR="009C5ABC" w:rsidRPr="00602A6E" w:rsidRDefault="009C5ABC">
            <w:pPr>
              <w:rPr>
                <w:rFonts w:ascii="Arial" w:hAnsi="Arial" w:cs="Arial"/>
                <w:lang w:val="es-ES"/>
              </w:rPr>
            </w:pPr>
            <w:r w:rsidRPr="00602A6E">
              <w:rPr>
                <w:rFonts w:ascii="Arial" w:hAnsi="Arial" w:cs="Arial"/>
                <w:lang w:val="es-ES"/>
              </w:rPr>
              <w:t>FARIAS OSVALDO</w:t>
            </w:r>
          </w:p>
        </w:tc>
        <w:tc>
          <w:tcPr>
            <w:tcW w:w="1200" w:type="dxa"/>
            <w:tcBorders>
              <w:top w:val="single" w:sz="4" w:space="0" w:color="auto"/>
              <w:left w:val="nil"/>
              <w:bottom w:val="single" w:sz="4" w:space="0" w:color="auto"/>
              <w:right w:val="single" w:sz="4" w:space="0" w:color="auto"/>
            </w:tcBorders>
            <w:noWrap/>
            <w:vAlign w:val="bottom"/>
            <w:hideMark/>
          </w:tcPr>
          <w:p w14:paraId="1FF52D0E" w14:textId="77777777" w:rsidR="009C5ABC" w:rsidRPr="00602A6E" w:rsidRDefault="009C5ABC">
            <w:pPr>
              <w:rPr>
                <w:rFonts w:ascii="Arial" w:hAnsi="Arial" w:cs="Arial"/>
                <w:lang w:val="es-ES"/>
              </w:rPr>
            </w:pPr>
            <w:r w:rsidRPr="00602A6E">
              <w:rPr>
                <w:rFonts w:ascii="Arial" w:hAnsi="Arial" w:cs="Arial"/>
                <w:lang w:val="es-ES"/>
              </w:rPr>
              <w:t>46.512.220</w:t>
            </w:r>
          </w:p>
        </w:tc>
        <w:tc>
          <w:tcPr>
            <w:tcW w:w="1420" w:type="dxa"/>
            <w:tcBorders>
              <w:top w:val="single" w:sz="4" w:space="0" w:color="auto"/>
              <w:left w:val="nil"/>
              <w:bottom w:val="single" w:sz="4" w:space="0" w:color="auto"/>
              <w:right w:val="single" w:sz="4" w:space="0" w:color="auto"/>
            </w:tcBorders>
            <w:noWrap/>
            <w:vAlign w:val="bottom"/>
            <w:hideMark/>
          </w:tcPr>
          <w:p w14:paraId="1BCE3EAA" w14:textId="77777777" w:rsidR="009C5ABC" w:rsidRPr="00602A6E" w:rsidRDefault="009C5ABC">
            <w:pPr>
              <w:jc w:val="right"/>
              <w:rPr>
                <w:rFonts w:ascii="Arial" w:hAnsi="Arial" w:cs="Arial"/>
                <w:lang w:val="es-ES"/>
              </w:rPr>
            </w:pPr>
            <w:r w:rsidRPr="00602A6E">
              <w:rPr>
                <w:rFonts w:ascii="Arial" w:hAnsi="Arial" w:cs="Arial"/>
                <w:lang w:val="es-ES"/>
              </w:rPr>
              <w:t>44400</w:t>
            </w:r>
          </w:p>
        </w:tc>
      </w:tr>
      <w:tr w:rsidR="009C5ABC" w:rsidRPr="00602A6E" w14:paraId="547C1483"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00FFEC50" w14:textId="77777777" w:rsidR="009C5ABC" w:rsidRPr="00602A6E" w:rsidRDefault="009C5ABC">
            <w:pPr>
              <w:rPr>
                <w:rFonts w:ascii="Arial" w:hAnsi="Arial" w:cs="Arial"/>
                <w:lang w:val="es-ES"/>
              </w:rPr>
            </w:pPr>
            <w:r w:rsidRPr="00602A6E">
              <w:rPr>
                <w:rFonts w:ascii="Arial" w:hAnsi="Arial" w:cs="Arial"/>
                <w:lang w:val="es-ES"/>
              </w:rPr>
              <w:t>GARCIA FACUNDO</w:t>
            </w:r>
          </w:p>
        </w:tc>
        <w:tc>
          <w:tcPr>
            <w:tcW w:w="1200" w:type="dxa"/>
            <w:tcBorders>
              <w:top w:val="single" w:sz="4" w:space="0" w:color="auto"/>
              <w:left w:val="nil"/>
              <w:bottom w:val="single" w:sz="4" w:space="0" w:color="auto"/>
              <w:right w:val="single" w:sz="4" w:space="0" w:color="auto"/>
            </w:tcBorders>
            <w:noWrap/>
            <w:vAlign w:val="bottom"/>
            <w:hideMark/>
          </w:tcPr>
          <w:p w14:paraId="75196B56" w14:textId="77777777" w:rsidR="009C5ABC" w:rsidRPr="00602A6E" w:rsidRDefault="009C5ABC">
            <w:pPr>
              <w:rPr>
                <w:rFonts w:ascii="Arial" w:hAnsi="Arial" w:cs="Arial"/>
                <w:lang w:val="es-ES"/>
              </w:rPr>
            </w:pPr>
            <w:r w:rsidRPr="00602A6E">
              <w:rPr>
                <w:rFonts w:ascii="Arial" w:hAnsi="Arial" w:cs="Arial"/>
                <w:lang w:val="es-ES"/>
              </w:rPr>
              <w:t>48.718.050</w:t>
            </w:r>
          </w:p>
        </w:tc>
        <w:tc>
          <w:tcPr>
            <w:tcW w:w="1420" w:type="dxa"/>
            <w:tcBorders>
              <w:top w:val="single" w:sz="4" w:space="0" w:color="auto"/>
              <w:left w:val="nil"/>
              <w:bottom w:val="single" w:sz="4" w:space="0" w:color="auto"/>
              <w:right w:val="single" w:sz="4" w:space="0" w:color="auto"/>
            </w:tcBorders>
            <w:noWrap/>
            <w:vAlign w:val="bottom"/>
            <w:hideMark/>
          </w:tcPr>
          <w:p w14:paraId="6B37BDDF" w14:textId="77777777" w:rsidR="009C5ABC" w:rsidRPr="00602A6E" w:rsidRDefault="009C5ABC">
            <w:pPr>
              <w:jc w:val="right"/>
              <w:rPr>
                <w:rFonts w:ascii="Arial" w:hAnsi="Arial" w:cs="Arial"/>
                <w:lang w:val="es-ES"/>
              </w:rPr>
            </w:pPr>
            <w:r w:rsidRPr="00602A6E">
              <w:rPr>
                <w:rFonts w:ascii="Arial" w:hAnsi="Arial" w:cs="Arial"/>
                <w:lang w:val="es-ES"/>
              </w:rPr>
              <w:t>200595</w:t>
            </w:r>
          </w:p>
        </w:tc>
      </w:tr>
      <w:tr w:rsidR="009C5ABC" w:rsidRPr="00602A6E" w14:paraId="6DF29E47"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372BD336" w14:textId="77777777" w:rsidR="009C5ABC" w:rsidRPr="00602A6E" w:rsidRDefault="009C5ABC">
            <w:pPr>
              <w:rPr>
                <w:rFonts w:ascii="Arial" w:hAnsi="Arial" w:cs="Arial"/>
                <w:lang w:val="es-ES"/>
              </w:rPr>
            </w:pPr>
            <w:r w:rsidRPr="00602A6E">
              <w:rPr>
                <w:rFonts w:ascii="Arial" w:hAnsi="Arial" w:cs="Arial"/>
                <w:lang w:val="es-ES"/>
              </w:rPr>
              <w:t>GUZMAN ANGEL</w:t>
            </w:r>
          </w:p>
        </w:tc>
        <w:tc>
          <w:tcPr>
            <w:tcW w:w="1200" w:type="dxa"/>
            <w:tcBorders>
              <w:top w:val="single" w:sz="4" w:space="0" w:color="auto"/>
              <w:left w:val="nil"/>
              <w:bottom w:val="single" w:sz="4" w:space="0" w:color="auto"/>
              <w:right w:val="single" w:sz="4" w:space="0" w:color="auto"/>
            </w:tcBorders>
            <w:noWrap/>
            <w:vAlign w:val="bottom"/>
            <w:hideMark/>
          </w:tcPr>
          <w:p w14:paraId="27528E7E" w14:textId="77777777" w:rsidR="009C5ABC" w:rsidRPr="00602A6E" w:rsidRDefault="009C5ABC">
            <w:pPr>
              <w:rPr>
                <w:rFonts w:ascii="Arial" w:hAnsi="Arial" w:cs="Arial"/>
                <w:lang w:val="es-ES"/>
              </w:rPr>
            </w:pPr>
            <w:r w:rsidRPr="00602A6E">
              <w:rPr>
                <w:rFonts w:ascii="Arial" w:hAnsi="Arial" w:cs="Arial"/>
                <w:lang w:val="es-ES"/>
              </w:rPr>
              <w:t>45.701.763</w:t>
            </w:r>
          </w:p>
        </w:tc>
        <w:tc>
          <w:tcPr>
            <w:tcW w:w="1420" w:type="dxa"/>
            <w:tcBorders>
              <w:top w:val="single" w:sz="4" w:space="0" w:color="auto"/>
              <w:left w:val="nil"/>
              <w:bottom w:val="single" w:sz="4" w:space="0" w:color="auto"/>
              <w:right w:val="single" w:sz="4" w:space="0" w:color="auto"/>
            </w:tcBorders>
            <w:noWrap/>
            <w:vAlign w:val="bottom"/>
            <w:hideMark/>
          </w:tcPr>
          <w:p w14:paraId="25314361" w14:textId="77777777" w:rsidR="009C5ABC" w:rsidRPr="00602A6E" w:rsidRDefault="009C5ABC">
            <w:pPr>
              <w:jc w:val="right"/>
              <w:rPr>
                <w:rFonts w:ascii="Arial" w:hAnsi="Arial" w:cs="Arial"/>
                <w:lang w:val="es-ES"/>
              </w:rPr>
            </w:pPr>
            <w:r w:rsidRPr="00602A6E">
              <w:rPr>
                <w:rFonts w:ascii="Arial" w:hAnsi="Arial" w:cs="Arial"/>
                <w:lang w:val="es-ES"/>
              </w:rPr>
              <w:t>154193</w:t>
            </w:r>
          </w:p>
        </w:tc>
      </w:tr>
      <w:tr w:rsidR="009C5ABC" w:rsidRPr="00602A6E" w14:paraId="0C0A9106"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0FAEF2EC" w14:textId="77777777" w:rsidR="009C5ABC" w:rsidRPr="00602A6E" w:rsidRDefault="009C5ABC">
            <w:pPr>
              <w:rPr>
                <w:rFonts w:ascii="Arial" w:hAnsi="Arial" w:cs="Arial"/>
                <w:lang w:val="es-ES"/>
              </w:rPr>
            </w:pPr>
            <w:r w:rsidRPr="00602A6E">
              <w:rPr>
                <w:rFonts w:ascii="Arial" w:hAnsi="Arial" w:cs="Arial"/>
                <w:lang w:val="es-ES"/>
              </w:rPr>
              <w:t>HARISTEGUY MARIANA</w:t>
            </w:r>
          </w:p>
        </w:tc>
        <w:tc>
          <w:tcPr>
            <w:tcW w:w="1200" w:type="dxa"/>
            <w:tcBorders>
              <w:top w:val="single" w:sz="4" w:space="0" w:color="auto"/>
              <w:left w:val="nil"/>
              <w:bottom w:val="single" w:sz="4" w:space="0" w:color="auto"/>
              <w:right w:val="single" w:sz="4" w:space="0" w:color="auto"/>
            </w:tcBorders>
            <w:noWrap/>
            <w:vAlign w:val="bottom"/>
            <w:hideMark/>
          </w:tcPr>
          <w:p w14:paraId="45A9F537" w14:textId="77777777" w:rsidR="009C5ABC" w:rsidRPr="00602A6E" w:rsidRDefault="009C5ABC">
            <w:pPr>
              <w:rPr>
                <w:rFonts w:ascii="Arial" w:hAnsi="Arial" w:cs="Arial"/>
                <w:lang w:val="es-ES"/>
              </w:rPr>
            </w:pPr>
            <w:r w:rsidRPr="00602A6E">
              <w:rPr>
                <w:rFonts w:ascii="Arial" w:hAnsi="Arial" w:cs="Arial"/>
                <w:lang w:val="es-ES"/>
              </w:rPr>
              <w:t>18.268.165</w:t>
            </w:r>
          </w:p>
        </w:tc>
        <w:tc>
          <w:tcPr>
            <w:tcW w:w="1420" w:type="dxa"/>
            <w:tcBorders>
              <w:top w:val="single" w:sz="4" w:space="0" w:color="auto"/>
              <w:left w:val="nil"/>
              <w:bottom w:val="single" w:sz="4" w:space="0" w:color="auto"/>
              <w:right w:val="single" w:sz="4" w:space="0" w:color="auto"/>
            </w:tcBorders>
            <w:noWrap/>
            <w:vAlign w:val="bottom"/>
            <w:hideMark/>
          </w:tcPr>
          <w:p w14:paraId="243122A3" w14:textId="77777777" w:rsidR="009C5ABC" w:rsidRPr="00602A6E" w:rsidRDefault="009C5ABC">
            <w:pPr>
              <w:jc w:val="right"/>
              <w:rPr>
                <w:rFonts w:ascii="Arial" w:hAnsi="Arial" w:cs="Arial"/>
                <w:lang w:val="es-ES"/>
              </w:rPr>
            </w:pPr>
            <w:r w:rsidRPr="00602A6E">
              <w:rPr>
                <w:rFonts w:ascii="Arial" w:hAnsi="Arial" w:cs="Arial"/>
                <w:lang w:val="es-ES"/>
              </w:rPr>
              <w:t>48060</w:t>
            </w:r>
          </w:p>
        </w:tc>
      </w:tr>
      <w:tr w:rsidR="009C5ABC" w:rsidRPr="00602A6E" w14:paraId="2A1A642A"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0C6A4370" w14:textId="77777777" w:rsidR="009C5ABC" w:rsidRPr="00602A6E" w:rsidRDefault="009C5ABC">
            <w:pPr>
              <w:rPr>
                <w:rFonts w:ascii="Arial" w:hAnsi="Arial" w:cs="Arial"/>
                <w:lang w:val="es-ES"/>
              </w:rPr>
            </w:pPr>
            <w:r w:rsidRPr="00602A6E">
              <w:rPr>
                <w:rFonts w:ascii="Arial" w:hAnsi="Arial" w:cs="Arial"/>
                <w:lang w:val="es-ES"/>
              </w:rPr>
              <w:t>LOPEZ MATIAS</w:t>
            </w:r>
          </w:p>
        </w:tc>
        <w:tc>
          <w:tcPr>
            <w:tcW w:w="1200" w:type="dxa"/>
            <w:tcBorders>
              <w:top w:val="single" w:sz="4" w:space="0" w:color="auto"/>
              <w:left w:val="nil"/>
              <w:bottom w:val="single" w:sz="4" w:space="0" w:color="auto"/>
              <w:right w:val="single" w:sz="4" w:space="0" w:color="auto"/>
            </w:tcBorders>
            <w:noWrap/>
            <w:vAlign w:val="bottom"/>
            <w:hideMark/>
          </w:tcPr>
          <w:p w14:paraId="63A9D243" w14:textId="77777777" w:rsidR="009C5ABC" w:rsidRPr="00602A6E" w:rsidRDefault="009C5ABC">
            <w:pPr>
              <w:rPr>
                <w:rFonts w:ascii="Arial" w:hAnsi="Arial" w:cs="Arial"/>
                <w:lang w:val="es-ES"/>
              </w:rPr>
            </w:pPr>
            <w:r w:rsidRPr="00602A6E">
              <w:rPr>
                <w:rFonts w:ascii="Arial" w:hAnsi="Arial" w:cs="Arial"/>
                <w:lang w:val="es-ES"/>
              </w:rPr>
              <w:t>46.512.261</w:t>
            </w:r>
          </w:p>
        </w:tc>
        <w:tc>
          <w:tcPr>
            <w:tcW w:w="1420" w:type="dxa"/>
            <w:tcBorders>
              <w:top w:val="single" w:sz="4" w:space="0" w:color="auto"/>
              <w:left w:val="nil"/>
              <w:bottom w:val="single" w:sz="4" w:space="0" w:color="auto"/>
              <w:right w:val="single" w:sz="4" w:space="0" w:color="auto"/>
            </w:tcBorders>
            <w:noWrap/>
            <w:vAlign w:val="bottom"/>
            <w:hideMark/>
          </w:tcPr>
          <w:p w14:paraId="04F4457C" w14:textId="77777777" w:rsidR="009C5ABC" w:rsidRPr="00602A6E" w:rsidRDefault="009C5ABC">
            <w:pPr>
              <w:jc w:val="right"/>
              <w:rPr>
                <w:rFonts w:ascii="Arial" w:hAnsi="Arial" w:cs="Arial"/>
                <w:lang w:val="es-ES"/>
              </w:rPr>
            </w:pPr>
            <w:r w:rsidRPr="00602A6E">
              <w:rPr>
                <w:rFonts w:ascii="Arial" w:hAnsi="Arial" w:cs="Arial"/>
                <w:lang w:val="es-ES"/>
              </w:rPr>
              <w:t>44400</w:t>
            </w:r>
          </w:p>
        </w:tc>
      </w:tr>
      <w:tr w:rsidR="009C5ABC" w:rsidRPr="00602A6E" w14:paraId="4AD3C5A5"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518168FD" w14:textId="77777777" w:rsidR="009C5ABC" w:rsidRPr="00602A6E" w:rsidRDefault="009C5ABC">
            <w:pPr>
              <w:rPr>
                <w:rFonts w:ascii="Arial" w:hAnsi="Arial" w:cs="Arial"/>
                <w:lang w:val="es-ES"/>
              </w:rPr>
            </w:pPr>
            <w:r w:rsidRPr="00602A6E">
              <w:rPr>
                <w:rFonts w:ascii="Arial" w:hAnsi="Arial" w:cs="Arial"/>
                <w:lang w:val="es-ES"/>
              </w:rPr>
              <w:t>MANLLA ALEXIS NAHUEL</w:t>
            </w:r>
          </w:p>
        </w:tc>
        <w:tc>
          <w:tcPr>
            <w:tcW w:w="1200" w:type="dxa"/>
            <w:tcBorders>
              <w:top w:val="single" w:sz="4" w:space="0" w:color="auto"/>
              <w:left w:val="nil"/>
              <w:bottom w:val="single" w:sz="4" w:space="0" w:color="auto"/>
              <w:right w:val="single" w:sz="4" w:space="0" w:color="auto"/>
            </w:tcBorders>
            <w:noWrap/>
            <w:vAlign w:val="bottom"/>
            <w:hideMark/>
          </w:tcPr>
          <w:p w14:paraId="6CA5818E" w14:textId="77777777" w:rsidR="009C5ABC" w:rsidRPr="00602A6E" w:rsidRDefault="009C5ABC">
            <w:pPr>
              <w:rPr>
                <w:rFonts w:ascii="Arial" w:hAnsi="Arial" w:cs="Arial"/>
                <w:lang w:val="es-ES"/>
              </w:rPr>
            </w:pPr>
            <w:r w:rsidRPr="00602A6E">
              <w:rPr>
                <w:rFonts w:ascii="Arial" w:hAnsi="Arial" w:cs="Arial"/>
                <w:lang w:val="es-ES"/>
              </w:rPr>
              <w:t>45.485.157</w:t>
            </w:r>
          </w:p>
        </w:tc>
        <w:tc>
          <w:tcPr>
            <w:tcW w:w="1420" w:type="dxa"/>
            <w:tcBorders>
              <w:top w:val="single" w:sz="4" w:space="0" w:color="auto"/>
              <w:left w:val="nil"/>
              <w:bottom w:val="single" w:sz="4" w:space="0" w:color="auto"/>
              <w:right w:val="single" w:sz="4" w:space="0" w:color="auto"/>
            </w:tcBorders>
            <w:noWrap/>
            <w:vAlign w:val="bottom"/>
            <w:hideMark/>
          </w:tcPr>
          <w:p w14:paraId="24682803" w14:textId="77777777" w:rsidR="009C5ABC" w:rsidRPr="00602A6E" w:rsidRDefault="009C5ABC">
            <w:pPr>
              <w:jc w:val="right"/>
              <w:rPr>
                <w:rFonts w:ascii="Arial" w:hAnsi="Arial" w:cs="Arial"/>
                <w:lang w:val="es-ES"/>
              </w:rPr>
            </w:pPr>
            <w:r w:rsidRPr="00602A6E">
              <w:rPr>
                <w:rFonts w:ascii="Arial" w:hAnsi="Arial" w:cs="Arial"/>
                <w:lang w:val="es-ES"/>
              </w:rPr>
              <w:t>216615</w:t>
            </w:r>
          </w:p>
        </w:tc>
      </w:tr>
      <w:tr w:rsidR="009C5ABC" w:rsidRPr="00602A6E" w14:paraId="0E8547BB"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39521A84" w14:textId="77777777" w:rsidR="009C5ABC" w:rsidRPr="00602A6E" w:rsidRDefault="009C5ABC">
            <w:pPr>
              <w:rPr>
                <w:rFonts w:ascii="Arial" w:hAnsi="Arial" w:cs="Arial"/>
                <w:lang w:val="es-ES"/>
              </w:rPr>
            </w:pPr>
            <w:r w:rsidRPr="00602A6E">
              <w:rPr>
                <w:rFonts w:ascii="Arial" w:hAnsi="Arial" w:cs="Arial"/>
                <w:lang w:val="es-ES"/>
              </w:rPr>
              <w:t>MANSILLA DIEGO</w:t>
            </w:r>
          </w:p>
        </w:tc>
        <w:tc>
          <w:tcPr>
            <w:tcW w:w="1200" w:type="dxa"/>
            <w:tcBorders>
              <w:top w:val="single" w:sz="4" w:space="0" w:color="auto"/>
              <w:left w:val="nil"/>
              <w:bottom w:val="single" w:sz="4" w:space="0" w:color="auto"/>
              <w:right w:val="single" w:sz="4" w:space="0" w:color="auto"/>
            </w:tcBorders>
            <w:noWrap/>
            <w:vAlign w:val="bottom"/>
            <w:hideMark/>
          </w:tcPr>
          <w:p w14:paraId="1DD0100C" w14:textId="77777777" w:rsidR="009C5ABC" w:rsidRPr="00602A6E" w:rsidRDefault="009C5ABC">
            <w:pPr>
              <w:rPr>
                <w:rFonts w:ascii="Arial" w:hAnsi="Arial" w:cs="Arial"/>
                <w:lang w:val="es-ES"/>
              </w:rPr>
            </w:pPr>
            <w:r w:rsidRPr="00602A6E">
              <w:rPr>
                <w:rFonts w:ascii="Arial" w:hAnsi="Arial" w:cs="Arial"/>
                <w:lang w:val="es-ES"/>
              </w:rPr>
              <w:t>45.590.879</w:t>
            </w:r>
          </w:p>
        </w:tc>
        <w:tc>
          <w:tcPr>
            <w:tcW w:w="1420" w:type="dxa"/>
            <w:tcBorders>
              <w:top w:val="single" w:sz="4" w:space="0" w:color="auto"/>
              <w:left w:val="nil"/>
              <w:bottom w:val="single" w:sz="4" w:space="0" w:color="auto"/>
              <w:right w:val="single" w:sz="4" w:space="0" w:color="auto"/>
            </w:tcBorders>
            <w:noWrap/>
            <w:vAlign w:val="bottom"/>
            <w:hideMark/>
          </w:tcPr>
          <w:p w14:paraId="52046AE2" w14:textId="77777777" w:rsidR="009C5ABC" w:rsidRPr="00602A6E" w:rsidRDefault="009C5ABC">
            <w:pPr>
              <w:jc w:val="right"/>
              <w:rPr>
                <w:rFonts w:ascii="Arial" w:hAnsi="Arial" w:cs="Arial"/>
                <w:lang w:val="es-ES"/>
              </w:rPr>
            </w:pPr>
            <w:r w:rsidRPr="00602A6E">
              <w:rPr>
                <w:rFonts w:ascii="Arial" w:hAnsi="Arial" w:cs="Arial"/>
                <w:lang w:val="es-ES"/>
              </w:rPr>
              <w:t>22200</w:t>
            </w:r>
          </w:p>
        </w:tc>
      </w:tr>
      <w:tr w:rsidR="009C5ABC" w:rsidRPr="00602A6E" w14:paraId="27A35F59"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2A1D8C6E" w14:textId="77777777" w:rsidR="009C5ABC" w:rsidRPr="00602A6E" w:rsidRDefault="009C5ABC">
            <w:pPr>
              <w:rPr>
                <w:rFonts w:ascii="Arial" w:hAnsi="Arial" w:cs="Arial"/>
                <w:lang w:val="es-ES"/>
              </w:rPr>
            </w:pPr>
            <w:r w:rsidRPr="00602A6E">
              <w:rPr>
                <w:rFonts w:ascii="Arial" w:hAnsi="Arial" w:cs="Arial"/>
                <w:lang w:val="es-ES"/>
              </w:rPr>
              <w:t>MANZANELLI MARCELA</w:t>
            </w:r>
          </w:p>
        </w:tc>
        <w:tc>
          <w:tcPr>
            <w:tcW w:w="1200" w:type="dxa"/>
            <w:tcBorders>
              <w:top w:val="single" w:sz="4" w:space="0" w:color="auto"/>
              <w:left w:val="nil"/>
              <w:bottom w:val="single" w:sz="4" w:space="0" w:color="auto"/>
              <w:right w:val="single" w:sz="4" w:space="0" w:color="auto"/>
            </w:tcBorders>
            <w:noWrap/>
            <w:vAlign w:val="bottom"/>
            <w:hideMark/>
          </w:tcPr>
          <w:p w14:paraId="4AA113FA" w14:textId="77777777" w:rsidR="009C5ABC" w:rsidRPr="00602A6E" w:rsidRDefault="009C5ABC">
            <w:pPr>
              <w:rPr>
                <w:rFonts w:ascii="Arial" w:hAnsi="Arial" w:cs="Arial"/>
                <w:lang w:val="es-ES"/>
              </w:rPr>
            </w:pPr>
            <w:r w:rsidRPr="00602A6E">
              <w:rPr>
                <w:rFonts w:ascii="Arial" w:hAnsi="Arial" w:cs="Arial"/>
                <w:lang w:val="es-ES"/>
              </w:rPr>
              <w:t>17.398.473</w:t>
            </w:r>
          </w:p>
        </w:tc>
        <w:tc>
          <w:tcPr>
            <w:tcW w:w="1420" w:type="dxa"/>
            <w:tcBorders>
              <w:top w:val="single" w:sz="4" w:space="0" w:color="auto"/>
              <w:left w:val="nil"/>
              <w:bottom w:val="single" w:sz="4" w:space="0" w:color="auto"/>
              <w:right w:val="single" w:sz="4" w:space="0" w:color="auto"/>
            </w:tcBorders>
            <w:noWrap/>
            <w:vAlign w:val="bottom"/>
            <w:hideMark/>
          </w:tcPr>
          <w:p w14:paraId="20884A9E" w14:textId="77777777" w:rsidR="009C5ABC" w:rsidRPr="00602A6E" w:rsidRDefault="009C5ABC">
            <w:pPr>
              <w:jc w:val="right"/>
              <w:rPr>
                <w:rFonts w:ascii="Arial" w:hAnsi="Arial" w:cs="Arial"/>
                <w:lang w:val="es-ES"/>
              </w:rPr>
            </w:pPr>
            <w:r w:rsidRPr="00602A6E">
              <w:rPr>
                <w:rFonts w:ascii="Arial" w:hAnsi="Arial" w:cs="Arial"/>
                <w:lang w:val="es-ES"/>
              </w:rPr>
              <w:t>22028</w:t>
            </w:r>
          </w:p>
        </w:tc>
      </w:tr>
      <w:tr w:rsidR="009C5ABC" w:rsidRPr="00602A6E" w14:paraId="4F45B7CA"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418DABE7" w14:textId="77777777" w:rsidR="009C5ABC" w:rsidRPr="00602A6E" w:rsidRDefault="009C5ABC">
            <w:pPr>
              <w:rPr>
                <w:rFonts w:ascii="Arial" w:hAnsi="Arial" w:cs="Arial"/>
                <w:lang w:val="es-ES"/>
              </w:rPr>
            </w:pPr>
            <w:r w:rsidRPr="00602A6E">
              <w:rPr>
                <w:rFonts w:ascii="Arial" w:hAnsi="Arial" w:cs="Arial"/>
                <w:lang w:val="es-ES"/>
              </w:rPr>
              <w:t>OCAMPO JAVIER MAXIMILIANO</w:t>
            </w:r>
          </w:p>
        </w:tc>
        <w:tc>
          <w:tcPr>
            <w:tcW w:w="1200" w:type="dxa"/>
            <w:tcBorders>
              <w:top w:val="single" w:sz="4" w:space="0" w:color="auto"/>
              <w:left w:val="nil"/>
              <w:bottom w:val="single" w:sz="4" w:space="0" w:color="auto"/>
              <w:right w:val="single" w:sz="4" w:space="0" w:color="auto"/>
            </w:tcBorders>
            <w:noWrap/>
            <w:vAlign w:val="bottom"/>
            <w:hideMark/>
          </w:tcPr>
          <w:p w14:paraId="73089D33" w14:textId="77777777" w:rsidR="009C5ABC" w:rsidRPr="00602A6E" w:rsidRDefault="009C5ABC">
            <w:pPr>
              <w:rPr>
                <w:rFonts w:ascii="Arial" w:hAnsi="Arial" w:cs="Arial"/>
                <w:lang w:val="es-ES"/>
              </w:rPr>
            </w:pPr>
            <w:r w:rsidRPr="00602A6E">
              <w:rPr>
                <w:rFonts w:ascii="Arial" w:hAnsi="Arial" w:cs="Arial"/>
                <w:lang w:val="es-ES"/>
              </w:rPr>
              <w:t>35.672.871</w:t>
            </w:r>
          </w:p>
        </w:tc>
        <w:tc>
          <w:tcPr>
            <w:tcW w:w="1420" w:type="dxa"/>
            <w:tcBorders>
              <w:top w:val="single" w:sz="4" w:space="0" w:color="auto"/>
              <w:left w:val="nil"/>
              <w:bottom w:val="single" w:sz="4" w:space="0" w:color="auto"/>
              <w:right w:val="single" w:sz="4" w:space="0" w:color="auto"/>
            </w:tcBorders>
            <w:noWrap/>
            <w:vAlign w:val="bottom"/>
            <w:hideMark/>
          </w:tcPr>
          <w:p w14:paraId="2C839707" w14:textId="77777777" w:rsidR="009C5ABC" w:rsidRPr="00602A6E" w:rsidRDefault="009C5ABC">
            <w:pPr>
              <w:jc w:val="right"/>
              <w:rPr>
                <w:rFonts w:ascii="Arial" w:hAnsi="Arial" w:cs="Arial"/>
                <w:lang w:val="es-ES"/>
              </w:rPr>
            </w:pPr>
            <w:r w:rsidRPr="00602A6E">
              <w:rPr>
                <w:rFonts w:ascii="Arial" w:hAnsi="Arial" w:cs="Arial"/>
                <w:lang w:val="es-ES"/>
              </w:rPr>
              <w:t>304724</w:t>
            </w:r>
          </w:p>
        </w:tc>
      </w:tr>
      <w:tr w:rsidR="009C5ABC" w:rsidRPr="00602A6E" w14:paraId="25E9EE7A"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40A8AED4" w14:textId="77777777" w:rsidR="009C5ABC" w:rsidRPr="00602A6E" w:rsidRDefault="009C5ABC">
            <w:pPr>
              <w:rPr>
                <w:rFonts w:ascii="Arial" w:hAnsi="Arial" w:cs="Arial"/>
                <w:lang w:val="es-ES"/>
              </w:rPr>
            </w:pPr>
            <w:r w:rsidRPr="00602A6E">
              <w:rPr>
                <w:rFonts w:ascii="Arial" w:hAnsi="Arial" w:cs="Arial"/>
                <w:lang w:val="es-ES"/>
              </w:rPr>
              <w:t>ORTIZ AGUSTIN</w:t>
            </w:r>
          </w:p>
        </w:tc>
        <w:tc>
          <w:tcPr>
            <w:tcW w:w="1200" w:type="dxa"/>
            <w:tcBorders>
              <w:top w:val="single" w:sz="4" w:space="0" w:color="auto"/>
              <w:left w:val="nil"/>
              <w:bottom w:val="single" w:sz="4" w:space="0" w:color="auto"/>
              <w:right w:val="single" w:sz="4" w:space="0" w:color="auto"/>
            </w:tcBorders>
            <w:noWrap/>
            <w:vAlign w:val="bottom"/>
            <w:hideMark/>
          </w:tcPr>
          <w:p w14:paraId="2247CAD1" w14:textId="77777777" w:rsidR="009C5ABC" w:rsidRPr="00602A6E" w:rsidRDefault="009C5ABC">
            <w:pPr>
              <w:rPr>
                <w:rFonts w:ascii="Arial" w:hAnsi="Arial" w:cs="Arial"/>
                <w:lang w:val="es-ES"/>
              </w:rPr>
            </w:pPr>
            <w:r w:rsidRPr="00602A6E">
              <w:rPr>
                <w:rFonts w:ascii="Arial" w:hAnsi="Arial" w:cs="Arial"/>
                <w:lang w:val="es-ES"/>
              </w:rPr>
              <w:t>46.036.621</w:t>
            </w:r>
          </w:p>
        </w:tc>
        <w:tc>
          <w:tcPr>
            <w:tcW w:w="1420" w:type="dxa"/>
            <w:tcBorders>
              <w:top w:val="single" w:sz="4" w:space="0" w:color="auto"/>
              <w:left w:val="nil"/>
              <w:bottom w:val="single" w:sz="4" w:space="0" w:color="auto"/>
              <w:right w:val="single" w:sz="4" w:space="0" w:color="auto"/>
            </w:tcBorders>
            <w:noWrap/>
            <w:vAlign w:val="bottom"/>
            <w:hideMark/>
          </w:tcPr>
          <w:p w14:paraId="373C7890" w14:textId="77777777" w:rsidR="009C5ABC" w:rsidRPr="00602A6E" w:rsidRDefault="009C5ABC">
            <w:pPr>
              <w:jc w:val="right"/>
              <w:rPr>
                <w:rFonts w:ascii="Arial" w:hAnsi="Arial" w:cs="Arial"/>
                <w:lang w:val="es-ES"/>
              </w:rPr>
            </w:pPr>
            <w:r w:rsidRPr="00602A6E">
              <w:rPr>
                <w:rFonts w:ascii="Arial" w:hAnsi="Arial" w:cs="Arial"/>
                <w:lang w:val="es-ES"/>
              </w:rPr>
              <w:t>144525</w:t>
            </w:r>
          </w:p>
        </w:tc>
      </w:tr>
      <w:tr w:rsidR="009C5ABC" w:rsidRPr="00602A6E" w14:paraId="0EB32CF0"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1A6E80B6" w14:textId="77777777" w:rsidR="009C5ABC" w:rsidRPr="00602A6E" w:rsidRDefault="009C5ABC">
            <w:pPr>
              <w:rPr>
                <w:rFonts w:ascii="Arial" w:hAnsi="Arial" w:cs="Arial"/>
                <w:lang w:val="es-ES"/>
              </w:rPr>
            </w:pPr>
            <w:r w:rsidRPr="00602A6E">
              <w:rPr>
                <w:rFonts w:ascii="Arial" w:hAnsi="Arial" w:cs="Arial"/>
                <w:lang w:val="es-ES"/>
              </w:rPr>
              <w:t>PALACIOS NICOLAS</w:t>
            </w:r>
          </w:p>
        </w:tc>
        <w:tc>
          <w:tcPr>
            <w:tcW w:w="1200" w:type="dxa"/>
            <w:tcBorders>
              <w:top w:val="single" w:sz="4" w:space="0" w:color="auto"/>
              <w:left w:val="nil"/>
              <w:bottom w:val="single" w:sz="4" w:space="0" w:color="auto"/>
              <w:right w:val="single" w:sz="4" w:space="0" w:color="auto"/>
            </w:tcBorders>
            <w:noWrap/>
            <w:vAlign w:val="bottom"/>
            <w:hideMark/>
          </w:tcPr>
          <w:p w14:paraId="1C4C770C" w14:textId="77777777" w:rsidR="009C5ABC" w:rsidRPr="00602A6E" w:rsidRDefault="009C5ABC">
            <w:pPr>
              <w:rPr>
                <w:rFonts w:ascii="Arial" w:hAnsi="Arial" w:cs="Arial"/>
                <w:lang w:val="es-ES"/>
              </w:rPr>
            </w:pPr>
            <w:r w:rsidRPr="00602A6E">
              <w:rPr>
                <w:rFonts w:ascii="Arial" w:hAnsi="Arial" w:cs="Arial"/>
                <w:lang w:val="es-ES"/>
              </w:rPr>
              <w:t>42.512.816</w:t>
            </w:r>
          </w:p>
        </w:tc>
        <w:tc>
          <w:tcPr>
            <w:tcW w:w="1420" w:type="dxa"/>
            <w:tcBorders>
              <w:top w:val="single" w:sz="4" w:space="0" w:color="auto"/>
              <w:left w:val="nil"/>
              <w:bottom w:val="single" w:sz="4" w:space="0" w:color="auto"/>
              <w:right w:val="single" w:sz="4" w:space="0" w:color="auto"/>
            </w:tcBorders>
            <w:noWrap/>
            <w:vAlign w:val="bottom"/>
            <w:hideMark/>
          </w:tcPr>
          <w:p w14:paraId="3C7FD24A" w14:textId="77777777" w:rsidR="009C5ABC" w:rsidRPr="00602A6E" w:rsidRDefault="009C5ABC">
            <w:pPr>
              <w:jc w:val="right"/>
              <w:rPr>
                <w:rFonts w:ascii="Arial" w:hAnsi="Arial" w:cs="Arial"/>
                <w:lang w:val="es-ES"/>
              </w:rPr>
            </w:pPr>
            <w:r w:rsidRPr="00602A6E">
              <w:rPr>
                <w:rFonts w:ascii="Arial" w:hAnsi="Arial" w:cs="Arial"/>
                <w:lang w:val="es-ES"/>
              </w:rPr>
              <w:t>136515</w:t>
            </w:r>
          </w:p>
        </w:tc>
      </w:tr>
      <w:tr w:rsidR="009C5ABC" w:rsidRPr="00602A6E" w14:paraId="054CE2D7"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0ACFB4AE" w14:textId="77777777" w:rsidR="009C5ABC" w:rsidRPr="00602A6E" w:rsidRDefault="009C5ABC">
            <w:pPr>
              <w:rPr>
                <w:rFonts w:ascii="Arial" w:hAnsi="Arial" w:cs="Arial"/>
                <w:lang w:val="es-ES"/>
              </w:rPr>
            </w:pPr>
            <w:r w:rsidRPr="00602A6E">
              <w:rPr>
                <w:rFonts w:ascii="Arial" w:hAnsi="Arial" w:cs="Arial"/>
                <w:lang w:val="es-ES"/>
              </w:rPr>
              <w:t>PATIÑO HECTOR</w:t>
            </w:r>
          </w:p>
        </w:tc>
        <w:tc>
          <w:tcPr>
            <w:tcW w:w="1200" w:type="dxa"/>
            <w:tcBorders>
              <w:top w:val="single" w:sz="4" w:space="0" w:color="auto"/>
              <w:left w:val="nil"/>
              <w:bottom w:val="single" w:sz="4" w:space="0" w:color="auto"/>
              <w:right w:val="single" w:sz="4" w:space="0" w:color="auto"/>
            </w:tcBorders>
            <w:noWrap/>
            <w:vAlign w:val="bottom"/>
            <w:hideMark/>
          </w:tcPr>
          <w:p w14:paraId="5D53213F" w14:textId="77777777" w:rsidR="009C5ABC" w:rsidRPr="00602A6E" w:rsidRDefault="009C5ABC">
            <w:pPr>
              <w:rPr>
                <w:rFonts w:ascii="Arial" w:hAnsi="Arial" w:cs="Arial"/>
                <w:lang w:val="es-ES"/>
              </w:rPr>
            </w:pPr>
            <w:r w:rsidRPr="00602A6E">
              <w:rPr>
                <w:rFonts w:ascii="Arial" w:hAnsi="Arial" w:cs="Arial"/>
                <w:lang w:val="es-ES"/>
              </w:rPr>
              <w:t>24.035.769</w:t>
            </w:r>
          </w:p>
        </w:tc>
        <w:tc>
          <w:tcPr>
            <w:tcW w:w="1420" w:type="dxa"/>
            <w:tcBorders>
              <w:top w:val="single" w:sz="4" w:space="0" w:color="auto"/>
              <w:left w:val="nil"/>
              <w:bottom w:val="single" w:sz="4" w:space="0" w:color="auto"/>
              <w:right w:val="single" w:sz="4" w:space="0" w:color="auto"/>
            </w:tcBorders>
            <w:noWrap/>
            <w:vAlign w:val="bottom"/>
            <w:hideMark/>
          </w:tcPr>
          <w:p w14:paraId="592F43E7" w14:textId="77777777" w:rsidR="009C5ABC" w:rsidRPr="00602A6E" w:rsidRDefault="009C5ABC">
            <w:pPr>
              <w:jc w:val="right"/>
              <w:rPr>
                <w:rFonts w:ascii="Arial" w:hAnsi="Arial" w:cs="Arial"/>
                <w:lang w:val="es-ES"/>
              </w:rPr>
            </w:pPr>
            <w:r w:rsidRPr="00602A6E">
              <w:rPr>
                <w:rFonts w:ascii="Arial" w:hAnsi="Arial" w:cs="Arial"/>
                <w:lang w:val="es-ES"/>
              </w:rPr>
              <w:t>208185</w:t>
            </w:r>
          </w:p>
        </w:tc>
      </w:tr>
      <w:tr w:rsidR="009C5ABC" w:rsidRPr="00602A6E" w14:paraId="34DD7FD8"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71A7177D" w14:textId="77777777" w:rsidR="009C5ABC" w:rsidRPr="00602A6E" w:rsidRDefault="009C5ABC">
            <w:pPr>
              <w:rPr>
                <w:rFonts w:ascii="Arial" w:hAnsi="Arial" w:cs="Arial"/>
                <w:lang w:val="es-ES"/>
              </w:rPr>
            </w:pPr>
            <w:r w:rsidRPr="00602A6E">
              <w:rPr>
                <w:rFonts w:ascii="Arial" w:hAnsi="Arial" w:cs="Arial"/>
                <w:lang w:val="es-ES"/>
              </w:rPr>
              <w:t>PATIÑO PRADO SEBASTIAN</w:t>
            </w:r>
          </w:p>
        </w:tc>
        <w:tc>
          <w:tcPr>
            <w:tcW w:w="1200" w:type="dxa"/>
            <w:tcBorders>
              <w:top w:val="single" w:sz="4" w:space="0" w:color="auto"/>
              <w:left w:val="nil"/>
              <w:bottom w:val="single" w:sz="4" w:space="0" w:color="auto"/>
              <w:right w:val="single" w:sz="4" w:space="0" w:color="auto"/>
            </w:tcBorders>
            <w:noWrap/>
            <w:vAlign w:val="bottom"/>
            <w:hideMark/>
          </w:tcPr>
          <w:p w14:paraId="323CF7E5" w14:textId="77777777" w:rsidR="009C5ABC" w:rsidRPr="00602A6E" w:rsidRDefault="009C5ABC">
            <w:pPr>
              <w:rPr>
                <w:rFonts w:ascii="Arial" w:hAnsi="Arial" w:cs="Arial"/>
                <w:lang w:val="es-ES"/>
              </w:rPr>
            </w:pPr>
            <w:r w:rsidRPr="00602A6E">
              <w:rPr>
                <w:rFonts w:ascii="Arial" w:hAnsi="Arial" w:cs="Arial"/>
                <w:lang w:val="es-ES"/>
              </w:rPr>
              <w:t>38.732.398</w:t>
            </w:r>
          </w:p>
        </w:tc>
        <w:tc>
          <w:tcPr>
            <w:tcW w:w="1420" w:type="dxa"/>
            <w:tcBorders>
              <w:top w:val="single" w:sz="4" w:space="0" w:color="auto"/>
              <w:left w:val="nil"/>
              <w:bottom w:val="single" w:sz="4" w:space="0" w:color="auto"/>
              <w:right w:val="single" w:sz="4" w:space="0" w:color="auto"/>
            </w:tcBorders>
            <w:noWrap/>
            <w:vAlign w:val="bottom"/>
            <w:hideMark/>
          </w:tcPr>
          <w:p w14:paraId="67FECBCE" w14:textId="77777777" w:rsidR="009C5ABC" w:rsidRPr="00602A6E" w:rsidRDefault="009C5ABC">
            <w:pPr>
              <w:jc w:val="right"/>
              <w:rPr>
                <w:rFonts w:ascii="Arial" w:hAnsi="Arial" w:cs="Arial"/>
                <w:lang w:val="es-ES"/>
              </w:rPr>
            </w:pPr>
            <w:r w:rsidRPr="00602A6E">
              <w:rPr>
                <w:rFonts w:ascii="Arial" w:hAnsi="Arial" w:cs="Arial"/>
                <w:lang w:val="es-ES"/>
              </w:rPr>
              <w:t>212265</w:t>
            </w:r>
          </w:p>
        </w:tc>
      </w:tr>
      <w:tr w:rsidR="009C5ABC" w:rsidRPr="00602A6E" w14:paraId="3AE5513B" w14:textId="77777777" w:rsidTr="009C5ABC">
        <w:trPr>
          <w:trHeight w:val="315"/>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307E4B6D" w14:textId="77777777" w:rsidR="009C5ABC" w:rsidRPr="00602A6E" w:rsidRDefault="009C5ABC">
            <w:pPr>
              <w:rPr>
                <w:rFonts w:ascii="Arial" w:hAnsi="Arial" w:cs="Arial"/>
                <w:lang w:val="es-ES"/>
              </w:rPr>
            </w:pPr>
            <w:r w:rsidRPr="00602A6E">
              <w:rPr>
                <w:rFonts w:ascii="Arial" w:hAnsi="Arial" w:cs="Arial"/>
                <w:lang w:val="es-ES"/>
              </w:rPr>
              <w:t>PORTELA GABRIEL</w:t>
            </w:r>
          </w:p>
        </w:tc>
        <w:tc>
          <w:tcPr>
            <w:tcW w:w="1200" w:type="dxa"/>
            <w:tcBorders>
              <w:top w:val="single" w:sz="4" w:space="0" w:color="auto"/>
              <w:left w:val="nil"/>
              <w:bottom w:val="single" w:sz="4" w:space="0" w:color="auto"/>
              <w:right w:val="single" w:sz="4" w:space="0" w:color="auto"/>
            </w:tcBorders>
            <w:noWrap/>
            <w:vAlign w:val="bottom"/>
            <w:hideMark/>
          </w:tcPr>
          <w:p w14:paraId="782052C9" w14:textId="77777777" w:rsidR="009C5ABC" w:rsidRPr="00602A6E" w:rsidRDefault="009C5ABC">
            <w:pPr>
              <w:rPr>
                <w:rFonts w:ascii="Arial" w:hAnsi="Arial" w:cs="Arial"/>
                <w:lang w:val="es-ES"/>
              </w:rPr>
            </w:pPr>
            <w:r w:rsidRPr="00602A6E">
              <w:rPr>
                <w:rFonts w:ascii="Arial" w:hAnsi="Arial" w:cs="Arial"/>
                <w:lang w:val="es-ES"/>
              </w:rPr>
              <w:t>35.672.863</w:t>
            </w:r>
          </w:p>
        </w:tc>
        <w:tc>
          <w:tcPr>
            <w:tcW w:w="1420" w:type="dxa"/>
            <w:tcBorders>
              <w:top w:val="single" w:sz="4" w:space="0" w:color="auto"/>
              <w:left w:val="single" w:sz="4" w:space="0" w:color="auto"/>
              <w:bottom w:val="single" w:sz="4" w:space="0" w:color="auto"/>
              <w:right w:val="single" w:sz="4" w:space="0" w:color="auto"/>
            </w:tcBorders>
            <w:noWrap/>
            <w:vAlign w:val="bottom"/>
            <w:hideMark/>
          </w:tcPr>
          <w:p w14:paraId="0B14E016" w14:textId="77777777" w:rsidR="009C5ABC" w:rsidRPr="00602A6E" w:rsidRDefault="009C5ABC">
            <w:pPr>
              <w:jc w:val="right"/>
              <w:rPr>
                <w:rFonts w:ascii="Arial" w:hAnsi="Arial" w:cs="Arial"/>
                <w:lang w:val="es-ES"/>
              </w:rPr>
            </w:pPr>
            <w:r w:rsidRPr="00602A6E">
              <w:rPr>
                <w:rFonts w:ascii="Arial" w:hAnsi="Arial" w:cs="Arial"/>
                <w:lang w:val="es-ES"/>
              </w:rPr>
              <w:t>244305</w:t>
            </w:r>
          </w:p>
        </w:tc>
      </w:tr>
    </w:tbl>
    <w:p w14:paraId="0A6A28D7" w14:textId="77777777" w:rsidR="009C5ABC" w:rsidRPr="00602A6E" w:rsidRDefault="009C5ABC" w:rsidP="009C5ABC">
      <w:pPr>
        <w:rPr>
          <w:rFonts w:ascii="Arial" w:hAnsi="Arial" w:cs="Arial"/>
          <w:b/>
          <w:lang w:val="es-ES_tradnl"/>
        </w:rPr>
      </w:pPr>
    </w:p>
    <w:p w14:paraId="5F1D2720" w14:textId="77777777" w:rsidR="008B5302" w:rsidRPr="00602A6E" w:rsidRDefault="008B5302" w:rsidP="006C5A1C">
      <w:pPr>
        <w:jc w:val="both"/>
        <w:rPr>
          <w:rFonts w:ascii="Arial" w:hAnsi="Arial" w:cs="Arial"/>
          <w:b/>
          <w:u w:val="single"/>
        </w:rPr>
      </w:pPr>
    </w:p>
    <w:p w14:paraId="45E1078B" w14:textId="77777777" w:rsidR="00B345CE" w:rsidRPr="00602A6E" w:rsidRDefault="00B345CE" w:rsidP="00B345CE">
      <w:pPr>
        <w:jc w:val="both"/>
        <w:rPr>
          <w:rFonts w:ascii="Arial" w:hAnsi="Arial" w:cs="Arial"/>
        </w:rPr>
      </w:pPr>
    </w:p>
    <w:p w14:paraId="1BFFD7ED" w14:textId="3F4282F3" w:rsidR="000C73E3" w:rsidRPr="00602A6E" w:rsidRDefault="000C73E3" w:rsidP="000C73E3">
      <w:pPr>
        <w:jc w:val="both"/>
        <w:rPr>
          <w:rFonts w:ascii="Arial" w:hAnsi="Arial" w:cs="Arial"/>
          <w:u w:val="single"/>
        </w:rPr>
      </w:pPr>
      <w:bookmarkStart w:id="10" w:name="_Hlk216078285"/>
      <w:r w:rsidRPr="00602A6E">
        <w:rPr>
          <w:rFonts w:ascii="Arial" w:hAnsi="Arial" w:cs="Arial"/>
          <w:b/>
          <w:u w:val="single"/>
        </w:rPr>
        <w:t xml:space="preserve">RESOLUCION Nº </w:t>
      </w:r>
      <w:r w:rsidR="00D80035" w:rsidRPr="00602A6E">
        <w:rPr>
          <w:rFonts w:ascii="Arial" w:hAnsi="Arial" w:cs="Arial"/>
          <w:b/>
          <w:u w:val="single"/>
        </w:rPr>
        <w:t>286</w:t>
      </w:r>
      <w:r w:rsidRPr="00602A6E">
        <w:rPr>
          <w:rFonts w:ascii="Arial" w:hAnsi="Arial" w:cs="Arial"/>
          <w:b/>
          <w:u w:val="single"/>
        </w:rPr>
        <w:t xml:space="preserve">                                                                                                      </w:t>
      </w:r>
      <w:r w:rsidR="001F5BAF" w:rsidRPr="00602A6E">
        <w:rPr>
          <w:rFonts w:ascii="Arial" w:hAnsi="Arial" w:cs="Arial"/>
          <w:b/>
          <w:u w:val="single"/>
        </w:rPr>
        <w:t>0</w:t>
      </w:r>
      <w:r w:rsidR="00413253">
        <w:rPr>
          <w:rFonts w:ascii="Arial" w:hAnsi="Arial" w:cs="Arial"/>
          <w:b/>
          <w:u w:val="single"/>
        </w:rPr>
        <w:t>3</w:t>
      </w:r>
      <w:r w:rsidRPr="00602A6E">
        <w:rPr>
          <w:rFonts w:ascii="Arial" w:hAnsi="Arial" w:cs="Arial"/>
          <w:b/>
          <w:u w:val="single"/>
        </w:rPr>
        <w:t>/</w:t>
      </w:r>
      <w:r w:rsidR="00413253">
        <w:rPr>
          <w:rFonts w:ascii="Arial" w:hAnsi="Arial" w:cs="Arial"/>
          <w:b/>
          <w:u w:val="single"/>
        </w:rPr>
        <w:t>08</w:t>
      </w:r>
      <w:r w:rsidRPr="00602A6E">
        <w:rPr>
          <w:rFonts w:ascii="Arial" w:hAnsi="Arial" w:cs="Arial"/>
          <w:b/>
          <w:u w:val="single"/>
        </w:rPr>
        <w:t>/202</w:t>
      </w:r>
      <w:r w:rsidR="00413253">
        <w:rPr>
          <w:rFonts w:ascii="Arial" w:hAnsi="Arial" w:cs="Arial"/>
          <w:b/>
          <w:u w:val="single"/>
        </w:rPr>
        <w:t>6</w:t>
      </w:r>
    </w:p>
    <w:bookmarkEnd w:id="10"/>
    <w:p w14:paraId="375F5FC4" w14:textId="77777777" w:rsidR="000C73E3" w:rsidRPr="00602A6E" w:rsidRDefault="000C73E3" w:rsidP="006C5A1C">
      <w:pPr>
        <w:jc w:val="both"/>
        <w:rPr>
          <w:rFonts w:ascii="Arial" w:hAnsi="Arial" w:cs="Arial"/>
          <w:b/>
          <w:u w:val="single"/>
        </w:rPr>
      </w:pPr>
    </w:p>
    <w:p w14:paraId="255D71CE" w14:textId="0B70469D" w:rsidR="00D756B7" w:rsidRPr="00602A6E" w:rsidRDefault="00D756B7" w:rsidP="00D756B7">
      <w:pPr>
        <w:jc w:val="both"/>
        <w:rPr>
          <w:rFonts w:ascii="Arial" w:eastAsia="Times New Roman" w:hAnsi="Arial" w:cs="Arial"/>
        </w:rPr>
      </w:pPr>
      <w:bookmarkStart w:id="11" w:name="_Hlk216078116"/>
      <w:r w:rsidRPr="00602A6E">
        <w:rPr>
          <w:rFonts w:ascii="Arial" w:hAnsi="Arial" w:cs="Arial"/>
          <w:b/>
        </w:rPr>
        <w:t>Artículo 1º-</w:t>
      </w:r>
      <w:r w:rsidRPr="00602A6E">
        <w:rPr>
          <w:rFonts w:ascii="Arial" w:hAnsi="Arial" w:cs="Arial"/>
        </w:rPr>
        <w:t xml:space="preserve"> </w:t>
      </w:r>
      <w:r w:rsidR="00413253" w:rsidRPr="00602A6E">
        <w:rPr>
          <w:rFonts w:ascii="Arial" w:hAnsi="Arial" w:cs="Arial"/>
        </w:rPr>
        <w:t>Autorizase</w:t>
      </w:r>
      <w:r w:rsidRPr="00602A6E">
        <w:rPr>
          <w:rFonts w:ascii="Arial" w:hAnsi="Arial" w:cs="Arial"/>
        </w:rPr>
        <w:t xml:space="preserve"> el contrato de servicios firmado entre la Municipalidad de Tanti y el Sr. Alfredo Hugo Prats, (DNI 12.874.225), y entréguese al mismo, la suma de $ 50.000.000.- (pesos cincuenta millones), haciendo la entrega del 50% al momento de la firma y conforme lo establecido en contrato entre las partes, con fecha 30 de Julio de 2026.</w:t>
      </w:r>
    </w:p>
    <w:p w14:paraId="0CE3C3F4" w14:textId="77777777" w:rsidR="00D756B7" w:rsidRPr="00602A6E" w:rsidRDefault="00D756B7" w:rsidP="00D756B7">
      <w:pPr>
        <w:jc w:val="both"/>
        <w:rPr>
          <w:rFonts w:ascii="Arial" w:hAnsi="Arial" w:cs="Arial"/>
        </w:rPr>
      </w:pPr>
    </w:p>
    <w:p w14:paraId="18E1327F" w14:textId="77777777" w:rsidR="00D756B7" w:rsidRPr="00602A6E" w:rsidRDefault="00D756B7" w:rsidP="00D756B7">
      <w:pPr>
        <w:jc w:val="both"/>
        <w:rPr>
          <w:rFonts w:ascii="Arial" w:hAnsi="Arial" w:cs="Arial"/>
        </w:rPr>
      </w:pPr>
      <w:r w:rsidRPr="00602A6E">
        <w:rPr>
          <w:rFonts w:ascii="Arial" w:hAnsi="Arial" w:cs="Arial"/>
          <w:b/>
        </w:rPr>
        <w:t xml:space="preserve">Artículo 2º - </w:t>
      </w:r>
      <w:r w:rsidRPr="00602A6E">
        <w:rPr>
          <w:rFonts w:ascii="Arial" w:hAnsi="Arial" w:cs="Arial"/>
        </w:rPr>
        <w:t>Las erogaciones correspondientes a las compensaciones se vincularán a la Cuenta Presupuestaria de Imputación Nº 1.3.05.01.07 (Fomento y Promoción Cultural).</w:t>
      </w:r>
    </w:p>
    <w:p w14:paraId="125AF739" w14:textId="77777777" w:rsidR="00D756B7" w:rsidRPr="00602A6E" w:rsidRDefault="00D756B7" w:rsidP="00D756B7">
      <w:pPr>
        <w:jc w:val="both"/>
        <w:rPr>
          <w:rFonts w:ascii="Arial" w:hAnsi="Arial" w:cs="Arial"/>
        </w:rPr>
      </w:pPr>
    </w:p>
    <w:p w14:paraId="46CB0B51" w14:textId="77777777" w:rsidR="00D756B7" w:rsidRPr="00602A6E" w:rsidRDefault="00D756B7" w:rsidP="00D756B7">
      <w:pPr>
        <w:jc w:val="both"/>
        <w:rPr>
          <w:rFonts w:ascii="Arial" w:hAnsi="Arial" w:cs="Arial"/>
        </w:rPr>
      </w:pPr>
      <w:r w:rsidRPr="00602A6E">
        <w:rPr>
          <w:rFonts w:ascii="Arial" w:hAnsi="Arial" w:cs="Arial"/>
          <w:b/>
        </w:rPr>
        <w:t>Artículo 3º -</w:t>
      </w:r>
      <w:r w:rsidRPr="00602A6E">
        <w:rPr>
          <w:rFonts w:ascii="Arial" w:hAnsi="Arial" w:cs="Arial"/>
        </w:rPr>
        <w:t xml:space="preserve"> Refréndese, cúmplase, publíquese, comuníquese, dese al Registro Municipal y archívese.</w:t>
      </w:r>
    </w:p>
    <w:p w14:paraId="767DF272" w14:textId="77777777" w:rsidR="00D756B7" w:rsidRPr="00602A6E" w:rsidRDefault="00D756B7" w:rsidP="00D756B7">
      <w:pPr>
        <w:jc w:val="both"/>
        <w:rPr>
          <w:rFonts w:ascii="Arial" w:hAnsi="Arial" w:cs="Arial"/>
        </w:rPr>
      </w:pPr>
    </w:p>
    <w:p w14:paraId="1DD09D5E" w14:textId="77777777" w:rsidR="00344DCC" w:rsidRPr="00602A6E" w:rsidRDefault="00344DCC" w:rsidP="00344DCC">
      <w:pPr>
        <w:jc w:val="both"/>
        <w:rPr>
          <w:rFonts w:ascii="Arial" w:hAnsi="Arial" w:cs="Arial"/>
        </w:rPr>
      </w:pPr>
    </w:p>
    <w:p w14:paraId="2F1CEDBC" w14:textId="067CB30E" w:rsidR="006C5A1C" w:rsidRPr="00602A6E" w:rsidRDefault="006C5A1C" w:rsidP="006C5A1C">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287</w:t>
      </w:r>
      <w:r w:rsidRPr="00602A6E">
        <w:rPr>
          <w:rFonts w:ascii="Arial" w:hAnsi="Arial" w:cs="Arial"/>
          <w:b/>
          <w:u w:val="single"/>
        </w:rPr>
        <w:t xml:space="preserve">                                                                                                      </w:t>
      </w:r>
      <w:r w:rsidR="001F5BAF" w:rsidRPr="00602A6E">
        <w:rPr>
          <w:rFonts w:ascii="Arial" w:hAnsi="Arial" w:cs="Arial"/>
          <w:b/>
          <w:u w:val="single"/>
        </w:rPr>
        <w:t>0</w:t>
      </w:r>
      <w:r w:rsidR="00413253">
        <w:rPr>
          <w:rFonts w:ascii="Arial" w:hAnsi="Arial" w:cs="Arial"/>
          <w:b/>
          <w:u w:val="single"/>
        </w:rPr>
        <w:t>3</w:t>
      </w:r>
      <w:r w:rsidRPr="00602A6E">
        <w:rPr>
          <w:rFonts w:ascii="Arial" w:hAnsi="Arial" w:cs="Arial"/>
          <w:b/>
          <w:u w:val="single"/>
        </w:rPr>
        <w:t>/</w:t>
      </w:r>
      <w:r w:rsidR="00413253">
        <w:rPr>
          <w:rFonts w:ascii="Arial" w:hAnsi="Arial" w:cs="Arial"/>
          <w:b/>
          <w:u w:val="single"/>
        </w:rPr>
        <w:t>08</w:t>
      </w:r>
      <w:r w:rsidRPr="00602A6E">
        <w:rPr>
          <w:rFonts w:ascii="Arial" w:hAnsi="Arial" w:cs="Arial"/>
          <w:b/>
          <w:u w:val="single"/>
        </w:rPr>
        <w:t>/202</w:t>
      </w:r>
      <w:r w:rsidR="00413253">
        <w:rPr>
          <w:rFonts w:ascii="Arial" w:hAnsi="Arial" w:cs="Arial"/>
          <w:b/>
          <w:u w:val="single"/>
        </w:rPr>
        <w:t>6</w:t>
      </w:r>
    </w:p>
    <w:bookmarkEnd w:id="11"/>
    <w:p w14:paraId="10E7A390" w14:textId="77777777" w:rsidR="00413253" w:rsidRDefault="00413253" w:rsidP="009C5ABC">
      <w:pPr>
        <w:jc w:val="both"/>
        <w:rPr>
          <w:rFonts w:ascii="Arial" w:hAnsi="Arial" w:cs="Arial"/>
          <w:b/>
        </w:rPr>
      </w:pPr>
    </w:p>
    <w:p w14:paraId="1C078782" w14:textId="09616C54" w:rsidR="009C5ABC" w:rsidRPr="00602A6E" w:rsidRDefault="009C5ABC" w:rsidP="009C5ABC">
      <w:pPr>
        <w:jc w:val="both"/>
        <w:rPr>
          <w:rFonts w:ascii="Arial" w:eastAsia="Calibri" w:hAnsi="Arial" w:cs="Arial"/>
        </w:rPr>
      </w:pPr>
      <w:r w:rsidRPr="00602A6E">
        <w:rPr>
          <w:rFonts w:ascii="Arial" w:hAnsi="Arial" w:cs="Arial"/>
          <w:b/>
        </w:rPr>
        <w:t>Artículo 1º-</w:t>
      </w:r>
      <w:r w:rsidRPr="00602A6E">
        <w:rPr>
          <w:rFonts w:ascii="Arial" w:hAnsi="Arial" w:cs="Arial"/>
        </w:rPr>
        <w:t xml:space="preserve"> </w:t>
      </w:r>
      <w:r w:rsidR="00413253" w:rsidRPr="00602A6E">
        <w:rPr>
          <w:rFonts w:ascii="Arial" w:hAnsi="Arial" w:cs="Arial"/>
        </w:rPr>
        <w:t>Otórguese</w:t>
      </w:r>
      <w:r w:rsidRPr="00602A6E">
        <w:rPr>
          <w:rFonts w:ascii="Arial" w:hAnsi="Arial" w:cs="Arial"/>
        </w:rPr>
        <w:t xml:space="preserve"> una compensación económica de pesos cuatro millones ochocientos mil ($ 4.800.000.-) al Sr. Gabriel Alejandro Giampabli (DNI 25.202.711), conforme a lo establecido en los acuerdos firmados entre las partes el 30 de julio del 2026.</w:t>
      </w:r>
    </w:p>
    <w:p w14:paraId="67E659C5" w14:textId="77777777" w:rsidR="009C5ABC" w:rsidRPr="00602A6E" w:rsidRDefault="009C5ABC" w:rsidP="009C5ABC">
      <w:pPr>
        <w:jc w:val="both"/>
        <w:rPr>
          <w:rFonts w:ascii="Arial" w:hAnsi="Arial" w:cs="Arial"/>
        </w:rPr>
      </w:pPr>
    </w:p>
    <w:p w14:paraId="0B0EC8B7" w14:textId="77777777" w:rsidR="009C5ABC" w:rsidRPr="00602A6E" w:rsidRDefault="009C5ABC" w:rsidP="009C5ABC">
      <w:pPr>
        <w:jc w:val="both"/>
        <w:rPr>
          <w:rFonts w:ascii="Arial" w:hAnsi="Arial" w:cs="Arial"/>
        </w:rPr>
      </w:pPr>
      <w:r w:rsidRPr="00602A6E">
        <w:rPr>
          <w:rFonts w:ascii="Arial" w:hAnsi="Arial" w:cs="Arial"/>
          <w:b/>
        </w:rPr>
        <w:t xml:space="preserve">Artículo 2º - </w:t>
      </w:r>
      <w:r w:rsidRPr="00602A6E">
        <w:rPr>
          <w:rFonts w:ascii="Arial" w:hAnsi="Arial" w:cs="Arial"/>
        </w:rPr>
        <w:t>La presente erogación deberá ser imputada a la Cuenta Nº 1.3.05.01.07 (Fomento y Promoción Cultural).</w:t>
      </w:r>
    </w:p>
    <w:p w14:paraId="56785161" w14:textId="77777777" w:rsidR="00413253" w:rsidRDefault="00413253" w:rsidP="009C5ABC">
      <w:pPr>
        <w:jc w:val="both"/>
        <w:rPr>
          <w:rFonts w:ascii="Arial" w:hAnsi="Arial" w:cs="Arial"/>
          <w:b/>
        </w:rPr>
      </w:pPr>
    </w:p>
    <w:p w14:paraId="5136C868" w14:textId="78EDD103" w:rsidR="009C5ABC" w:rsidRPr="00602A6E" w:rsidRDefault="009C5ABC" w:rsidP="009C5ABC">
      <w:pPr>
        <w:jc w:val="both"/>
        <w:rPr>
          <w:rFonts w:ascii="Arial" w:hAnsi="Arial" w:cs="Arial"/>
        </w:rPr>
      </w:pPr>
      <w:r w:rsidRPr="00602A6E">
        <w:rPr>
          <w:rFonts w:ascii="Arial" w:hAnsi="Arial" w:cs="Arial"/>
          <w:b/>
        </w:rPr>
        <w:t>Artículo 3º -</w:t>
      </w:r>
      <w:r w:rsidRPr="00602A6E">
        <w:rPr>
          <w:rFonts w:ascii="Arial" w:hAnsi="Arial" w:cs="Arial"/>
        </w:rPr>
        <w:t xml:space="preserve"> Refréndese, cúmplase, publíquese, comuníquese, dese al Registro Municipal y archívese.</w:t>
      </w:r>
    </w:p>
    <w:p w14:paraId="3DB312E6" w14:textId="77777777" w:rsidR="009C5ABC" w:rsidRPr="00602A6E" w:rsidRDefault="009C5ABC" w:rsidP="009C5ABC">
      <w:pPr>
        <w:jc w:val="both"/>
        <w:rPr>
          <w:rFonts w:ascii="Arial" w:hAnsi="Arial" w:cs="Arial"/>
        </w:rPr>
      </w:pPr>
    </w:p>
    <w:p w14:paraId="19E8E895" w14:textId="77777777" w:rsidR="009C5ABC" w:rsidRPr="00602A6E" w:rsidRDefault="009C5ABC" w:rsidP="009C5ABC">
      <w:pPr>
        <w:keepNext/>
        <w:jc w:val="both"/>
        <w:outlineLvl w:val="0"/>
        <w:rPr>
          <w:rFonts w:ascii="Arial" w:hAnsi="Arial" w:cs="Arial"/>
        </w:rPr>
      </w:pPr>
    </w:p>
    <w:p w14:paraId="0B499C0A" w14:textId="7FDAF9D2" w:rsidR="008B5302" w:rsidRPr="00602A6E" w:rsidRDefault="008B5302" w:rsidP="008B5302">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288</w:t>
      </w:r>
      <w:r w:rsidRPr="00602A6E">
        <w:rPr>
          <w:rFonts w:ascii="Arial" w:hAnsi="Arial" w:cs="Arial"/>
          <w:b/>
          <w:u w:val="single"/>
        </w:rPr>
        <w:t xml:space="preserve">                                                                                                     </w:t>
      </w:r>
      <w:r w:rsidR="001F5BAF" w:rsidRPr="00602A6E">
        <w:rPr>
          <w:rFonts w:ascii="Arial" w:hAnsi="Arial" w:cs="Arial"/>
          <w:b/>
          <w:u w:val="single"/>
        </w:rPr>
        <w:t>0</w:t>
      </w:r>
      <w:r w:rsidR="00413253">
        <w:rPr>
          <w:rFonts w:ascii="Arial" w:hAnsi="Arial" w:cs="Arial"/>
          <w:b/>
          <w:u w:val="single"/>
        </w:rPr>
        <w:t>3</w:t>
      </w:r>
      <w:r w:rsidRPr="00602A6E">
        <w:rPr>
          <w:rFonts w:ascii="Arial" w:hAnsi="Arial" w:cs="Arial"/>
          <w:b/>
          <w:u w:val="single"/>
        </w:rPr>
        <w:t>/</w:t>
      </w:r>
      <w:r w:rsidR="00413253">
        <w:rPr>
          <w:rFonts w:ascii="Arial" w:hAnsi="Arial" w:cs="Arial"/>
          <w:b/>
          <w:u w:val="single"/>
        </w:rPr>
        <w:t>08</w:t>
      </w:r>
      <w:r w:rsidRPr="00602A6E">
        <w:rPr>
          <w:rFonts w:ascii="Arial" w:hAnsi="Arial" w:cs="Arial"/>
          <w:b/>
          <w:u w:val="single"/>
        </w:rPr>
        <w:t>/202</w:t>
      </w:r>
      <w:r w:rsidR="00413253">
        <w:rPr>
          <w:rFonts w:ascii="Arial" w:hAnsi="Arial" w:cs="Arial"/>
          <w:b/>
          <w:u w:val="single"/>
        </w:rPr>
        <w:t>6</w:t>
      </w:r>
    </w:p>
    <w:p w14:paraId="21F3D3F2" w14:textId="77777777" w:rsidR="008B5302" w:rsidRPr="00602A6E" w:rsidRDefault="008B5302" w:rsidP="008B5302">
      <w:pPr>
        <w:pStyle w:val="Textoindependiente3"/>
        <w:rPr>
          <w:rFonts w:ascii="Arial" w:hAnsi="Arial" w:cs="Arial"/>
          <w:sz w:val="24"/>
          <w:szCs w:val="24"/>
        </w:rPr>
      </w:pPr>
    </w:p>
    <w:p w14:paraId="60C41912" w14:textId="1307BC33" w:rsidR="009C5ABC" w:rsidRPr="00602A6E" w:rsidRDefault="009C5ABC" w:rsidP="009C5ABC">
      <w:pPr>
        <w:jc w:val="both"/>
        <w:rPr>
          <w:rFonts w:ascii="Arial" w:eastAsia="Times New Roman" w:hAnsi="Arial" w:cs="Arial"/>
        </w:rPr>
      </w:pPr>
      <w:r w:rsidRPr="00602A6E">
        <w:rPr>
          <w:rFonts w:ascii="Arial" w:hAnsi="Arial" w:cs="Arial"/>
          <w:b/>
        </w:rPr>
        <w:t>Artículo 1º-</w:t>
      </w:r>
      <w:r w:rsidRPr="00602A6E">
        <w:rPr>
          <w:rFonts w:ascii="Arial" w:hAnsi="Arial" w:cs="Arial"/>
        </w:rPr>
        <w:t xml:space="preserve"> </w:t>
      </w:r>
      <w:r w:rsidR="00413253" w:rsidRPr="00602A6E">
        <w:rPr>
          <w:rFonts w:ascii="Arial" w:hAnsi="Arial" w:cs="Arial"/>
        </w:rPr>
        <w:t>Autorizase</w:t>
      </w:r>
      <w:r w:rsidRPr="00602A6E">
        <w:rPr>
          <w:rFonts w:ascii="Arial" w:hAnsi="Arial" w:cs="Arial"/>
        </w:rPr>
        <w:t xml:space="preserve"> el contrato de servicios firmado entre la Municipalidad de Tanti y el Sr. Carlos Lacamoyre, (DNI 13.150.510), y entréguese al mismo, la suma de $ 8.000.000.- (pesos ocho millones), conforme lo establecido en acuerdo firmado entre las partes, con fecha 30 de julio de 2026.</w:t>
      </w:r>
    </w:p>
    <w:p w14:paraId="5E02C498" w14:textId="77777777" w:rsidR="009C5ABC" w:rsidRPr="00602A6E" w:rsidRDefault="009C5ABC" w:rsidP="009C5ABC">
      <w:pPr>
        <w:jc w:val="both"/>
        <w:rPr>
          <w:rFonts w:ascii="Arial" w:hAnsi="Arial" w:cs="Arial"/>
        </w:rPr>
      </w:pPr>
    </w:p>
    <w:p w14:paraId="2B3CDB21" w14:textId="6807CA73" w:rsidR="009C5ABC" w:rsidRPr="00602A6E" w:rsidRDefault="009C5ABC" w:rsidP="009C5ABC">
      <w:pPr>
        <w:jc w:val="both"/>
        <w:rPr>
          <w:rFonts w:ascii="Arial" w:hAnsi="Arial" w:cs="Arial"/>
        </w:rPr>
      </w:pPr>
      <w:r w:rsidRPr="00602A6E">
        <w:rPr>
          <w:rFonts w:ascii="Arial" w:hAnsi="Arial" w:cs="Arial"/>
          <w:b/>
        </w:rPr>
        <w:lastRenderedPageBreak/>
        <w:t xml:space="preserve">Artículo 2º - </w:t>
      </w:r>
      <w:r w:rsidRPr="00602A6E">
        <w:rPr>
          <w:rFonts w:ascii="Arial" w:hAnsi="Arial" w:cs="Arial"/>
        </w:rPr>
        <w:t>Las erogaciones correspondientes a las compensaciones se vincularán a la Cuenta Presupuestaria de Imputación Nº 1.3.05.01.07 (</w:t>
      </w:r>
      <w:r w:rsidR="00413253" w:rsidRPr="00602A6E">
        <w:rPr>
          <w:rFonts w:ascii="Arial" w:hAnsi="Arial" w:cs="Arial"/>
        </w:rPr>
        <w:t>Fomento y</w:t>
      </w:r>
      <w:r w:rsidRPr="00602A6E">
        <w:rPr>
          <w:rFonts w:ascii="Arial" w:hAnsi="Arial" w:cs="Arial"/>
        </w:rPr>
        <w:t xml:space="preserve"> Promoción Cultural)</w:t>
      </w:r>
    </w:p>
    <w:p w14:paraId="58AF47A5" w14:textId="77777777" w:rsidR="009C5ABC" w:rsidRPr="00602A6E" w:rsidRDefault="009C5ABC" w:rsidP="009C5ABC">
      <w:pPr>
        <w:jc w:val="both"/>
        <w:rPr>
          <w:rFonts w:ascii="Arial" w:hAnsi="Arial" w:cs="Arial"/>
        </w:rPr>
      </w:pPr>
    </w:p>
    <w:p w14:paraId="575C69CB" w14:textId="77777777" w:rsidR="009C5ABC" w:rsidRPr="00602A6E" w:rsidRDefault="009C5ABC" w:rsidP="009C5ABC">
      <w:pPr>
        <w:jc w:val="both"/>
        <w:rPr>
          <w:rFonts w:ascii="Arial" w:hAnsi="Arial" w:cs="Arial"/>
        </w:rPr>
      </w:pPr>
      <w:r w:rsidRPr="00602A6E">
        <w:rPr>
          <w:rFonts w:ascii="Arial" w:hAnsi="Arial" w:cs="Arial"/>
          <w:b/>
        </w:rPr>
        <w:t>Artículo 3º -</w:t>
      </w:r>
      <w:r w:rsidRPr="00602A6E">
        <w:rPr>
          <w:rFonts w:ascii="Arial" w:hAnsi="Arial" w:cs="Arial"/>
        </w:rPr>
        <w:t xml:space="preserve"> Refréndese, cúmplase, publíquese, comuníquese, dese al Registro Municipal y archívese.</w:t>
      </w:r>
    </w:p>
    <w:p w14:paraId="0F537D52" w14:textId="77777777" w:rsidR="009C5ABC" w:rsidRPr="00602A6E" w:rsidRDefault="009C5ABC" w:rsidP="009C5ABC">
      <w:pPr>
        <w:jc w:val="both"/>
        <w:rPr>
          <w:rFonts w:ascii="Arial" w:hAnsi="Arial" w:cs="Arial"/>
        </w:rPr>
      </w:pPr>
    </w:p>
    <w:p w14:paraId="4EE7C8EF" w14:textId="707C34A1" w:rsidR="008B5302" w:rsidRPr="00602A6E" w:rsidRDefault="008B5302" w:rsidP="008B5302">
      <w:pPr>
        <w:jc w:val="both"/>
        <w:rPr>
          <w:rFonts w:ascii="Arial" w:hAnsi="Arial" w:cs="Arial"/>
          <w:u w:val="single"/>
        </w:rPr>
      </w:pPr>
      <w:r w:rsidRPr="00602A6E">
        <w:rPr>
          <w:rFonts w:ascii="Arial" w:hAnsi="Arial" w:cs="Arial"/>
          <w:b/>
          <w:u w:val="single"/>
        </w:rPr>
        <w:t>RESOLUCION Nº</w:t>
      </w:r>
      <w:r w:rsidR="000C73E3" w:rsidRPr="00602A6E">
        <w:rPr>
          <w:rFonts w:ascii="Arial" w:hAnsi="Arial" w:cs="Arial"/>
          <w:b/>
          <w:u w:val="single"/>
        </w:rPr>
        <w:t xml:space="preserve"> </w:t>
      </w:r>
      <w:r w:rsidR="00D80035" w:rsidRPr="00602A6E">
        <w:rPr>
          <w:rFonts w:ascii="Arial" w:hAnsi="Arial" w:cs="Arial"/>
          <w:b/>
          <w:u w:val="single"/>
        </w:rPr>
        <w:t>289</w:t>
      </w:r>
      <w:r w:rsidRPr="00602A6E">
        <w:rPr>
          <w:rFonts w:ascii="Arial" w:hAnsi="Arial" w:cs="Arial"/>
          <w:b/>
          <w:u w:val="single"/>
        </w:rPr>
        <w:t xml:space="preserve">                                                                                                      </w:t>
      </w:r>
      <w:r w:rsidR="001F5BAF" w:rsidRPr="00602A6E">
        <w:rPr>
          <w:rFonts w:ascii="Arial" w:hAnsi="Arial" w:cs="Arial"/>
          <w:b/>
          <w:u w:val="single"/>
        </w:rPr>
        <w:t>0</w:t>
      </w:r>
      <w:r w:rsidR="00413253">
        <w:rPr>
          <w:rFonts w:ascii="Arial" w:hAnsi="Arial" w:cs="Arial"/>
          <w:b/>
          <w:u w:val="single"/>
        </w:rPr>
        <w:t>3</w:t>
      </w:r>
      <w:r w:rsidRPr="00602A6E">
        <w:rPr>
          <w:rFonts w:ascii="Arial" w:hAnsi="Arial" w:cs="Arial"/>
          <w:b/>
          <w:u w:val="single"/>
        </w:rPr>
        <w:t>/</w:t>
      </w:r>
      <w:r w:rsidR="00413253">
        <w:rPr>
          <w:rFonts w:ascii="Arial" w:hAnsi="Arial" w:cs="Arial"/>
          <w:b/>
          <w:u w:val="single"/>
        </w:rPr>
        <w:t>08</w:t>
      </w:r>
      <w:r w:rsidRPr="00602A6E">
        <w:rPr>
          <w:rFonts w:ascii="Arial" w:hAnsi="Arial" w:cs="Arial"/>
          <w:b/>
          <w:u w:val="single"/>
        </w:rPr>
        <w:t>/202</w:t>
      </w:r>
      <w:r w:rsidR="00413253">
        <w:rPr>
          <w:rFonts w:ascii="Arial" w:hAnsi="Arial" w:cs="Arial"/>
          <w:b/>
          <w:u w:val="single"/>
        </w:rPr>
        <w:t>6</w:t>
      </w:r>
    </w:p>
    <w:p w14:paraId="625F6086" w14:textId="77777777" w:rsidR="00413253" w:rsidRDefault="00413253" w:rsidP="009C5ABC">
      <w:pPr>
        <w:jc w:val="both"/>
        <w:rPr>
          <w:rFonts w:ascii="Arial" w:hAnsi="Arial" w:cs="Arial"/>
          <w:b/>
        </w:rPr>
      </w:pPr>
    </w:p>
    <w:p w14:paraId="268FA30D" w14:textId="4A4FABD8" w:rsidR="009C5ABC" w:rsidRPr="00602A6E" w:rsidRDefault="009C5ABC" w:rsidP="009C5ABC">
      <w:pPr>
        <w:jc w:val="both"/>
        <w:rPr>
          <w:rFonts w:ascii="Arial" w:eastAsia="Times New Roman" w:hAnsi="Arial" w:cs="Arial"/>
        </w:rPr>
      </w:pPr>
      <w:r w:rsidRPr="00602A6E">
        <w:rPr>
          <w:rFonts w:ascii="Arial" w:hAnsi="Arial" w:cs="Arial"/>
          <w:b/>
        </w:rPr>
        <w:t>Artículo 1º-</w:t>
      </w:r>
      <w:r w:rsidRPr="00602A6E">
        <w:rPr>
          <w:rFonts w:ascii="Arial" w:hAnsi="Arial" w:cs="Arial"/>
        </w:rPr>
        <w:t xml:space="preserve"> </w:t>
      </w:r>
      <w:r w:rsidR="00413253" w:rsidRPr="00602A6E">
        <w:rPr>
          <w:rFonts w:ascii="Arial" w:hAnsi="Arial" w:cs="Arial"/>
        </w:rPr>
        <w:t>Autorizase</w:t>
      </w:r>
      <w:r w:rsidRPr="00602A6E">
        <w:rPr>
          <w:rFonts w:ascii="Arial" w:hAnsi="Arial" w:cs="Arial"/>
        </w:rPr>
        <w:t xml:space="preserve"> el contrato de servicios firmado entre la Municipalidad de Tanti y la Sra. Marcela Viviana Bellesi, (DNI 20.610.197), y entréguese al mismo, la suma de $ 12.300.000.- (pesos doce millones), conforme lo establecido en acuerdo firmado entre las partes, con fecha 30 de Julio de 2026.</w:t>
      </w:r>
    </w:p>
    <w:p w14:paraId="6F6EE18B" w14:textId="77777777" w:rsidR="009C5ABC" w:rsidRPr="00602A6E" w:rsidRDefault="009C5ABC" w:rsidP="009C5ABC">
      <w:pPr>
        <w:jc w:val="both"/>
        <w:rPr>
          <w:rFonts w:ascii="Arial" w:hAnsi="Arial" w:cs="Arial"/>
        </w:rPr>
      </w:pPr>
    </w:p>
    <w:p w14:paraId="0BCF77B4" w14:textId="77777777" w:rsidR="009C5ABC" w:rsidRPr="00602A6E" w:rsidRDefault="009C5ABC" w:rsidP="009C5ABC">
      <w:pPr>
        <w:jc w:val="both"/>
        <w:rPr>
          <w:rFonts w:ascii="Arial" w:hAnsi="Arial" w:cs="Arial"/>
        </w:rPr>
      </w:pPr>
      <w:r w:rsidRPr="00602A6E">
        <w:rPr>
          <w:rFonts w:ascii="Arial" w:hAnsi="Arial" w:cs="Arial"/>
          <w:b/>
        </w:rPr>
        <w:t xml:space="preserve">Artículo 2º - </w:t>
      </w:r>
      <w:r w:rsidRPr="00602A6E">
        <w:rPr>
          <w:rFonts w:ascii="Arial" w:hAnsi="Arial" w:cs="Arial"/>
        </w:rPr>
        <w:t>Las erogaciones correspondientes a las compensaciones se imputarán a la Cuenta Nº 1.1.03.10 (Publicidad y Propaganda).</w:t>
      </w:r>
    </w:p>
    <w:p w14:paraId="312FDE94" w14:textId="77777777" w:rsidR="009C5ABC" w:rsidRPr="00602A6E" w:rsidRDefault="009C5ABC" w:rsidP="009C5ABC">
      <w:pPr>
        <w:jc w:val="both"/>
        <w:rPr>
          <w:rFonts w:ascii="Arial" w:hAnsi="Arial" w:cs="Arial"/>
        </w:rPr>
      </w:pPr>
    </w:p>
    <w:p w14:paraId="147A915C" w14:textId="77777777" w:rsidR="009C5ABC" w:rsidRPr="00602A6E" w:rsidRDefault="009C5ABC" w:rsidP="009C5ABC">
      <w:pPr>
        <w:jc w:val="both"/>
        <w:rPr>
          <w:rFonts w:ascii="Arial" w:hAnsi="Arial" w:cs="Arial"/>
        </w:rPr>
      </w:pPr>
      <w:r w:rsidRPr="00602A6E">
        <w:rPr>
          <w:rFonts w:ascii="Arial" w:hAnsi="Arial" w:cs="Arial"/>
          <w:b/>
        </w:rPr>
        <w:t>Artículo 3º -</w:t>
      </w:r>
      <w:r w:rsidRPr="00602A6E">
        <w:rPr>
          <w:rFonts w:ascii="Arial" w:hAnsi="Arial" w:cs="Arial"/>
        </w:rPr>
        <w:t xml:space="preserve"> Refréndese, cúmplase, publíquese, comuníquese, dese al Registro Municipal y archívese.</w:t>
      </w:r>
    </w:p>
    <w:p w14:paraId="3D2735BD" w14:textId="77777777" w:rsidR="009C5ABC" w:rsidRPr="00602A6E" w:rsidRDefault="009C5ABC" w:rsidP="009C5ABC">
      <w:pPr>
        <w:jc w:val="both"/>
        <w:rPr>
          <w:rFonts w:ascii="Arial" w:hAnsi="Arial" w:cs="Arial"/>
        </w:rPr>
      </w:pPr>
    </w:p>
    <w:p w14:paraId="18F5D31D" w14:textId="77777777" w:rsidR="00BA7EBE" w:rsidRPr="00602A6E" w:rsidRDefault="00BA7EBE" w:rsidP="00BA7EBE">
      <w:pPr>
        <w:tabs>
          <w:tab w:val="left" w:pos="6480"/>
        </w:tabs>
        <w:ind w:left="142" w:right="141"/>
        <w:jc w:val="both"/>
        <w:rPr>
          <w:rFonts w:ascii="Arial" w:hAnsi="Arial" w:cs="Arial"/>
          <w:b/>
        </w:rPr>
      </w:pPr>
    </w:p>
    <w:p w14:paraId="1709A91C" w14:textId="2E7FEE0E" w:rsidR="008B5302" w:rsidRPr="00602A6E" w:rsidRDefault="008B5302" w:rsidP="008B5302">
      <w:pPr>
        <w:jc w:val="both"/>
        <w:rPr>
          <w:rFonts w:ascii="Arial" w:hAnsi="Arial" w:cs="Arial"/>
          <w:u w:val="single"/>
        </w:rPr>
      </w:pPr>
      <w:r w:rsidRPr="00602A6E">
        <w:rPr>
          <w:rFonts w:ascii="Arial" w:hAnsi="Arial" w:cs="Arial"/>
          <w:b/>
          <w:u w:val="single"/>
        </w:rPr>
        <w:t>RESOLUCION Nº</w:t>
      </w:r>
      <w:r w:rsidR="003A3A9E" w:rsidRPr="00602A6E">
        <w:rPr>
          <w:rFonts w:ascii="Arial" w:hAnsi="Arial" w:cs="Arial"/>
          <w:b/>
          <w:u w:val="single"/>
        </w:rPr>
        <w:t xml:space="preserve"> </w:t>
      </w:r>
      <w:r w:rsidR="00D80035" w:rsidRPr="00602A6E">
        <w:rPr>
          <w:rFonts w:ascii="Arial" w:hAnsi="Arial" w:cs="Arial"/>
          <w:b/>
          <w:u w:val="single"/>
        </w:rPr>
        <w:t>290</w:t>
      </w:r>
      <w:r w:rsidRPr="00602A6E">
        <w:rPr>
          <w:rFonts w:ascii="Arial" w:hAnsi="Arial" w:cs="Arial"/>
          <w:b/>
          <w:u w:val="single"/>
        </w:rPr>
        <w:t xml:space="preserve">                                                                                                      </w:t>
      </w:r>
      <w:r w:rsidR="00743DB1" w:rsidRPr="00602A6E">
        <w:rPr>
          <w:rFonts w:ascii="Arial" w:hAnsi="Arial" w:cs="Arial"/>
          <w:b/>
          <w:u w:val="single"/>
        </w:rPr>
        <w:t>0</w:t>
      </w:r>
      <w:r w:rsidR="00413253">
        <w:rPr>
          <w:rFonts w:ascii="Arial" w:hAnsi="Arial" w:cs="Arial"/>
          <w:b/>
          <w:u w:val="single"/>
        </w:rPr>
        <w:t>3</w:t>
      </w:r>
      <w:r w:rsidRPr="00602A6E">
        <w:rPr>
          <w:rFonts w:ascii="Arial" w:hAnsi="Arial" w:cs="Arial"/>
          <w:b/>
          <w:u w:val="single"/>
        </w:rPr>
        <w:t>/</w:t>
      </w:r>
      <w:r w:rsidR="00413253">
        <w:rPr>
          <w:rFonts w:ascii="Arial" w:hAnsi="Arial" w:cs="Arial"/>
          <w:b/>
          <w:u w:val="single"/>
        </w:rPr>
        <w:t>08</w:t>
      </w:r>
      <w:r w:rsidRPr="00602A6E">
        <w:rPr>
          <w:rFonts w:ascii="Arial" w:hAnsi="Arial" w:cs="Arial"/>
          <w:b/>
          <w:u w:val="single"/>
        </w:rPr>
        <w:t>/202</w:t>
      </w:r>
      <w:r w:rsidR="00413253">
        <w:rPr>
          <w:rFonts w:ascii="Arial" w:hAnsi="Arial" w:cs="Arial"/>
          <w:b/>
          <w:u w:val="single"/>
        </w:rPr>
        <w:t>6</w:t>
      </w:r>
    </w:p>
    <w:p w14:paraId="103CA6FC" w14:textId="77777777" w:rsidR="00743DB1" w:rsidRPr="00602A6E" w:rsidRDefault="00743DB1" w:rsidP="00743096">
      <w:pPr>
        <w:ind w:left="142" w:right="141"/>
        <w:rPr>
          <w:rFonts w:ascii="Arial" w:hAnsi="Arial" w:cs="Arial"/>
          <w:b/>
        </w:rPr>
      </w:pPr>
    </w:p>
    <w:p w14:paraId="49C1B6F6" w14:textId="77777777" w:rsidR="009C5ABC" w:rsidRPr="00602A6E" w:rsidRDefault="009C5ABC" w:rsidP="009C5ABC">
      <w:pPr>
        <w:rPr>
          <w:rFonts w:ascii="Arial" w:eastAsia="Times New Roman" w:hAnsi="Arial" w:cs="Arial"/>
          <w:b/>
        </w:rPr>
      </w:pPr>
      <w:r w:rsidRPr="00602A6E">
        <w:rPr>
          <w:rFonts w:ascii="Arial" w:hAnsi="Arial" w:cs="Arial"/>
          <w:b/>
        </w:rPr>
        <w:t>Visto;</w:t>
      </w:r>
    </w:p>
    <w:p w14:paraId="2794E697" w14:textId="77777777" w:rsidR="009C5ABC" w:rsidRPr="00602A6E" w:rsidRDefault="009C5ABC" w:rsidP="009C5ABC">
      <w:pPr>
        <w:rPr>
          <w:rFonts w:ascii="Arial" w:hAnsi="Arial" w:cs="Arial"/>
        </w:rPr>
      </w:pPr>
    </w:p>
    <w:p w14:paraId="165F05ED" w14:textId="77777777" w:rsidR="009C5ABC" w:rsidRPr="00602A6E" w:rsidRDefault="009C5ABC" w:rsidP="009C5ABC">
      <w:pPr>
        <w:ind w:firstLine="900"/>
        <w:jc w:val="both"/>
        <w:rPr>
          <w:rFonts w:ascii="Arial" w:hAnsi="Arial" w:cs="Arial"/>
        </w:rPr>
      </w:pPr>
      <w:r w:rsidRPr="00602A6E">
        <w:rPr>
          <w:rFonts w:ascii="Arial" w:hAnsi="Arial" w:cs="Arial"/>
        </w:rPr>
        <w:t xml:space="preserve">La Ley Orgánica Municipal Nº 8102/91 (artículo 49, inciso 16); </w:t>
      </w:r>
      <w:r w:rsidRPr="00602A6E">
        <w:rPr>
          <w:rFonts w:ascii="Arial" w:hAnsi="Arial" w:cs="Arial"/>
          <w:b/>
        </w:rPr>
        <w:t>y</w:t>
      </w:r>
    </w:p>
    <w:p w14:paraId="56730B1F" w14:textId="77777777" w:rsidR="009C5ABC" w:rsidRPr="00602A6E" w:rsidRDefault="009C5ABC" w:rsidP="009C5ABC">
      <w:pPr>
        <w:jc w:val="both"/>
        <w:rPr>
          <w:rFonts w:ascii="Arial" w:hAnsi="Arial" w:cs="Arial"/>
        </w:rPr>
      </w:pPr>
    </w:p>
    <w:p w14:paraId="167E7CAE" w14:textId="77777777" w:rsidR="009C5ABC" w:rsidRPr="00602A6E" w:rsidRDefault="009C5ABC" w:rsidP="009C5ABC">
      <w:pPr>
        <w:jc w:val="both"/>
        <w:rPr>
          <w:rFonts w:ascii="Arial" w:hAnsi="Arial" w:cs="Arial"/>
        </w:rPr>
      </w:pPr>
      <w:r w:rsidRPr="00602A6E">
        <w:rPr>
          <w:rFonts w:ascii="Arial" w:hAnsi="Arial" w:cs="Arial"/>
          <w:b/>
        </w:rPr>
        <w:t>Considerando;</w:t>
      </w:r>
    </w:p>
    <w:p w14:paraId="0D81DF94" w14:textId="77777777" w:rsidR="009C5ABC" w:rsidRPr="00602A6E" w:rsidRDefault="009C5ABC" w:rsidP="009C5ABC">
      <w:pPr>
        <w:jc w:val="both"/>
        <w:rPr>
          <w:rFonts w:ascii="Arial" w:hAnsi="Arial" w:cs="Arial"/>
        </w:rPr>
      </w:pPr>
    </w:p>
    <w:p w14:paraId="4A6AE55D" w14:textId="77777777" w:rsidR="009C5ABC" w:rsidRPr="00602A6E" w:rsidRDefault="009C5ABC" w:rsidP="009C5ABC">
      <w:pPr>
        <w:jc w:val="both"/>
        <w:rPr>
          <w:rFonts w:ascii="Arial" w:hAnsi="Arial" w:cs="Arial"/>
        </w:rPr>
      </w:pPr>
      <w:r w:rsidRPr="00602A6E">
        <w:rPr>
          <w:rFonts w:ascii="Arial" w:hAnsi="Arial" w:cs="Arial"/>
        </w:rPr>
        <w:t xml:space="preserve">           Que la Sra. Malvina Scarano (DNI 26.444.486) realizó el pago en concepto de castración de un canino, el cual no pudo llevarse a cabo;</w:t>
      </w:r>
    </w:p>
    <w:p w14:paraId="01EE0E42" w14:textId="77777777" w:rsidR="009C5ABC" w:rsidRPr="00602A6E" w:rsidRDefault="009C5ABC" w:rsidP="009C5ABC">
      <w:pPr>
        <w:jc w:val="both"/>
        <w:rPr>
          <w:rFonts w:ascii="Arial" w:hAnsi="Arial" w:cs="Arial"/>
        </w:rPr>
      </w:pPr>
      <w:r w:rsidRPr="00602A6E">
        <w:rPr>
          <w:rFonts w:ascii="Arial" w:hAnsi="Arial" w:cs="Arial"/>
        </w:rPr>
        <w:t xml:space="preserve">           </w:t>
      </w:r>
    </w:p>
    <w:p w14:paraId="24A5BBEA" w14:textId="77777777" w:rsidR="009C5ABC" w:rsidRPr="00602A6E" w:rsidRDefault="009C5ABC" w:rsidP="009C5ABC">
      <w:pPr>
        <w:tabs>
          <w:tab w:val="left" w:pos="709"/>
          <w:tab w:val="left" w:pos="851"/>
          <w:tab w:val="left" w:pos="993"/>
        </w:tabs>
        <w:jc w:val="both"/>
        <w:rPr>
          <w:rFonts w:ascii="Arial" w:hAnsi="Arial" w:cs="Arial"/>
        </w:rPr>
      </w:pPr>
      <w:r w:rsidRPr="00602A6E">
        <w:rPr>
          <w:rFonts w:ascii="Arial" w:hAnsi="Arial" w:cs="Arial"/>
        </w:rPr>
        <w:t xml:space="preserve">           Atento a lo expuesto y en uso de las atribuciones que le son propias;</w:t>
      </w:r>
    </w:p>
    <w:p w14:paraId="0526D3DC" w14:textId="77777777" w:rsidR="009C5ABC" w:rsidRPr="00602A6E" w:rsidRDefault="009C5ABC" w:rsidP="009C5ABC">
      <w:pPr>
        <w:jc w:val="center"/>
        <w:rPr>
          <w:rFonts w:ascii="Arial" w:hAnsi="Arial" w:cs="Arial"/>
        </w:rPr>
      </w:pPr>
    </w:p>
    <w:p w14:paraId="3D9A4CDA" w14:textId="77777777" w:rsidR="009C5ABC" w:rsidRPr="00602A6E" w:rsidRDefault="009C5ABC" w:rsidP="009C5ABC">
      <w:pPr>
        <w:jc w:val="center"/>
        <w:rPr>
          <w:rFonts w:ascii="Arial" w:hAnsi="Arial" w:cs="Arial"/>
          <w:b/>
        </w:rPr>
      </w:pPr>
      <w:r w:rsidRPr="00602A6E">
        <w:rPr>
          <w:rFonts w:ascii="Arial" w:hAnsi="Arial" w:cs="Arial"/>
          <w:b/>
        </w:rPr>
        <w:t>EL INTENDENTE MUNICIPAL DE TANTI</w:t>
      </w:r>
    </w:p>
    <w:p w14:paraId="63832E4B" w14:textId="77777777" w:rsidR="009C5ABC" w:rsidRPr="00602A6E" w:rsidRDefault="009C5ABC" w:rsidP="009C5ABC">
      <w:pPr>
        <w:jc w:val="center"/>
        <w:rPr>
          <w:rFonts w:ascii="Arial" w:hAnsi="Arial" w:cs="Arial"/>
          <w:b/>
        </w:rPr>
      </w:pPr>
      <w:r w:rsidRPr="00602A6E">
        <w:rPr>
          <w:rFonts w:ascii="Arial" w:hAnsi="Arial" w:cs="Arial"/>
          <w:b/>
        </w:rPr>
        <w:t>RESUELVE</w:t>
      </w:r>
    </w:p>
    <w:p w14:paraId="3A93F10D" w14:textId="77777777" w:rsidR="009C5ABC" w:rsidRPr="00602A6E" w:rsidRDefault="009C5ABC" w:rsidP="009C5ABC">
      <w:pPr>
        <w:jc w:val="both"/>
        <w:rPr>
          <w:rFonts w:ascii="Arial" w:hAnsi="Arial" w:cs="Arial"/>
          <w:b/>
        </w:rPr>
      </w:pPr>
    </w:p>
    <w:p w14:paraId="58935896" w14:textId="77777777" w:rsidR="009C5ABC" w:rsidRPr="00602A6E" w:rsidRDefault="009C5ABC" w:rsidP="009C5ABC">
      <w:pPr>
        <w:jc w:val="both"/>
        <w:rPr>
          <w:rFonts w:ascii="Arial" w:hAnsi="Arial" w:cs="Arial"/>
        </w:rPr>
      </w:pPr>
      <w:r w:rsidRPr="00602A6E">
        <w:rPr>
          <w:rFonts w:ascii="Arial" w:hAnsi="Arial" w:cs="Arial"/>
          <w:b/>
        </w:rPr>
        <w:t xml:space="preserve">Artículo 1º </w:t>
      </w:r>
      <w:r w:rsidRPr="00602A6E">
        <w:rPr>
          <w:rFonts w:ascii="Arial" w:hAnsi="Arial" w:cs="Arial"/>
        </w:rPr>
        <w:t xml:space="preserve">- Efectuar la devolución de $ 15.000.- (pesos quince mil) a la Sra. Malvina Scarano (DNI 26.444.486), </w:t>
      </w:r>
      <w:r w:rsidRPr="00602A6E">
        <w:rPr>
          <w:rFonts w:ascii="Arial" w:hAnsi="Arial" w:cs="Arial"/>
          <w:bCs/>
        </w:rPr>
        <w:t xml:space="preserve">por lo mencionado anteriormente. </w:t>
      </w:r>
    </w:p>
    <w:p w14:paraId="27BA5CAB" w14:textId="77777777" w:rsidR="009C5ABC" w:rsidRPr="00602A6E" w:rsidRDefault="009C5ABC" w:rsidP="009C5ABC">
      <w:pPr>
        <w:jc w:val="both"/>
        <w:rPr>
          <w:rFonts w:ascii="Arial" w:hAnsi="Arial" w:cs="Arial"/>
          <w:b/>
        </w:rPr>
      </w:pPr>
    </w:p>
    <w:p w14:paraId="3381CE5C" w14:textId="77777777" w:rsidR="009C5ABC" w:rsidRPr="00602A6E" w:rsidRDefault="009C5ABC" w:rsidP="009C5ABC">
      <w:pPr>
        <w:jc w:val="both"/>
        <w:rPr>
          <w:rFonts w:ascii="Arial" w:hAnsi="Arial" w:cs="Arial"/>
          <w:b/>
        </w:rPr>
      </w:pPr>
      <w:r w:rsidRPr="00602A6E">
        <w:rPr>
          <w:rFonts w:ascii="Arial" w:hAnsi="Arial" w:cs="Arial"/>
          <w:b/>
        </w:rPr>
        <w:t xml:space="preserve">Artículo 2º - </w:t>
      </w:r>
      <w:r w:rsidRPr="00602A6E">
        <w:rPr>
          <w:rFonts w:ascii="Arial" w:hAnsi="Arial" w:cs="Arial"/>
        </w:rPr>
        <w:t xml:space="preserve">Las erogaciones correspondientes a las compensaciones se imputarán a la Cuenta Nº 1.3.05.02.06.03 (Devoluciones Varias). </w:t>
      </w:r>
    </w:p>
    <w:p w14:paraId="15D668C8" w14:textId="77777777" w:rsidR="009C5ABC" w:rsidRPr="00602A6E" w:rsidRDefault="009C5ABC" w:rsidP="009C5ABC">
      <w:pPr>
        <w:jc w:val="both"/>
        <w:rPr>
          <w:rFonts w:ascii="Arial" w:hAnsi="Arial" w:cs="Arial"/>
          <w:b/>
        </w:rPr>
      </w:pPr>
    </w:p>
    <w:p w14:paraId="5D7E6D76" w14:textId="77777777" w:rsidR="009C5ABC" w:rsidRPr="00602A6E" w:rsidRDefault="009C5ABC" w:rsidP="009C5ABC">
      <w:pPr>
        <w:jc w:val="both"/>
        <w:rPr>
          <w:rFonts w:ascii="Arial" w:hAnsi="Arial" w:cs="Arial"/>
        </w:rPr>
      </w:pPr>
      <w:r w:rsidRPr="00602A6E">
        <w:rPr>
          <w:rFonts w:ascii="Arial" w:hAnsi="Arial" w:cs="Arial"/>
          <w:b/>
        </w:rPr>
        <w:t xml:space="preserve">Artículo 3º </w:t>
      </w:r>
      <w:r w:rsidRPr="00602A6E">
        <w:rPr>
          <w:rFonts w:ascii="Arial" w:hAnsi="Arial" w:cs="Arial"/>
        </w:rPr>
        <w:t>- Protocolícese, notifíquese al interesado, comuníquese, publíquese, dese al Registro Municipal y archívese.</w:t>
      </w:r>
    </w:p>
    <w:p w14:paraId="563A3988" w14:textId="77777777" w:rsidR="009C5ABC" w:rsidRPr="00602A6E" w:rsidRDefault="009C5ABC" w:rsidP="009C5ABC">
      <w:pPr>
        <w:jc w:val="both"/>
        <w:rPr>
          <w:rFonts w:ascii="Arial" w:hAnsi="Arial" w:cs="Arial"/>
        </w:rPr>
      </w:pPr>
    </w:p>
    <w:p w14:paraId="12BE054E" w14:textId="77777777" w:rsidR="009C5ABC" w:rsidRPr="00602A6E" w:rsidRDefault="009C5ABC" w:rsidP="009C5ABC">
      <w:pPr>
        <w:jc w:val="both"/>
        <w:rPr>
          <w:rFonts w:ascii="Arial" w:hAnsi="Arial" w:cs="Arial"/>
        </w:rPr>
      </w:pPr>
    </w:p>
    <w:p w14:paraId="6E9C27D8" w14:textId="382C48AD" w:rsidR="008B5302" w:rsidRPr="00602A6E" w:rsidRDefault="008B5302" w:rsidP="008B5302">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291</w:t>
      </w:r>
      <w:r w:rsidRPr="00602A6E">
        <w:rPr>
          <w:rFonts w:ascii="Arial" w:hAnsi="Arial" w:cs="Arial"/>
          <w:b/>
          <w:u w:val="single"/>
        </w:rPr>
        <w:t xml:space="preserve">                                                                                                      </w:t>
      </w:r>
      <w:r w:rsidR="00E017C6">
        <w:rPr>
          <w:rFonts w:ascii="Arial" w:hAnsi="Arial" w:cs="Arial"/>
          <w:b/>
          <w:u w:val="single"/>
        </w:rPr>
        <w:t>03</w:t>
      </w:r>
      <w:r w:rsidRPr="00602A6E">
        <w:rPr>
          <w:rFonts w:ascii="Arial" w:hAnsi="Arial" w:cs="Arial"/>
          <w:b/>
          <w:u w:val="single"/>
        </w:rPr>
        <w:t>/</w:t>
      </w:r>
      <w:r w:rsidR="00E017C6">
        <w:rPr>
          <w:rFonts w:ascii="Arial" w:hAnsi="Arial" w:cs="Arial"/>
          <w:b/>
          <w:u w:val="single"/>
        </w:rPr>
        <w:t>08</w:t>
      </w:r>
      <w:r w:rsidRPr="00602A6E">
        <w:rPr>
          <w:rFonts w:ascii="Arial" w:hAnsi="Arial" w:cs="Arial"/>
          <w:b/>
          <w:u w:val="single"/>
        </w:rPr>
        <w:t>/202</w:t>
      </w:r>
      <w:r w:rsidR="00E017C6">
        <w:rPr>
          <w:rFonts w:ascii="Arial" w:hAnsi="Arial" w:cs="Arial"/>
          <w:b/>
          <w:u w:val="single"/>
        </w:rPr>
        <w:t>6</w:t>
      </w:r>
    </w:p>
    <w:p w14:paraId="77B17A62" w14:textId="77777777" w:rsidR="008B5302" w:rsidRPr="00602A6E" w:rsidRDefault="008B5302" w:rsidP="008B5302">
      <w:pPr>
        <w:pStyle w:val="Textoindependiente3"/>
        <w:rPr>
          <w:rFonts w:ascii="Arial" w:hAnsi="Arial" w:cs="Arial"/>
          <w:sz w:val="24"/>
          <w:szCs w:val="24"/>
        </w:rPr>
      </w:pPr>
    </w:p>
    <w:p w14:paraId="43798C9D" w14:textId="77777777" w:rsidR="009C5ABC" w:rsidRPr="00602A6E" w:rsidRDefault="009C5ABC" w:rsidP="009C5ABC">
      <w:pPr>
        <w:pStyle w:val="Textoindependiente3"/>
        <w:rPr>
          <w:rFonts w:ascii="Arial" w:eastAsia="Times New Roman" w:hAnsi="Arial" w:cs="Arial"/>
          <w:sz w:val="24"/>
          <w:szCs w:val="24"/>
        </w:rPr>
      </w:pPr>
      <w:r w:rsidRPr="00602A6E">
        <w:rPr>
          <w:rFonts w:ascii="Arial" w:hAnsi="Arial" w:cs="Arial"/>
          <w:b/>
          <w:sz w:val="24"/>
          <w:szCs w:val="24"/>
        </w:rPr>
        <w:t xml:space="preserve">Artículo 1º- </w:t>
      </w:r>
      <w:r w:rsidRPr="00602A6E">
        <w:rPr>
          <w:rFonts w:ascii="Arial" w:hAnsi="Arial" w:cs="Arial"/>
          <w:sz w:val="24"/>
          <w:szCs w:val="24"/>
        </w:rPr>
        <w:t>Habilitar por el término de cinco (05) años, al Sr. Aldo Fabian Reyna (DNI 21.695.749), para llevar a cabo la actividad referente a taxi, comercio ubicado en calle Bolivia Nº 853 – El Parador de la ciudad de Tanti, cuya chapa es la Nº 11.</w:t>
      </w:r>
    </w:p>
    <w:p w14:paraId="29143861" w14:textId="77777777" w:rsidR="009C5ABC" w:rsidRPr="00602A6E" w:rsidRDefault="009C5ABC" w:rsidP="009C5ABC">
      <w:pPr>
        <w:pStyle w:val="Textoindependiente3"/>
        <w:rPr>
          <w:rFonts w:ascii="Arial" w:hAnsi="Arial" w:cs="Arial"/>
          <w:b/>
          <w:sz w:val="24"/>
          <w:szCs w:val="24"/>
        </w:rPr>
      </w:pPr>
    </w:p>
    <w:p w14:paraId="07C3B6CF" w14:textId="14DF3DF1" w:rsidR="009C5ABC" w:rsidRPr="00602A6E" w:rsidRDefault="009C5ABC" w:rsidP="009C5ABC">
      <w:pPr>
        <w:pStyle w:val="Textoindependiente3"/>
        <w:rPr>
          <w:rFonts w:ascii="Arial" w:hAnsi="Arial" w:cs="Arial"/>
          <w:sz w:val="24"/>
          <w:szCs w:val="24"/>
        </w:rPr>
      </w:pPr>
      <w:r w:rsidRPr="00602A6E">
        <w:rPr>
          <w:rFonts w:ascii="Arial" w:hAnsi="Arial" w:cs="Arial"/>
          <w:b/>
          <w:sz w:val="24"/>
          <w:szCs w:val="24"/>
        </w:rPr>
        <w:t>Artículo 2º</w:t>
      </w:r>
      <w:r w:rsidR="00E017C6" w:rsidRPr="00602A6E">
        <w:rPr>
          <w:rFonts w:ascii="Arial" w:hAnsi="Arial" w:cs="Arial"/>
          <w:b/>
          <w:sz w:val="24"/>
          <w:szCs w:val="24"/>
        </w:rPr>
        <w:t xml:space="preserve">- </w:t>
      </w:r>
      <w:r w:rsidR="00E017C6" w:rsidRPr="00602A6E">
        <w:rPr>
          <w:rFonts w:ascii="Arial" w:hAnsi="Arial" w:cs="Arial"/>
          <w:sz w:val="24"/>
          <w:szCs w:val="24"/>
        </w:rPr>
        <w:t>Notificar</w:t>
      </w:r>
      <w:r w:rsidRPr="00602A6E">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7A48E74E" w14:textId="77777777" w:rsidR="009C5ABC" w:rsidRPr="00602A6E" w:rsidRDefault="009C5ABC" w:rsidP="009C5ABC">
      <w:pPr>
        <w:pStyle w:val="Textoindependiente3"/>
        <w:rPr>
          <w:rFonts w:ascii="Arial" w:hAnsi="Arial" w:cs="Arial"/>
          <w:b/>
          <w:sz w:val="24"/>
          <w:szCs w:val="24"/>
        </w:rPr>
      </w:pPr>
    </w:p>
    <w:p w14:paraId="59DE9FCF" w14:textId="77777777" w:rsidR="009C5ABC" w:rsidRPr="00602A6E" w:rsidRDefault="009C5ABC" w:rsidP="009C5ABC">
      <w:pPr>
        <w:pStyle w:val="Textoindependiente3"/>
        <w:rPr>
          <w:rFonts w:ascii="Arial" w:hAnsi="Arial" w:cs="Arial"/>
          <w:sz w:val="24"/>
          <w:szCs w:val="24"/>
        </w:rPr>
      </w:pPr>
      <w:r w:rsidRPr="00602A6E">
        <w:rPr>
          <w:rFonts w:ascii="Arial" w:hAnsi="Arial" w:cs="Arial"/>
          <w:b/>
          <w:sz w:val="24"/>
          <w:szCs w:val="24"/>
        </w:rPr>
        <w:t>Artículo 3º-</w:t>
      </w:r>
      <w:r w:rsidRPr="00602A6E">
        <w:rPr>
          <w:rFonts w:ascii="Arial" w:hAnsi="Arial" w:cs="Arial"/>
          <w:sz w:val="24"/>
          <w:szCs w:val="24"/>
        </w:rPr>
        <w:t xml:space="preserve"> Comunicar en consecuencia, a las oficinas de Inspección General, Cómputos, Rentas y Comercio e Industria a los fines que corresponda.</w:t>
      </w:r>
    </w:p>
    <w:p w14:paraId="4CA5A76F" w14:textId="77777777" w:rsidR="009C5ABC" w:rsidRPr="00602A6E" w:rsidRDefault="009C5ABC" w:rsidP="009C5ABC">
      <w:pPr>
        <w:pStyle w:val="Textoindependiente3"/>
        <w:rPr>
          <w:rFonts w:ascii="Arial" w:hAnsi="Arial" w:cs="Arial"/>
          <w:b/>
          <w:sz w:val="24"/>
          <w:szCs w:val="24"/>
        </w:rPr>
      </w:pPr>
    </w:p>
    <w:p w14:paraId="0A1521FF" w14:textId="77777777" w:rsidR="009C5ABC" w:rsidRPr="00602A6E" w:rsidRDefault="009C5ABC" w:rsidP="009C5ABC">
      <w:pPr>
        <w:pStyle w:val="Textoindependiente3"/>
        <w:rPr>
          <w:rFonts w:ascii="Arial" w:hAnsi="Arial" w:cs="Arial"/>
          <w:sz w:val="24"/>
          <w:szCs w:val="24"/>
        </w:rPr>
      </w:pPr>
      <w:r w:rsidRPr="00602A6E">
        <w:rPr>
          <w:rFonts w:ascii="Arial" w:hAnsi="Arial" w:cs="Arial"/>
          <w:b/>
          <w:sz w:val="24"/>
          <w:szCs w:val="24"/>
        </w:rPr>
        <w:t>Artículo 4º-</w:t>
      </w:r>
      <w:r w:rsidRPr="00602A6E">
        <w:rPr>
          <w:rFonts w:ascii="Arial" w:hAnsi="Arial" w:cs="Arial"/>
          <w:sz w:val="24"/>
          <w:szCs w:val="24"/>
        </w:rPr>
        <w:t xml:space="preserve"> El presente instrumento será refrendado por el Secretario de Gobierno y Coordinación Turística, Francisco Chiarella. </w:t>
      </w:r>
    </w:p>
    <w:p w14:paraId="67C5F0DA" w14:textId="77777777" w:rsidR="009C5ABC" w:rsidRPr="00602A6E" w:rsidRDefault="009C5ABC" w:rsidP="009C5ABC">
      <w:pPr>
        <w:pStyle w:val="Textoindependiente3"/>
        <w:rPr>
          <w:rFonts w:ascii="Arial" w:hAnsi="Arial" w:cs="Arial"/>
          <w:sz w:val="24"/>
          <w:szCs w:val="24"/>
        </w:rPr>
      </w:pPr>
    </w:p>
    <w:p w14:paraId="2FB5C465" w14:textId="35DC98BE" w:rsidR="009C5ABC" w:rsidRPr="00602A6E" w:rsidRDefault="00E017C6" w:rsidP="009C5ABC">
      <w:pPr>
        <w:pStyle w:val="Textoindependiente3"/>
        <w:rPr>
          <w:rFonts w:ascii="Arial" w:hAnsi="Arial" w:cs="Arial"/>
          <w:sz w:val="24"/>
          <w:szCs w:val="24"/>
        </w:rPr>
      </w:pPr>
      <w:r w:rsidRPr="00602A6E">
        <w:rPr>
          <w:rFonts w:ascii="Arial" w:hAnsi="Arial" w:cs="Arial"/>
          <w:b/>
          <w:sz w:val="24"/>
          <w:szCs w:val="24"/>
        </w:rPr>
        <w:t>Artículo</w:t>
      </w:r>
      <w:r w:rsidR="009C5ABC" w:rsidRPr="00602A6E">
        <w:rPr>
          <w:rFonts w:ascii="Arial" w:hAnsi="Arial" w:cs="Arial"/>
          <w:b/>
          <w:sz w:val="24"/>
          <w:szCs w:val="24"/>
        </w:rPr>
        <w:t xml:space="preserve"> 5º</w:t>
      </w:r>
      <w:r w:rsidRPr="00602A6E">
        <w:rPr>
          <w:rFonts w:ascii="Arial" w:hAnsi="Arial" w:cs="Arial"/>
          <w:b/>
          <w:sz w:val="24"/>
          <w:szCs w:val="24"/>
        </w:rPr>
        <w:t xml:space="preserve">- </w:t>
      </w:r>
      <w:r w:rsidRPr="00602A6E">
        <w:rPr>
          <w:rFonts w:ascii="Arial" w:hAnsi="Arial" w:cs="Arial"/>
          <w:sz w:val="24"/>
          <w:szCs w:val="24"/>
        </w:rPr>
        <w:t>Publíquese</w:t>
      </w:r>
      <w:r w:rsidR="009C5ABC" w:rsidRPr="00602A6E">
        <w:rPr>
          <w:rFonts w:ascii="Arial" w:hAnsi="Arial" w:cs="Arial"/>
          <w:sz w:val="24"/>
          <w:szCs w:val="24"/>
        </w:rPr>
        <w:t xml:space="preserve">, dese al Registro Municipal y archívese. </w:t>
      </w:r>
    </w:p>
    <w:p w14:paraId="6B3C316D" w14:textId="77777777" w:rsidR="009C5ABC" w:rsidRPr="00602A6E" w:rsidRDefault="009C5ABC" w:rsidP="009C5ABC">
      <w:pPr>
        <w:pStyle w:val="Textoindependiente3"/>
        <w:rPr>
          <w:rFonts w:ascii="Arial" w:hAnsi="Arial" w:cs="Arial"/>
          <w:sz w:val="24"/>
          <w:szCs w:val="24"/>
        </w:rPr>
      </w:pPr>
      <w:r w:rsidRPr="00602A6E">
        <w:rPr>
          <w:rFonts w:ascii="Arial" w:hAnsi="Arial" w:cs="Arial"/>
          <w:sz w:val="24"/>
          <w:szCs w:val="24"/>
        </w:rPr>
        <w:lastRenderedPageBreak/>
        <w:t xml:space="preserve"> </w:t>
      </w:r>
    </w:p>
    <w:p w14:paraId="08911D2B" w14:textId="78E2ECD3" w:rsidR="006C5A1C" w:rsidRPr="00602A6E" w:rsidRDefault="006C5A1C" w:rsidP="006C5A1C">
      <w:pPr>
        <w:jc w:val="both"/>
        <w:rPr>
          <w:rFonts w:ascii="Arial" w:hAnsi="Arial" w:cs="Arial"/>
          <w:u w:val="single"/>
        </w:rPr>
      </w:pPr>
      <w:bookmarkStart w:id="12" w:name="_Hlk216076552"/>
      <w:bookmarkStart w:id="13" w:name="_Hlk216076297"/>
      <w:r w:rsidRPr="00602A6E">
        <w:rPr>
          <w:rFonts w:ascii="Arial" w:hAnsi="Arial" w:cs="Arial"/>
          <w:b/>
          <w:u w:val="single"/>
        </w:rPr>
        <w:t xml:space="preserve">RESOLUCION Nº </w:t>
      </w:r>
      <w:r w:rsidR="00D80035" w:rsidRPr="00602A6E">
        <w:rPr>
          <w:rFonts w:ascii="Arial" w:hAnsi="Arial" w:cs="Arial"/>
          <w:b/>
          <w:u w:val="single"/>
        </w:rPr>
        <w:t>292</w:t>
      </w:r>
      <w:r w:rsidRPr="00602A6E">
        <w:rPr>
          <w:rFonts w:ascii="Arial" w:hAnsi="Arial" w:cs="Arial"/>
          <w:b/>
          <w:u w:val="single"/>
        </w:rPr>
        <w:t xml:space="preserve">                                                                                                      </w:t>
      </w:r>
      <w:r w:rsidR="00E017C6">
        <w:rPr>
          <w:rFonts w:ascii="Arial" w:hAnsi="Arial" w:cs="Arial"/>
          <w:b/>
          <w:u w:val="single"/>
        </w:rPr>
        <w:t>04</w:t>
      </w:r>
      <w:r w:rsidRPr="00602A6E">
        <w:rPr>
          <w:rFonts w:ascii="Arial" w:hAnsi="Arial" w:cs="Arial"/>
          <w:b/>
          <w:u w:val="single"/>
        </w:rPr>
        <w:t>/</w:t>
      </w:r>
      <w:r w:rsidR="00E017C6">
        <w:rPr>
          <w:rFonts w:ascii="Arial" w:hAnsi="Arial" w:cs="Arial"/>
          <w:b/>
          <w:u w:val="single"/>
        </w:rPr>
        <w:t>08</w:t>
      </w:r>
      <w:r w:rsidRPr="00602A6E">
        <w:rPr>
          <w:rFonts w:ascii="Arial" w:hAnsi="Arial" w:cs="Arial"/>
          <w:b/>
          <w:u w:val="single"/>
        </w:rPr>
        <w:t>/202</w:t>
      </w:r>
      <w:r w:rsidR="00E017C6">
        <w:rPr>
          <w:rFonts w:ascii="Arial" w:hAnsi="Arial" w:cs="Arial"/>
          <w:b/>
          <w:u w:val="single"/>
        </w:rPr>
        <w:t>6</w:t>
      </w:r>
    </w:p>
    <w:bookmarkEnd w:id="12"/>
    <w:p w14:paraId="504BFEC7" w14:textId="77777777" w:rsidR="0036719D" w:rsidRPr="00602A6E" w:rsidRDefault="0036719D" w:rsidP="00743096">
      <w:pPr>
        <w:jc w:val="both"/>
        <w:rPr>
          <w:rFonts w:ascii="Arial" w:hAnsi="Arial" w:cs="Arial"/>
          <w:b/>
        </w:rPr>
      </w:pPr>
    </w:p>
    <w:p w14:paraId="28112ECC" w14:textId="0F0A1DFF" w:rsidR="009C5ABC" w:rsidRPr="00602A6E" w:rsidRDefault="009C5ABC" w:rsidP="009C5ABC">
      <w:pPr>
        <w:jc w:val="both"/>
        <w:rPr>
          <w:rFonts w:ascii="Arial" w:eastAsia="Times New Roman" w:hAnsi="Arial" w:cs="Arial"/>
          <w:lang w:val="es-ES_tradnl"/>
        </w:rPr>
      </w:pPr>
      <w:r w:rsidRPr="00602A6E">
        <w:rPr>
          <w:rFonts w:ascii="Arial" w:hAnsi="Arial" w:cs="Arial"/>
          <w:b/>
        </w:rPr>
        <w:t>Artículo 1º</w:t>
      </w:r>
      <w:r w:rsidRPr="00602A6E">
        <w:rPr>
          <w:rFonts w:ascii="Arial" w:hAnsi="Arial" w:cs="Arial"/>
        </w:rPr>
        <w:t xml:space="preserve">- </w:t>
      </w:r>
      <w:r w:rsidR="00E017C6" w:rsidRPr="00602A6E">
        <w:rPr>
          <w:rFonts w:ascii="Arial" w:hAnsi="Arial" w:cs="Arial"/>
        </w:rPr>
        <w:t>Otórguese</w:t>
      </w:r>
      <w:r w:rsidRPr="00602A6E">
        <w:rPr>
          <w:rFonts w:ascii="Arial" w:hAnsi="Arial" w:cs="Arial"/>
        </w:rPr>
        <w:t xml:space="preserve"> una compensación económica de $200</w:t>
      </w:r>
      <w:r w:rsidRPr="00602A6E">
        <w:rPr>
          <w:rFonts w:ascii="Arial" w:eastAsia="Times New Roman" w:hAnsi="Arial" w:cs="Arial"/>
          <w:lang w:val="es-ES_tradnl"/>
        </w:rPr>
        <w:t>.000.-</w:t>
      </w:r>
      <w:r w:rsidRPr="00602A6E">
        <w:rPr>
          <w:rFonts w:ascii="Arial" w:hAnsi="Arial" w:cs="Arial"/>
        </w:rPr>
        <w:t xml:space="preserve"> (pesos doscientos</w:t>
      </w:r>
      <w:r w:rsidRPr="00602A6E">
        <w:rPr>
          <w:rFonts w:ascii="Arial" w:eastAsia="Times New Roman" w:hAnsi="Arial" w:cs="Arial"/>
          <w:lang w:val="es-ES_tradnl"/>
        </w:rPr>
        <w:t xml:space="preserve"> mil</w:t>
      </w:r>
      <w:r w:rsidRPr="00602A6E">
        <w:rPr>
          <w:rFonts w:ascii="Arial" w:hAnsi="Arial" w:cs="Arial"/>
        </w:rPr>
        <w:t xml:space="preserve">) a la </w:t>
      </w:r>
      <w:r w:rsidRPr="00602A6E">
        <w:rPr>
          <w:rFonts w:ascii="Arial" w:eastAsia="Times New Roman" w:hAnsi="Arial" w:cs="Arial"/>
          <w:lang w:val="es-ES_tradnl"/>
        </w:rPr>
        <w:t xml:space="preserve">Sra. Eliana Guadalupe Doleatti </w:t>
      </w:r>
      <w:r w:rsidRPr="00602A6E">
        <w:rPr>
          <w:rFonts w:ascii="Arial" w:hAnsi="Arial" w:cs="Arial"/>
        </w:rPr>
        <w:t>(DNI 33.596.029), conforme lo establecido en acuerdo firmado en</w:t>
      </w:r>
      <w:r w:rsidRPr="00602A6E">
        <w:rPr>
          <w:rFonts w:ascii="Arial" w:eastAsia="Times New Roman" w:hAnsi="Arial" w:cs="Arial"/>
          <w:lang w:val="es-ES_tradnl"/>
        </w:rPr>
        <w:t>tre las partes.</w:t>
      </w:r>
    </w:p>
    <w:p w14:paraId="363D0B19" w14:textId="77777777" w:rsidR="009C5ABC" w:rsidRPr="00602A6E" w:rsidRDefault="009C5ABC" w:rsidP="009C5ABC">
      <w:pPr>
        <w:jc w:val="both"/>
        <w:rPr>
          <w:rFonts w:ascii="Arial" w:eastAsia="Times New Roman" w:hAnsi="Arial" w:cs="Arial"/>
          <w:lang w:val="es-ES_tradnl"/>
        </w:rPr>
      </w:pPr>
    </w:p>
    <w:p w14:paraId="5EDF8064" w14:textId="4A18F82E" w:rsidR="009C5ABC" w:rsidRPr="00602A6E" w:rsidRDefault="009C5ABC" w:rsidP="009C5ABC">
      <w:pPr>
        <w:jc w:val="both"/>
        <w:rPr>
          <w:rFonts w:ascii="Arial" w:eastAsia="Times New Roman" w:hAnsi="Arial" w:cs="Arial"/>
          <w:lang w:val="es-ES_tradnl"/>
        </w:rPr>
      </w:pPr>
      <w:r w:rsidRPr="00602A6E">
        <w:rPr>
          <w:rFonts w:ascii="Arial" w:hAnsi="Arial" w:cs="Arial"/>
          <w:b/>
        </w:rPr>
        <w:t>Artículo 2º</w:t>
      </w:r>
      <w:r w:rsidRPr="00602A6E">
        <w:rPr>
          <w:rFonts w:ascii="Arial" w:hAnsi="Arial" w:cs="Arial"/>
        </w:rPr>
        <w:t xml:space="preserve">- </w:t>
      </w:r>
      <w:r w:rsidR="00E017C6" w:rsidRPr="00602A6E">
        <w:rPr>
          <w:rFonts w:ascii="Arial" w:hAnsi="Arial" w:cs="Arial"/>
        </w:rPr>
        <w:t>Otórguese</w:t>
      </w:r>
      <w:r w:rsidRPr="00602A6E">
        <w:rPr>
          <w:rFonts w:ascii="Arial" w:hAnsi="Arial" w:cs="Arial"/>
        </w:rPr>
        <w:t xml:space="preserve"> una compensación económica de $2</w:t>
      </w:r>
      <w:r w:rsidRPr="00602A6E">
        <w:rPr>
          <w:rFonts w:ascii="Arial" w:eastAsia="Times New Roman" w:hAnsi="Arial" w:cs="Arial"/>
          <w:lang w:val="es-ES_tradnl"/>
        </w:rPr>
        <w:t>00.000.-</w:t>
      </w:r>
      <w:r w:rsidRPr="00602A6E">
        <w:rPr>
          <w:rFonts w:ascii="Arial" w:hAnsi="Arial" w:cs="Arial"/>
        </w:rPr>
        <w:t xml:space="preserve"> (pesos dos</w:t>
      </w:r>
      <w:r w:rsidRPr="00602A6E">
        <w:rPr>
          <w:rFonts w:ascii="Arial" w:eastAsia="Times New Roman" w:hAnsi="Arial" w:cs="Arial"/>
          <w:lang w:val="es-ES_tradnl"/>
        </w:rPr>
        <w:t>cientos mil</w:t>
      </w:r>
      <w:r w:rsidRPr="00602A6E">
        <w:rPr>
          <w:rFonts w:ascii="Arial" w:hAnsi="Arial" w:cs="Arial"/>
        </w:rPr>
        <w:t>) al Sr. Gonzalo Flores (DNI 12.872.793), conforme lo establecido en acuerdo firmado en</w:t>
      </w:r>
      <w:r w:rsidRPr="00602A6E">
        <w:rPr>
          <w:rFonts w:ascii="Arial" w:eastAsia="Times New Roman" w:hAnsi="Arial" w:cs="Arial"/>
          <w:lang w:val="es-ES_tradnl"/>
        </w:rPr>
        <w:t>tre las partes.</w:t>
      </w:r>
    </w:p>
    <w:p w14:paraId="3F4D7304" w14:textId="77777777" w:rsidR="009C5ABC" w:rsidRPr="00602A6E" w:rsidRDefault="009C5ABC" w:rsidP="009C5ABC">
      <w:pPr>
        <w:jc w:val="both"/>
        <w:rPr>
          <w:rFonts w:ascii="Arial" w:eastAsia="Times New Roman" w:hAnsi="Arial" w:cs="Arial"/>
          <w:lang w:val="es-ES_tradnl"/>
        </w:rPr>
      </w:pPr>
    </w:p>
    <w:p w14:paraId="19422F81" w14:textId="77777777" w:rsidR="009C5ABC" w:rsidRPr="00602A6E" w:rsidRDefault="009C5ABC" w:rsidP="009C5ABC">
      <w:pPr>
        <w:jc w:val="both"/>
        <w:rPr>
          <w:rFonts w:ascii="Arial" w:eastAsia="Calibri" w:hAnsi="Arial" w:cs="Arial"/>
          <w:lang w:val="es-ES" w:eastAsia="en-US"/>
        </w:rPr>
      </w:pPr>
      <w:r w:rsidRPr="00602A6E">
        <w:rPr>
          <w:rFonts w:ascii="Arial" w:eastAsia="Times New Roman" w:hAnsi="Arial" w:cs="Arial"/>
          <w:b/>
          <w:lang w:val="es-ES_tradnl"/>
        </w:rPr>
        <w:t xml:space="preserve">Artículo 3º - </w:t>
      </w:r>
      <w:r w:rsidRPr="00602A6E">
        <w:rPr>
          <w:rFonts w:ascii="Arial" w:hAnsi="Arial" w:cs="Arial"/>
        </w:rPr>
        <w:t>Las erogaciones correspondientes a las compensaciones se imputarán a la Cuenta Nº 1.1.03.25.11 (Otros Servicios, Educación y Cultura).</w:t>
      </w:r>
    </w:p>
    <w:p w14:paraId="1B25338B" w14:textId="77777777" w:rsidR="009C5ABC" w:rsidRPr="00602A6E" w:rsidRDefault="009C5ABC" w:rsidP="009C5ABC">
      <w:pPr>
        <w:jc w:val="both"/>
        <w:rPr>
          <w:rFonts w:ascii="Arial" w:eastAsia="Times New Roman" w:hAnsi="Arial" w:cs="Arial"/>
          <w:b/>
          <w:lang w:val="es-ES_tradnl"/>
        </w:rPr>
      </w:pPr>
    </w:p>
    <w:p w14:paraId="7D372080" w14:textId="77777777" w:rsidR="009C5ABC" w:rsidRPr="00602A6E" w:rsidRDefault="009C5ABC" w:rsidP="009C5ABC">
      <w:pPr>
        <w:jc w:val="both"/>
        <w:rPr>
          <w:rFonts w:ascii="Arial" w:eastAsia="Times New Roman" w:hAnsi="Arial" w:cs="Arial"/>
          <w:lang w:val="es-ES_tradnl"/>
        </w:rPr>
      </w:pPr>
      <w:r w:rsidRPr="00602A6E">
        <w:rPr>
          <w:rFonts w:ascii="Arial" w:eastAsia="Times New Roman" w:hAnsi="Arial" w:cs="Arial"/>
          <w:b/>
          <w:lang w:val="es-ES_tradnl"/>
        </w:rPr>
        <w:t>Artículo 4º -</w:t>
      </w:r>
      <w:r w:rsidRPr="00602A6E">
        <w:rPr>
          <w:rFonts w:ascii="Arial" w:eastAsia="Times New Roman" w:hAnsi="Arial" w:cs="Arial"/>
          <w:lang w:val="es-ES_tradnl"/>
        </w:rPr>
        <w:t xml:space="preserve"> Refréndese, cúmplase, publíquese, comuníquese, dese al Registro Municipal y archívese.</w:t>
      </w:r>
    </w:p>
    <w:p w14:paraId="46E6D9DE" w14:textId="77777777" w:rsidR="009C5ABC" w:rsidRPr="00602A6E" w:rsidRDefault="009C5ABC" w:rsidP="009C5ABC">
      <w:pPr>
        <w:jc w:val="both"/>
        <w:rPr>
          <w:rFonts w:ascii="Arial" w:eastAsia="Times New Roman" w:hAnsi="Arial" w:cs="Arial"/>
          <w:lang w:val="es-ES_tradnl"/>
        </w:rPr>
      </w:pPr>
    </w:p>
    <w:p w14:paraId="5E13A5E4" w14:textId="77777777" w:rsidR="00743096" w:rsidRPr="00602A6E" w:rsidRDefault="00743096" w:rsidP="00743096">
      <w:pPr>
        <w:ind w:left="142" w:right="141"/>
        <w:jc w:val="center"/>
        <w:rPr>
          <w:rFonts w:ascii="Arial" w:hAnsi="Arial" w:cs="Arial"/>
          <w:b/>
        </w:rPr>
      </w:pPr>
    </w:p>
    <w:bookmarkEnd w:id="13"/>
    <w:bookmarkEnd w:id="9"/>
    <w:p w14:paraId="50DD8924" w14:textId="56534C90" w:rsidR="000C73E3" w:rsidRPr="00602A6E" w:rsidRDefault="000C73E3" w:rsidP="000C73E3">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293</w:t>
      </w:r>
      <w:r w:rsidRPr="00602A6E">
        <w:rPr>
          <w:rFonts w:ascii="Arial" w:hAnsi="Arial" w:cs="Arial"/>
          <w:b/>
          <w:u w:val="single"/>
        </w:rPr>
        <w:t xml:space="preserve">                                                                                                      </w:t>
      </w:r>
      <w:r w:rsidR="00E017C6">
        <w:rPr>
          <w:rFonts w:ascii="Arial" w:hAnsi="Arial" w:cs="Arial"/>
          <w:b/>
          <w:u w:val="single"/>
        </w:rPr>
        <w:t>0</w:t>
      </w:r>
      <w:r w:rsidR="0036719D" w:rsidRPr="00602A6E">
        <w:rPr>
          <w:rFonts w:ascii="Arial" w:hAnsi="Arial" w:cs="Arial"/>
          <w:b/>
          <w:u w:val="single"/>
        </w:rPr>
        <w:t>4/</w:t>
      </w:r>
      <w:r w:rsidR="00E017C6">
        <w:rPr>
          <w:rFonts w:ascii="Arial" w:hAnsi="Arial" w:cs="Arial"/>
          <w:b/>
          <w:u w:val="single"/>
        </w:rPr>
        <w:t>08</w:t>
      </w:r>
      <w:r w:rsidRPr="00602A6E">
        <w:rPr>
          <w:rFonts w:ascii="Arial" w:hAnsi="Arial" w:cs="Arial"/>
          <w:b/>
          <w:u w:val="single"/>
        </w:rPr>
        <w:t>/202</w:t>
      </w:r>
      <w:r w:rsidR="00E017C6">
        <w:rPr>
          <w:rFonts w:ascii="Arial" w:hAnsi="Arial" w:cs="Arial"/>
          <w:b/>
          <w:u w:val="single"/>
        </w:rPr>
        <w:t>6</w:t>
      </w:r>
    </w:p>
    <w:p w14:paraId="4D2C3B56" w14:textId="77777777" w:rsidR="0036719D" w:rsidRPr="00602A6E" w:rsidRDefault="00B345CE" w:rsidP="00B345CE">
      <w:pPr>
        <w:jc w:val="both"/>
        <w:rPr>
          <w:rFonts w:ascii="Arial" w:hAnsi="Arial" w:cs="Arial"/>
        </w:rPr>
      </w:pPr>
      <w:r w:rsidRPr="00602A6E">
        <w:rPr>
          <w:rFonts w:ascii="Arial" w:hAnsi="Arial" w:cs="Arial"/>
        </w:rPr>
        <w:t xml:space="preserve">   </w:t>
      </w:r>
    </w:p>
    <w:p w14:paraId="2126292D" w14:textId="77777777" w:rsidR="00D756B7" w:rsidRPr="00602A6E" w:rsidRDefault="00D756B7" w:rsidP="00D756B7">
      <w:pPr>
        <w:rPr>
          <w:rFonts w:ascii="Arial" w:eastAsia="Times New Roman" w:hAnsi="Arial" w:cs="Arial"/>
          <w:b/>
        </w:rPr>
      </w:pPr>
      <w:r w:rsidRPr="00602A6E">
        <w:rPr>
          <w:rFonts w:ascii="Arial" w:hAnsi="Arial" w:cs="Arial"/>
          <w:b/>
        </w:rPr>
        <w:t xml:space="preserve">Visto; </w:t>
      </w:r>
    </w:p>
    <w:p w14:paraId="50066FA0" w14:textId="77777777" w:rsidR="00D756B7" w:rsidRPr="00602A6E" w:rsidRDefault="00D756B7" w:rsidP="00D756B7">
      <w:pPr>
        <w:rPr>
          <w:rFonts w:ascii="Arial" w:hAnsi="Arial" w:cs="Arial"/>
          <w:b/>
        </w:rPr>
      </w:pPr>
    </w:p>
    <w:p w14:paraId="21F52385" w14:textId="77777777" w:rsidR="00D756B7" w:rsidRPr="00602A6E" w:rsidRDefault="00D756B7" w:rsidP="00D756B7">
      <w:pPr>
        <w:jc w:val="both"/>
        <w:rPr>
          <w:rFonts w:ascii="Arial" w:hAnsi="Arial" w:cs="Arial"/>
          <w:b/>
        </w:rPr>
      </w:pPr>
      <w:r w:rsidRPr="00602A6E">
        <w:rPr>
          <w:rFonts w:ascii="Arial" w:hAnsi="Arial" w:cs="Arial"/>
        </w:rPr>
        <w:t xml:space="preserve">           La Ley Orgánica Municipal Nº 8102/91 (artículo 49 inciso 16); </w:t>
      </w:r>
      <w:r w:rsidRPr="00602A6E">
        <w:rPr>
          <w:rFonts w:ascii="Arial" w:hAnsi="Arial" w:cs="Arial"/>
          <w:b/>
        </w:rPr>
        <w:t>y</w:t>
      </w:r>
    </w:p>
    <w:p w14:paraId="5460695A" w14:textId="77777777" w:rsidR="00D756B7" w:rsidRPr="00602A6E" w:rsidRDefault="00D756B7" w:rsidP="00D756B7">
      <w:pPr>
        <w:jc w:val="both"/>
        <w:rPr>
          <w:rFonts w:ascii="Arial" w:hAnsi="Arial" w:cs="Arial"/>
        </w:rPr>
      </w:pPr>
    </w:p>
    <w:p w14:paraId="11B678D7" w14:textId="77777777" w:rsidR="00D756B7" w:rsidRPr="00602A6E" w:rsidRDefault="00D756B7" w:rsidP="00D756B7">
      <w:pPr>
        <w:rPr>
          <w:rFonts w:ascii="Arial" w:hAnsi="Arial" w:cs="Arial"/>
          <w:b/>
        </w:rPr>
      </w:pPr>
      <w:r w:rsidRPr="00602A6E">
        <w:rPr>
          <w:rFonts w:ascii="Arial" w:hAnsi="Arial" w:cs="Arial"/>
          <w:b/>
        </w:rPr>
        <w:t xml:space="preserve">Considerando; </w:t>
      </w:r>
    </w:p>
    <w:p w14:paraId="20468D19" w14:textId="77777777" w:rsidR="00D756B7" w:rsidRPr="00602A6E" w:rsidRDefault="00D756B7" w:rsidP="00D756B7">
      <w:pPr>
        <w:rPr>
          <w:rFonts w:ascii="Arial" w:hAnsi="Arial" w:cs="Arial"/>
        </w:rPr>
      </w:pPr>
    </w:p>
    <w:p w14:paraId="4D9FCC60" w14:textId="168798D3" w:rsidR="00D756B7" w:rsidRPr="00602A6E" w:rsidRDefault="00D756B7" w:rsidP="00D756B7">
      <w:pPr>
        <w:jc w:val="both"/>
        <w:rPr>
          <w:rFonts w:ascii="Arial" w:hAnsi="Arial" w:cs="Arial"/>
        </w:rPr>
      </w:pPr>
      <w:r w:rsidRPr="00602A6E">
        <w:rPr>
          <w:rFonts w:ascii="Arial" w:hAnsi="Arial" w:cs="Arial"/>
        </w:rPr>
        <w:t xml:space="preserve">            Que el pasado sábado 01 de </w:t>
      </w:r>
      <w:r w:rsidR="00E017C6" w:rsidRPr="00602A6E">
        <w:rPr>
          <w:rFonts w:ascii="Arial" w:hAnsi="Arial" w:cs="Arial"/>
        </w:rPr>
        <w:t>agosto</w:t>
      </w:r>
      <w:r w:rsidRPr="00602A6E">
        <w:rPr>
          <w:rFonts w:ascii="Arial" w:hAnsi="Arial" w:cs="Arial"/>
        </w:rPr>
        <w:t xml:space="preserve"> del año en curso, la Municipalidad llevó a cabo el evento “Emprende Tanti” en barrio Villa Parque Lago San Roque;</w:t>
      </w:r>
    </w:p>
    <w:p w14:paraId="067065FB" w14:textId="77777777" w:rsidR="00D756B7" w:rsidRPr="00602A6E" w:rsidRDefault="00D756B7" w:rsidP="00D756B7">
      <w:pPr>
        <w:jc w:val="both"/>
        <w:rPr>
          <w:rFonts w:ascii="Arial" w:hAnsi="Arial" w:cs="Arial"/>
        </w:rPr>
      </w:pPr>
    </w:p>
    <w:p w14:paraId="2104FF44" w14:textId="65125352" w:rsidR="00D756B7" w:rsidRPr="00602A6E" w:rsidRDefault="00D756B7" w:rsidP="00D756B7">
      <w:pPr>
        <w:jc w:val="both"/>
        <w:rPr>
          <w:rFonts w:ascii="Arial" w:hAnsi="Arial" w:cs="Arial"/>
        </w:rPr>
      </w:pPr>
      <w:r w:rsidRPr="00602A6E">
        <w:rPr>
          <w:rFonts w:ascii="Arial" w:hAnsi="Arial" w:cs="Arial"/>
        </w:rPr>
        <w:tab/>
      </w:r>
      <w:r w:rsidR="00E017C6" w:rsidRPr="00602A6E">
        <w:rPr>
          <w:rFonts w:ascii="Arial" w:hAnsi="Arial" w:cs="Arial"/>
        </w:rPr>
        <w:t>Que,</w:t>
      </w:r>
      <w:r w:rsidRPr="00602A6E">
        <w:rPr>
          <w:rFonts w:ascii="Arial" w:hAnsi="Arial" w:cs="Arial"/>
        </w:rPr>
        <w:t xml:space="preserve"> para el desarrollo del evento, se alquiló servicio de sonido, pelotero, cantantes y se adquirió la merienda para los equipos de futbol, entre otros, siendo abonados por la Sra. Tamara Estefanía López (DNI 34.858.572), quien presenta los comprobantes de las transferencias realizadas;</w:t>
      </w:r>
    </w:p>
    <w:p w14:paraId="57C18634" w14:textId="77777777" w:rsidR="00D756B7" w:rsidRPr="00602A6E" w:rsidRDefault="00D756B7" w:rsidP="00D756B7">
      <w:pPr>
        <w:jc w:val="both"/>
        <w:rPr>
          <w:rFonts w:ascii="Arial" w:hAnsi="Arial" w:cs="Arial"/>
        </w:rPr>
      </w:pPr>
      <w:r w:rsidRPr="00602A6E">
        <w:rPr>
          <w:rFonts w:ascii="Arial" w:hAnsi="Arial" w:cs="Arial"/>
        </w:rPr>
        <w:tab/>
      </w:r>
    </w:p>
    <w:p w14:paraId="36466311" w14:textId="77777777" w:rsidR="00D756B7" w:rsidRPr="00602A6E" w:rsidRDefault="00D756B7" w:rsidP="00D756B7">
      <w:pPr>
        <w:jc w:val="both"/>
        <w:rPr>
          <w:rFonts w:ascii="Arial" w:hAnsi="Arial" w:cs="Arial"/>
        </w:rPr>
      </w:pPr>
      <w:r w:rsidRPr="00602A6E">
        <w:rPr>
          <w:rFonts w:ascii="Arial" w:hAnsi="Arial" w:cs="Arial"/>
        </w:rPr>
        <w:t xml:space="preserve">                   Atento a lo expuesto y en uso de las atribuciones que le son propias;</w:t>
      </w:r>
    </w:p>
    <w:p w14:paraId="4553456A" w14:textId="77777777" w:rsidR="00D756B7" w:rsidRPr="00602A6E" w:rsidRDefault="00D756B7" w:rsidP="00D756B7">
      <w:pPr>
        <w:rPr>
          <w:rFonts w:ascii="Arial" w:hAnsi="Arial" w:cs="Arial"/>
          <w:b/>
        </w:rPr>
      </w:pPr>
    </w:p>
    <w:p w14:paraId="269ABCDD" w14:textId="77777777" w:rsidR="00D756B7" w:rsidRPr="00602A6E" w:rsidRDefault="00D756B7" w:rsidP="00D756B7">
      <w:pPr>
        <w:jc w:val="center"/>
        <w:rPr>
          <w:rFonts w:ascii="Arial" w:hAnsi="Arial" w:cs="Arial"/>
          <w:b/>
        </w:rPr>
      </w:pPr>
      <w:r w:rsidRPr="00602A6E">
        <w:rPr>
          <w:rFonts w:ascii="Arial" w:hAnsi="Arial" w:cs="Arial"/>
          <w:b/>
        </w:rPr>
        <w:t>EL INTENDENTE MUNICIPAL DE TANTI</w:t>
      </w:r>
    </w:p>
    <w:p w14:paraId="194C3D75" w14:textId="77777777" w:rsidR="00D756B7" w:rsidRPr="00602A6E" w:rsidRDefault="00D756B7" w:rsidP="00D756B7">
      <w:pPr>
        <w:jc w:val="center"/>
        <w:rPr>
          <w:rFonts w:ascii="Arial" w:hAnsi="Arial" w:cs="Arial"/>
          <w:b/>
        </w:rPr>
      </w:pPr>
      <w:r w:rsidRPr="00602A6E">
        <w:rPr>
          <w:rFonts w:ascii="Arial" w:hAnsi="Arial" w:cs="Arial"/>
          <w:b/>
        </w:rPr>
        <w:t>RESUELVE</w:t>
      </w:r>
    </w:p>
    <w:p w14:paraId="1CDE7CCF" w14:textId="77777777" w:rsidR="00D756B7" w:rsidRPr="00602A6E" w:rsidRDefault="00D756B7" w:rsidP="00D756B7">
      <w:pPr>
        <w:rPr>
          <w:rFonts w:ascii="Arial" w:hAnsi="Arial" w:cs="Arial"/>
        </w:rPr>
      </w:pPr>
    </w:p>
    <w:p w14:paraId="1E66D9BB" w14:textId="6F6E9856" w:rsidR="00D756B7" w:rsidRPr="00602A6E" w:rsidRDefault="00D756B7" w:rsidP="00D756B7">
      <w:pPr>
        <w:tabs>
          <w:tab w:val="left" w:pos="7305"/>
        </w:tabs>
        <w:jc w:val="both"/>
        <w:rPr>
          <w:rFonts w:ascii="Arial" w:hAnsi="Arial" w:cs="Arial"/>
        </w:rPr>
      </w:pPr>
      <w:r w:rsidRPr="00602A6E">
        <w:rPr>
          <w:rFonts w:ascii="Arial" w:hAnsi="Arial" w:cs="Arial"/>
          <w:b/>
        </w:rPr>
        <w:t>Artículo 1º -</w:t>
      </w:r>
      <w:r w:rsidRPr="00602A6E">
        <w:rPr>
          <w:rFonts w:ascii="Arial" w:hAnsi="Arial" w:cs="Arial"/>
        </w:rPr>
        <w:t xml:space="preserve"> </w:t>
      </w:r>
      <w:r w:rsidR="00E017C6" w:rsidRPr="00602A6E">
        <w:rPr>
          <w:rFonts w:ascii="Arial" w:hAnsi="Arial" w:cs="Arial"/>
        </w:rPr>
        <w:t>Otórguese</w:t>
      </w:r>
      <w:r w:rsidRPr="00602A6E">
        <w:rPr>
          <w:rFonts w:ascii="Arial" w:hAnsi="Arial" w:cs="Arial"/>
        </w:rPr>
        <w:t xml:space="preserve"> Sra. Tamara Estefanía López (DNI 34.858.572), la suma $ 180.000.- (pesos ciento ochenta mil),</w:t>
      </w:r>
      <w:r w:rsidRPr="00602A6E">
        <w:rPr>
          <w:rFonts w:ascii="Arial" w:hAnsi="Arial" w:cs="Arial"/>
          <w:b/>
        </w:rPr>
        <w:t xml:space="preserve"> </w:t>
      </w:r>
      <w:r w:rsidRPr="00602A6E">
        <w:rPr>
          <w:rFonts w:ascii="Arial" w:hAnsi="Arial" w:cs="Arial"/>
        </w:rPr>
        <w:t>según lo mencionado en el considerando.</w:t>
      </w:r>
    </w:p>
    <w:p w14:paraId="6ABBAE2D" w14:textId="77777777" w:rsidR="00D756B7" w:rsidRPr="00602A6E" w:rsidRDefault="00D756B7" w:rsidP="00D756B7">
      <w:pPr>
        <w:tabs>
          <w:tab w:val="left" w:pos="7305"/>
        </w:tabs>
        <w:jc w:val="both"/>
        <w:rPr>
          <w:rFonts w:ascii="Arial" w:hAnsi="Arial" w:cs="Arial"/>
        </w:rPr>
      </w:pPr>
    </w:p>
    <w:p w14:paraId="3D15ECFC" w14:textId="77777777" w:rsidR="00D756B7" w:rsidRPr="00602A6E" w:rsidRDefault="00D756B7" w:rsidP="00D756B7">
      <w:pPr>
        <w:tabs>
          <w:tab w:val="left" w:pos="7305"/>
        </w:tabs>
        <w:jc w:val="both"/>
        <w:rPr>
          <w:rFonts w:ascii="Arial" w:hAnsi="Arial" w:cs="Arial"/>
          <w:b/>
        </w:rPr>
      </w:pPr>
      <w:r w:rsidRPr="00602A6E">
        <w:rPr>
          <w:rFonts w:ascii="Arial" w:hAnsi="Arial" w:cs="Arial"/>
          <w:b/>
        </w:rPr>
        <w:t>Artículo 2º -</w:t>
      </w:r>
      <w:r w:rsidRPr="00602A6E">
        <w:rPr>
          <w:rFonts w:ascii="Arial" w:hAnsi="Arial" w:cs="Arial"/>
        </w:rPr>
        <w:t xml:space="preserve"> La presente erogación deberá ser imputada a la Cuenta Nº 1.3.05.01.06 (Fomento al Turismo).</w:t>
      </w:r>
    </w:p>
    <w:p w14:paraId="0D3143F6" w14:textId="77777777" w:rsidR="00D756B7" w:rsidRPr="00602A6E" w:rsidRDefault="00D756B7" w:rsidP="00D756B7">
      <w:pPr>
        <w:tabs>
          <w:tab w:val="left" w:pos="7305"/>
        </w:tabs>
        <w:jc w:val="both"/>
        <w:rPr>
          <w:rFonts w:ascii="Arial" w:hAnsi="Arial" w:cs="Arial"/>
        </w:rPr>
      </w:pPr>
    </w:p>
    <w:p w14:paraId="3608E1A0" w14:textId="77777777" w:rsidR="00D756B7" w:rsidRPr="00602A6E" w:rsidRDefault="00D756B7" w:rsidP="00D756B7">
      <w:pPr>
        <w:jc w:val="both"/>
        <w:rPr>
          <w:rFonts w:ascii="Arial" w:hAnsi="Arial" w:cs="Arial"/>
        </w:rPr>
      </w:pPr>
      <w:r w:rsidRPr="00602A6E">
        <w:rPr>
          <w:rFonts w:ascii="Arial" w:hAnsi="Arial" w:cs="Arial"/>
          <w:b/>
        </w:rPr>
        <w:t xml:space="preserve">Artículo 3º - </w:t>
      </w:r>
      <w:r w:rsidRPr="00602A6E">
        <w:rPr>
          <w:rFonts w:ascii="Arial" w:hAnsi="Arial" w:cs="Arial"/>
        </w:rPr>
        <w:t>Refréndese, cúmplase, publíquese, comuníquese, dese al Registro Municipal y archívese.</w:t>
      </w:r>
    </w:p>
    <w:p w14:paraId="0DC485E1" w14:textId="77777777" w:rsidR="00D756B7" w:rsidRPr="00602A6E" w:rsidRDefault="00D756B7" w:rsidP="00D756B7">
      <w:pPr>
        <w:jc w:val="both"/>
        <w:rPr>
          <w:rFonts w:ascii="Arial" w:hAnsi="Arial" w:cs="Arial"/>
        </w:rPr>
      </w:pPr>
    </w:p>
    <w:p w14:paraId="4750B88B" w14:textId="77777777" w:rsidR="00D756B7" w:rsidRPr="00602A6E" w:rsidRDefault="00D756B7" w:rsidP="00D756B7">
      <w:pPr>
        <w:jc w:val="both"/>
        <w:rPr>
          <w:rFonts w:ascii="Arial" w:hAnsi="Arial" w:cs="Arial"/>
        </w:rPr>
      </w:pPr>
    </w:p>
    <w:p w14:paraId="27B5B801" w14:textId="0F58D933" w:rsidR="008B5302" w:rsidRPr="00602A6E" w:rsidRDefault="008B5302" w:rsidP="00E42BA9">
      <w:pPr>
        <w:pStyle w:val="Textoindependiente3"/>
        <w:rPr>
          <w:rFonts w:ascii="Arial" w:hAnsi="Arial" w:cs="Arial"/>
          <w:sz w:val="24"/>
          <w:szCs w:val="24"/>
        </w:rPr>
      </w:pPr>
      <w:bookmarkStart w:id="14" w:name="_Hlk216078047"/>
      <w:r w:rsidRPr="00602A6E">
        <w:rPr>
          <w:rFonts w:ascii="Arial" w:hAnsi="Arial" w:cs="Arial"/>
          <w:b/>
          <w:sz w:val="24"/>
          <w:szCs w:val="24"/>
          <w:u w:val="single"/>
        </w:rPr>
        <w:t xml:space="preserve">RESOLUCION Nº </w:t>
      </w:r>
      <w:r w:rsidR="00D80035" w:rsidRPr="00602A6E">
        <w:rPr>
          <w:rFonts w:ascii="Arial" w:hAnsi="Arial" w:cs="Arial"/>
          <w:b/>
          <w:sz w:val="24"/>
          <w:szCs w:val="24"/>
          <w:u w:val="single"/>
        </w:rPr>
        <w:t>294</w:t>
      </w:r>
      <w:r w:rsidRPr="00602A6E">
        <w:rPr>
          <w:rFonts w:ascii="Arial" w:hAnsi="Arial" w:cs="Arial"/>
          <w:b/>
          <w:sz w:val="24"/>
          <w:szCs w:val="24"/>
          <w:u w:val="single"/>
        </w:rPr>
        <w:t xml:space="preserve">                                                                                                     </w:t>
      </w:r>
      <w:r w:rsidR="0033780F">
        <w:rPr>
          <w:rFonts w:ascii="Arial" w:hAnsi="Arial" w:cs="Arial"/>
          <w:b/>
          <w:sz w:val="24"/>
          <w:szCs w:val="24"/>
          <w:u w:val="single"/>
        </w:rPr>
        <w:t>0</w:t>
      </w:r>
      <w:r w:rsidR="0036719D" w:rsidRPr="00602A6E">
        <w:rPr>
          <w:rFonts w:ascii="Arial" w:hAnsi="Arial" w:cs="Arial"/>
          <w:b/>
          <w:sz w:val="24"/>
          <w:szCs w:val="24"/>
          <w:u w:val="single"/>
        </w:rPr>
        <w:t>4</w:t>
      </w:r>
      <w:r w:rsidRPr="00602A6E">
        <w:rPr>
          <w:rFonts w:ascii="Arial" w:hAnsi="Arial" w:cs="Arial"/>
          <w:b/>
          <w:sz w:val="24"/>
          <w:szCs w:val="24"/>
          <w:u w:val="single"/>
        </w:rPr>
        <w:t>/</w:t>
      </w:r>
      <w:r w:rsidR="0033780F">
        <w:rPr>
          <w:rFonts w:ascii="Arial" w:hAnsi="Arial" w:cs="Arial"/>
          <w:b/>
          <w:sz w:val="24"/>
          <w:szCs w:val="24"/>
          <w:u w:val="single"/>
        </w:rPr>
        <w:t>08</w:t>
      </w:r>
      <w:r w:rsidRPr="00602A6E">
        <w:rPr>
          <w:rFonts w:ascii="Arial" w:hAnsi="Arial" w:cs="Arial"/>
          <w:b/>
          <w:sz w:val="24"/>
          <w:szCs w:val="24"/>
          <w:u w:val="single"/>
        </w:rPr>
        <w:t>/202</w:t>
      </w:r>
      <w:r w:rsidR="0033780F">
        <w:rPr>
          <w:rFonts w:ascii="Arial" w:hAnsi="Arial" w:cs="Arial"/>
          <w:b/>
          <w:sz w:val="24"/>
          <w:szCs w:val="24"/>
          <w:u w:val="single"/>
        </w:rPr>
        <w:t>6</w:t>
      </w:r>
    </w:p>
    <w:bookmarkEnd w:id="14"/>
    <w:p w14:paraId="22231924" w14:textId="77777777" w:rsidR="0033780F" w:rsidRDefault="0033780F" w:rsidP="00AB6E83">
      <w:pPr>
        <w:jc w:val="both"/>
        <w:rPr>
          <w:rFonts w:ascii="Arial" w:hAnsi="Arial" w:cs="Arial"/>
          <w:b/>
        </w:rPr>
      </w:pPr>
    </w:p>
    <w:p w14:paraId="113ADB9A" w14:textId="6C1163CB" w:rsidR="00AB6E83" w:rsidRPr="00602A6E" w:rsidRDefault="00AB6E83" w:rsidP="00AB6E83">
      <w:pPr>
        <w:jc w:val="both"/>
        <w:rPr>
          <w:rFonts w:ascii="Arial" w:eastAsia="Calibri" w:hAnsi="Arial" w:cs="Arial"/>
        </w:rPr>
      </w:pPr>
      <w:r w:rsidRPr="00602A6E">
        <w:rPr>
          <w:rFonts w:ascii="Arial" w:hAnsi="Arial" w:cs="Arial"/>
          <w:b/>
        </w:rPr>
        <w:t>Artículo 1º</w:t>
      </w:r>
      <w:r w:rsidR="0033780F" w:rsidRPr="00602A6E">
        <w:rPr>
          <w:rFonts w:ascii="Arial" w:hAnsi="Arial" w:cs="Arial"/>
          <w:b/>
        </w:rPr>
        <w:t>-</w:t>
      </w:r>
      <w:r w:rsidR="0033780F" w:rsidRPr="00602A6E">
        <w:rPr>
          <w:rFonts w:ascii="Arial" w:hAnsi="Arial" w:cs="Arial"/>
        </w:rPr>
        <w:t xml:space="preserve"> Otorgase</w:t>
      </w:r>
      <w:r w:rsidRPr="00602A6E">
        <w:rPr>
          <w:rFonts w:ascii="Arial" w:hAnsi="Arial" w:cs="Arial"/>
        </w:rPr>
        <w:t xml:space="preserve"> a la Sra. Juana Gallardo (DNI 10.585.973), </w:t>
      </w:r>
      <w:r w:rsidRPr="00602A6E">
        <w:rPr>
          <w:rFonts w:ascii="Arial" w:eastAsia="Times New Roman" w:hAnsi="Arial" w:cs="Arial"/>
          <w:lang w:val="es-ES_tradnl"/>
        </w:rPr>
        <w:t xml:space="preserve">Presidente </w:t>
      </w:r>
      <w:r w:rsidRPr="00602A6E">
        <w:rPr>
          <w:rFonts w:ascii="Arial" w:hAnsi="Arial" w:cs="Arial"/>
        </w:rPr>
        <w:t>de la Comisión Directiva del Centro Vecinal de Barrio Villa García y aledaños de la localidad de Tanti, la suma de pesos cuatrocientos veinticinco mil ($ 425.000.-), para continuar con la obra  de la Sede del Centro Vecinal de dicho barrio.</w:t>
      </w:r>
    </w:p>
    <w:p w14:paraId="028F5001" w14:textId="77777777" w:rsidR="0033780F" w:rsidRDefault="0033780F" w:rsidP="00AB6E83">
      <w:pPr>
        <w:jc w:val="both"/>
        <w:rPr>
          <w:rFonts w:ascii="Arial" w:hAnsi="Arial" w:cs="Arial"/>
          <w:b/>
        </w:rPr>
      </w:pPr>
    </w:p>
    <w:p w14:paraId="1A075706" w14:textId="5E912D9A" w:rsidR="00AB6E83" w:rsidRPr="00602A6E" w:rsidRDefault="00AB6E83" w:rsidP="00AB6E83">
      <w:pPr>
        <w:jc w:val="both"/>
        <w:rPr>
          <w:rFonts w:ascii="Arial" w:hAnsi="Arial" w:cs="Arial"/>
        </w:rPr>
      </w:pPr>
      <w:r w:rsidRPr="00602A6E">
        <w:rPr>
          <w:rFonts w:ascii="Arial" w:hAnsi="Arial" w:cs="Arial"/>
          <w:b/>
        </w:rPr>
        <w:t>Artículo 2º-</w:t>
      </w:r>
      <w:r w:rsidRPr="00602A6E">
        <w:rPr>
          <w:rFonts w:ascii="Arial" w:hAnsi="Arial" w:cs="Arial"/>
        </w:rPr>
        <w:t xml:space="preserve"> El egreso que ocasione la ejecución del presente será imputado a la cuenta Nº 1.3.05.02.04.03 (SUBSIDIOS A INSTITUCIONES Y COOPERADORAS).</w:t>
      </w:r>
    </w:p>
    <w:p w14:paraId="5861663E" w14:textId="77777777" w:rsidR="0033780F" w:rsidRDefault="0033780F" w:rsidP="00AB6E83">
      <w:pPr>
        <w:jc w:val="both"/>
        <w:rPr>
          <w:rFonts w:ascii="Arial" w:hAnsi="Arial" w:cs="Arial"/>
          <w:b/>
        </w:rPr>
      </w:pPr>
    </w:p>
    <w:p w14:paraId="26A23DE0" w14:textId="4EFCEEC9" w:rsidR="00AB6E83" w:rsidRPr="00602A6E" w:rsidRDefault="00AB6E83" w:rsidP="00AB6E83">
      <w:pPr>
        <w:jc w:val="both"/>
        <w:rPr>
          <w:rFonts w:ascii="Arial" w:hAnsi="Arial" w:cs="Arial"/>
          <w:b/>
        </w:rPr>
      </w:pPr>
      <w:r w:rsidRPr="00602A6E">
        <w:rPr>
          <w:rFonts w:ascii="Arial" w:hAnsi="Arial" w:cs="Arial"/>
          <w:b/>
        </w:rPr>
        <w:t>Artículo 3º</w:t>
      </w:r>
      <w:r w:rsidR="0033780F" w:rsidRPr="00602A6E">
        <w:rPr>
          <w:rFonts w:ascii="Arial" w:hAnsi="Arial" w:cs="Arial"/>
          <w:b/>
        </w:rPr>
        <w:t>-</w:t>
      </w:r>
      <w:r w:rsidR="0033780F" w:rsidRPr="00602A6E">
        <w:rPr>
          <w:rFonts w:ascii="Arial" w:hAnsi="Arial" w:cs="Arial"/>
        </w:rPr>
        <w:t xml:space="preserve"> Refrenda</w:t>
      </w:r>
      <w:r w:rsidRPr="00602A6E">
        <w:rPr>
          <w:rFonts w:ascii="Arial" w:hAnsi="Arial" w:cs="Arial"/>
        </w:rPr>
        <w:t>, el Secretario de Gobierno y Promoción Turística, Sr. Francisco Chiarella.</w:t>
      </w:r>
    </w:p>
    <w:p w14:paraId="2521EA7B" w14:textId="77777777" w:rsidR="0033780F" w:rsidRDefault="0033780F" w:rsidP="00AB6E83">
      <w:pPr>
        <w:jc w:val="both"/>
        <w:rPr>
          <w:rFonts w:ascii="Arial" w:hAnsi="Arial" w:cs="Arial"/>
          <w:b/>
        </w:rPr>
      </w:pPr>
    </w:p>
    <w:p w14:paraId="392C72CC" w14:textId="2B9C4579" w:rsidR="00AB6E83" w:rsidRPr="00602A6E" w:rsidRDefault="00AB6E83" w:rsidP="00AB6E83">
      <w:pPr>
        <w:jc w:val="both"/>
        <w:rPr>
          <w:rFonts w:ascii="Arial" w:hAnsi="Arial" w:cs="Arial"/>
        </w:rPr>
      </w:pPr>
      <w:r w:rsidRPr="00602A6E">
        <w:rPr>
          <w:rFonts w:ascii="Arial" w:hAnsi="Arial" w:cs="Arial"/>
          <w:b/>
        </w:rPr>
        <w:t>Artículo 4º</w:t>
      </w:r>
      <w:r w:rsidRPr="00602A6E">
        <w:rPr>
          <w:rFonts w:ascii="Arial" w:hAnsi="Arial" w:cs="Arial"/>
        </w:rPr>
        <w:t xml:space="preserve"> - Cúmplase, comuníquese, publíquese, dese al Registro Municipal y archívese.   </w:t>
      </w:r>
    </w:p>
    <w:p w14:paraId="02FD8308" w14:textId="77777777" w:rsidR="00743096" w:rsidRPr="00602A6E" w:rsidRDefault="00743096" w:rsidP="00743096">
      <w:pPr>
        <w:jc w:val="both"/>
        <w:rPr>
          <w:rFonts w:ascii="Arial" w:hAnsi="Arial" w:cs="Arial"/>
        </w:rPr>
      </w:pPr>
    </w:p>
    <w:p w14:paraId="7A816F7F" w14:textId="7E2E38A6" w:rsidR="008B5302" w:rsidRPr="00602A6E" w:rsidRDefault="008B5302" w:rsidP="008B5302">
      <w:pPr>
        <w:jc w:val="both"/>
        <w:rPr>
          <w:rFonts w:ascii="Arial" w:hAnsi="Arial" w:cs="Arial"/>
          <w:u w:val="single"/>
        </w:rPr>
      </w:pPr>
      <w:r w:rsidRPr="00602A6E">
        <w:rPr>
          <w:rFonts w:ascii="Arial" w:hAnsi="Arial" w:cs="Arial"/>
          <w:b/>
          <w:u w:val="single"/>
        </w:rPr>
        <w:lastRenderedPageBreak/>
        <w:t xml:space="preserve">RESOLUCION Nº </w:t>
      </w:r>
      <w:r w:rsidR="00D80035" w:rsidRPr="00602A6E">
        <w:rPr>
          <w:rFonts w:ascii="Arial" w:hAnsi="Arial" w:cs="Arial"/>
          <w:b/>
          <w:u w:val="single"/>
        </w:rPr>
        <w:t>295</w:t>
      </w:r>
      <w:r w:rsidRPr="00602A6E">
        <w:rPr>
          <w:rFonts w:ascii="Arial" w:hAnsi="Arial" w:cs="Arial"/>
          <w:b/>
          <w:u w:val="single"/>
        </w:rPr>
        <w:t xml:space="preserve">                                                                                                      </w:t>
      </w:r>
      <w:r w:rsidR="0033780F">
        <w:rPr>
          <w:rFonts w:ascii="Arial" w:hAnsi="Arial" w:cs="Arial"/>
          <w:b/>
          <w:u w:val="single"/>
        </w:rPr>
        <w:t>06</w:t>
      </w:r>
      <w:r w:rsidRPr="00602A6E">
        <w:rPr>
          <w:rFonts w:ascii="Arial" w:hAnsi="Arial" w:cs="Arial"/>
          <w:b/>
          <w:u w:val="single"/>
        </w:rPr>
        <w:t>/</w:t>
      </w:r>
      <w:r w:rsidR="0033780F">
        <w:rPr>
          <w:rFonts w:ascii="Arial" w:hAnsi="Arial" w:cs="Arial"/>
          <w:b/>
          <w:u w:val="single"/>
        </w:rPr>
        <w:t>08</w:t>
      </w:r>
      <w:r w:rsidRPr="00602A6E">
        <w:rPr>
          <w:rFonts w:ascii="Arial" w:hAnsi="Arial" w:cs="Arial"/>
          <w:b/>
          <w:u w:val="single"/>
        </w:rPr>
        <w:t>/202</w:t>
      </w:r>
      <w:r w:rsidR="0033780F">
        <w:rPr>
          <w:rFonts w:ascii="Arial" w:hAnsi="Arial" w:cs="Arial"/>
          <w:b/>
          <w:u w:val="single"/>
        </w:rPr>
        <w:t>6</w:t>
      </w:r>
    </w:p>
    <w:p w14:paraId="5F3DC31F" w14:textId="77777777" w:rsidR="0033780F" w:rsidRDefault="0033780F" w:rsidP="00AB6E83">
      <w:pPr>
        <w:jc w:val="both"/>
        <w:rPr>
          <w:rFonts w:ascii="Arial" w:hAnsi="Arial" w:cs="Arial"/>
          <w:b/>
        </w:rPr>
      </w:pPr>
    </w:p>
    <w:p w14:paraId="12D36E79" w14:textId="35C5EA10" w:rsidR="00AB6E83" w:rsidRPr="00602A6E" w:rsidRDefault="00AB6E83" w:rsidP="00AB6E83">
      <w:pPr>
        <w:jc w:val="both"/>
        <w:rPr>
          <w:rFonts w:ascii="Arial" w:eastAsia="Times New Roman" w:hAnsi="Arial" w:cs="Arial"/>
          <w:lang w:val="es-ES_tradnl"/>
        </w:rPr>
      </w:pPr>
      <w:r w:rsidRPr="00602A6E">
        <w:rPr>
          <w:rFonts w:ascii="Arial" w:hAnsi="Arial" w:cs="Arial"/>
          <w:b/>
        </w:rPr>
        <w:t>Artículo 1º</w:t>
      </w:r>
      <w:r w:rsidRPr="00602A6E">
        <w:rPr>
          <w:rFonts w:ascii="Arial" w:hAnsi="Arial" w:cs="Arial"/>
        </w:rPr>
        <w:t xml:space="preserve">- </w:t>
      </w:r>
      <w:r w:rsidR="0033780F" w:rsidRPr="00602A6E">
        <w:rPr>
          <w:rFonts w:ascii="Arial" w:hAnsi="Arial" w:cs="Arial"/>
        </w:rPr>
        <w:t>Otórguese</w:t>
      </w:r>
      <w:r w:rsidRPr="00602A6E">
        <w:rPr>
          <w:rFonts w:ascii="Arial" w:hAnsi="Arial" w:cs="Arial"/>
        </w:rPr>
        <w:t xml:space="preserve"> una compensación económica de $ </w:t>
      </w:r>
      <w:r w:rsidRPr="00602A6E">
        <w:rPr>
          <w:rFonts w:ascii="Arial" w:eastAsia="Times New Roman" w:hAnsi="Arial" w:cs="Arial"/>
        </w:rPr>
        <w:t>384.</w:t>
      </w:r>
      <w:r w:rsidRPr="00602A6E">
        <w:rPr>
          <w:rFonts w:ascii="Arial" w:eastAsia="Times New Roman" w:hAnsi="Arial" w:cs="Arial"/>
          <w:lang w:val="es-ES_tradnl"/>
        </w:rPr>
        <w:t>000.-</w:t>
      </w:r>
      <w:r w:rsidRPr="00602A6E">
        <w:rPr>
          <w:rFonts w:ascii="Arial" w:hAnsi="Arial" w:cs="Arial"/>
        </w:rPr>
        <w:t xml:space="preserve"> (pesos trescientos ochenta y cuatro mil) a la Sra. </w:t>
      </w:r>
      <w:r w:rsidRPr="00602A6E">
        <w:rPr>
          <w:rFonts w:ascii="Arial" w:eastAsia="Times New Roman" w:hAnsi="Arial" w:cs="Arial"/>
          <w:lang w:val="es-ES_tradnl"/>
        </w:rPr>
        <w:t>Celeste Vitale, DNI 32.240.363</w:t>
      </w:r>
      <w:r w:rsidRPr="00602A6E">
        <w:rPr>
          <w:rFonts w:ascii="Arial" w:hAnsi="Arial" w:cs="Arial"/>
        </w:rPr>
        <w:t>, conforme lo establecido en acuerdo firmado en</w:t>
      </w:r>
      <w:r w:rsidRPr="00602A6E">
        <w:rPr>
          <w:rFonts w:ascii="Arial" w:eastAsia="Times New Roman" w:hAnsi="Arial" w:cs="Arial"/>
          <w:lang w:val="es-ES_tradnl"/>
        </w:rPr>
        <w:t>tre las partes.</w:t>
      </w:r>
    </w:p>
    <w:p w14:paraId="5441C849" w14:textId="77777777" w:rsidR="00AB6E83" w:rsidRPr="00602A6E" w:rsidRDefault="00AB6E83" w:rsidP="00AB6E83">
      <w:pPr>
        <w:jc w:val="both"/>
        <w:rPr>
          <w:rFonts w:ascii="Arial" w:eastAsia="Times New Roman" w:hAnsi="Arial" w:cs="Arial"/>
          <w:lang w:val="es-ES_tradnl"/>
        </w:rPr>
      </w:pPr>
    </w:p>
    <w:p w14:paraId="7AAD786D" w14:textId="77777777" w:rsidR="00AB6E83" w:rsidRPr="00602A6E" w:rsidRDefault="00AB6E83" w:rsidP="00AB6E83">
      <w:pPr>
        <w:jc w:val="both"/>
        <w:rPr>
          <w:rFonts w:ascii="Arial" w:eastAsia="Calibri" w:hAnsi="Arial" w:cs="Arial"/>
          <w:lang w:val="es-ES" w:eastAsia="en-US"/>
        </w:rPr>
      </w:pPr>
      <w:r w:rsidRPr="00602A6E">
        <w:rPr>
          <w:rFonts w:ascii="Arial" w:eastAsia="Times New Roman" w:hAnsi="Arial" w:cs="Arial"/>
          <w:b/>
          <w:lang w:val="es-ES_tradnl"/>
        </w:rPr>
        <w:t xml:space="preserve">Artículo 2º - </w:t>
      </w:r>
      <w:r w:rsidRPr="00602A6E">
        <w:rPr>
          <w:rFonts w:ascii="Arial" w:hAnsi="Arial" w:cs="Arial"/>
        </w:rPr>
        <w:t>Las erogaciones correspondientes a las compensaciones se imputarán a la Cuenta Nº 1.1.03.25.11 (Otros Servicios, Educación y Cultura).</w:t>
      </w:r>
    </w:p>
    <w:p w14:paraId="6BF1DA9E" w14:textId="77777777" w:rsidR="00AB6E83" w:rsidRPr="00602A6E" w:rsidRDefault="00AB6E83" w:rsidP="00AB6E83">
      <w:pPr>
        <w:jc w:val="both"/>
        <w:rPr>
          <w:rFonts w:ascii="Arial" w:eastAsia="Times New Roman" w:hAnsi="Arial" w:cs="Arial"/>
          <w:b/>
          <w:lang w:val="es-ES_tradnl"/>
        </w:rPr>
      </w:pPr>
    </w:p>
    <w:p w14:paraId="385CC454" w14:textId="77777777" w:rsidR="00AB6E83" w:rsidRPr="00602A6E" w:rsidRDefault="00AB6E83" w:rsidP="00AB6E83">
      <w:pPr>
        <w:jc w:val="both"/>
        <w:rPr>
          <w:rFonts w:ascii="Arial" w:eastAsia="Times New Roman" w:hAnsi="Arial" w:cs="Arial"/>
          <w:lang w:val="es-ES_tradnl"/>
        </w:rPr>
      </w:pPr>
      <w:r w:rsidRPr="00602A6E">
        <w:rPr>
          <w:rFonts w:ascii="Arial" w:eastAsia="Times New Roman" w:hAnsi="Arial" w:cs="Arial"/>
          <w:b/>
          <w:lang w:val="es-ES_tradnl"/>
        </w:rPr>
        <w:t>Artículo 3º -</w:t>
      </w:r>
      <w:r w:rsidRPr="00602A6E">
        <w:rPr>
          <w:rFonts w:ascii="Arial" w:eastAsia="Times New Roman" w:hAnsi="Arial" w:cs="Arial"/>
          <w:lang w:val="es-ES_tradnl"/>
        </w:rPr>
        <w:t xml:space="preserve"> Refréndese, cúmplase, publíquese, comuníquese, dese al Registro Municipal y archívese.</w:t>
      </w:r>
    </w:p>
    <w:p w14:paraId="59E497C4" w14:textId="77777777" w:rsidR="00AB6E83" w:rsidRPr="00602A6E" w:rsidRDefault="00AB6E83" w:rsidP="00AB6E83">
      <w:pPr>
        <w:jc w:val="both"/>
        <w:rPr>
          <w:rFonts w:ascii="Arial" w:eastAsia="Times New Roman" w:hAnsi="Arial" w:cs="Arial"/>
          <w:lang w:val="es-ES_tradnl"/>
        </w:rPr>
      </w:pPr>
    </w:p>
    <w:p w14:paraId="321A56F7" w14:textId="77777777" w:rsidR="0036719D" w:rsidRPr="00602A6E" w:rsidRDefault="0036719D" w:rsidP="008141EC">
      <w:pPr>
        <w:tabs>
          <w:tab w:val="left" w:pos="7305"/>
        </w:tabs>
        <w:jc w:val="both"/>
        <w:rPr>
          <w:rFonts w:ascii="Arial" w:hAnsi="Arial" w:cs="Arial"/>
          <w:b/>
        </w:rPr>
      </w:pPr>
    </w:p>
    <w:p w14:paraId="060AE2D8" w14:textId="3008FA6A" w:rsidR="008B5302" w:rsidRPr="00602A6E" w:rsidRDefault="008B5302" w:rsidP="008B5302">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296</w:t>
      </w:r>
      <w:r w:rsidRPr="00602A6E">
        <w:rPr>
          <w:rFonts w:ascii="Arial" w:hAnsi="Arial" w:cs="Arial"/>
          <w:b/>
          <w:u w:val="single"/>
        </w:rPr>
        <w:t xml:space="preserve">                                                                                                      </w:t>
      </w:r>
      <w:r w:rsidR="001F5BAF" w:rsidRPr="00602A6E">
        <w:rPr>
          <w:rFonts w:ascii="Arial" w:hAnsi="Arial" w:cs="Arial"/>
          <w:b/>
          <w:u w:val="single"/>
        </w:rPr>
        <w:t>1</w:t>
      </w:r>
      <w:r w:rsidR="0033780F">
        <w:rPr>
          <w:rFonts w:ascii="Arial" w:hAnsi="Arial" w:cs="Arial"/>
          <w:b/>
          <w:u w:val="single"/>
        </w:rPr>
        <w:t>4</w:t>
      </w:r>
      <w:r w:rsidRPr="00602A6E">
        <w:rPr>
          <w:rFonts w:ascii="Arial" w:hAnsi="Arial" w:cs="Arial"/>
          <w:b/>
          <w:u w:val="single"/>
        </w:rPr>
        <w:t>/</w:t>
      </w:r>
      <w:r w:rsidR="0033780F">
        <w:rPr>
          <w:rFonts w:ascii="Arial" w:hAnsi="Arial" w:cs="Arial"/>
          <w:b/>
          <w:u w:val="single"/>
        </w:rPr>
        <w:t>08</w:t>
      </w:r>
      <w:r w:rsidRPr="00602A6E">
        <w:rPr>
          <w:rFonts w:ascii="Arial" w:hAnsi="Arial" w:cs="Arial"/>
          <w:b/>
          <w:u w:val="single"/>
        </w:rPr>
        <w:t>/202</w:t>
      </w:r>
      <w:r w:rsidR="0033780F">
        <w:rPr>
          <w:rFonts w:ascii="Arial" w:hAnsi="Arial" w:cs="Arial"/>
          <w:b/>
          <w:u w:val="single"/>
        </w:rPr>
        <w:t>6</w:t>
      </w:r>
    </w:p>
    <w:p w14:paraId="0D3DF34C" w14:textId="77777777" w:rsidR="0036719D" w:rsidRPr="00602A6E" w:rsidRDefault="0036719D" w:rsidP="00E64CC5">
      <w:pPr>
        <w:jc w:val="both"/>
        <w:rPr>
          <w:rFonts w:ascii="Arial" w:hAnsi="Arial" w:cs="Arial"/>
          <w:b/>
        </w:rPr>
      </w:pPr>
    </w:p>
    <w:p w14:paraId="350F54B1" w14:textId="77777777" w:rsidR="009C5ABC" w:rsidRPr="00602A6E" w:rsidRDefault="009C5ABC" w:rsidP="009C5ABC">
      <w:pPr>
        <w:spacing w:before="240" w:after="240"/>
        <w:jc w:val="both"/>
        <w:rPr>
          <w:rFonts w:ascii="Arial" w:eastAsia="Arial" w:hAnsi="Arial" w:cs="Arial"/>
          <w:b/>
          <w:bCs/>
          <w:lang w:val="es-ES"/>
        </w:rPr>
      </w:pPr>
      <w:r w:rsidRPr="00602A6E">
        <w:rPr>
          <w:rFonts w:ascii="Arial" w:hAnsi="Arial" w:cs="Arial"/>
          <w:b/>
          <w:bCs/>
          <w:lang w:val="es-ES"/>
        </w:rPr>
        <w:t>VISTO:</w:t>
      </w:r>
    </w:p>
    <w:p w14:paraId="2830CDF7" w14:textId="77777777" w:rsidR="009C5ABC" w:rsidRPr="00602A6E" w:rsidRDefault="009C5ABC" w:rsidP="009C5ABC">
      <w:pPr>
        <w:spacing w:before="240" w:after="240"/>
        <w:ind w:firstLine="720"/>
        <w:jc w:val="both"/>
        <w:rPr>
          <w:rFonts w:ascii="Arial" w:hAnsi="Arial" w:cs="Arial"/>
          <w:lang w:val="es-ES"/>
        </w:rPr>
      </w:pPr>
      <w:r w:rsidRPr="00602A6E">
        <w:rPr>
          <w:rFonts w:ascii="Arial" w:hAnsi="Arial" w:cs="Arial"/>
          <w:lang w:val="es-ES"/>
        </w:rPr>
        <w:t>La Ley Orgánica Municipal Nº 8102/91 (artículo 49 inciso 16); y</w:t>
      </w:r>
    </w:p>
    <w:p w14:paraId="735A3F6A" w14:textId="77777777" w:rsidR="009C5ABC" w:rsidRPr="00602A6E" w:rsidRDefault="009C5ABC" w:rsidP="009C5ABC">
      <w:pPr>
        <w:spacing w:before="240" w:after="240"/>
        <w:jc w:val="both"/>
        <w:rPr>
          <w:rFonts w:ascii="Arial" w:hAnsi="Arial" w:cs="Arial"/>
          <w:b/>
          <w:bCs/>
          <w:lang w:val="es-ES"/>
        </w:rPr>
      </w:pPr>
      <w:r w:rsidRPr="00602A6E">
        <w:rPr>
          <w:rFonts w:ascii="Arial" w:hAnsi="Arial" w:cs="Arial"/>
          <w:b/>
          <w:bCs/>
          <w:lang w:val="es-ES"/>
        </w:rPr>
        <w:t>CONSIDERANDO:</w:t>
      </w:r>
    </w:p>
    <w:p w14:paraId="683FB8AC" w14:textId="77777777" w:rsidR="009C5ABC" w:rsidRPr="00602A6E" w:rsidRDefault="009C5ABC" w:rsidP="009C5ABC">
      <w:pPr>
        <w:spacing w:before="240" w:after="240"/>
        <w:ind w:firstLine="720"/>
        <w:jc w:val="both"/>
        <w:rPr>
          <w:rFonts w:ascii="Arial" w:hAnsi="Arial" w:cs="Arial"/>
          <w:lang w:val="es-ES"/>
        </w:rPr>
      </w:pPr>
      <w:r w:rsidRPr="00602A6E">
        <w:rPr>
          <w:rFonts w:ascii="Arial" w:hAnsi="Arial" w:cs="Arial"/>
          <w:lang w:val="es-ES"/>
        </w:rPr>
        <w:t>Que la Municipalidad de Tanti considera de interés promover y acompañar la producción artesanal y el trabajo de emprendedores y productores locales;</w:t>
      </w:r>
    </w:p>
    <w:p w14:paraId="6F9C7F5D" w14:textId="77777777" w:rsidR="009C5ABC" w:rsidRPr="00602A6E" w:rsidRDefault="009C5ABC" w:rsidP="009C5ABC">
      <w:pPr>
        <w:spacing w:before="240" w:after="240"/>
        <w:ind w:firstLine="720"/>
        <w:jc w:val="both"/>
        <w:rPr>
          <w:rFonts w:ascii="Arial" w:hAnsi="Arial" w:cs="Arial"/>
          <w:lang w:val="es-ES"/>
        </w:rPr>
      </w:pPr>
      <w:r w:rsidRPr="00602A6E">
        <w:rPr>
          <w:rFonts w:ascii="Arial" w:hAnsi="Arial" w:cs="Arial"/>
          <w:lang w:val="es-ES"/>
        </w:rPr>
        <w:t>Que, en tal sentido, se ha procedido a la adquisición de llaveros artesanales confeccionados en lana de oveja, elaborados de manera artesanal por la Sra. Altamirano Brisa, DNI Nº 43.809.015;</w:t>
      </w:r>
    </w:p>
    <w:p w14:paraId="61CF0DAA" w14:textId="688C9BEA" w:rsidR="009C5ABC" w:rsidRPr="00602A6E" w:rsidRDefault="009C5ABC" w:rsidP="009C5ABC">
      <w:pPr>
        <w:spacing w:before="240" w:after="240"/>
        <w:ind w:firstLine="720"/>
        <w:jc w:val="both"/>
        <w:rPr>
          <w:rFonts w:ascii="Arial" w:hAnsi="Arial" w:cs="Arial"/>
          <w:lang w:val="es-ES"/>
        </w:rPr>
      </w:pPr>
      <w:r w:rsidRPr="00602A6E">
        <w:rPr>
          <w:rFonts w:ascii="Arial" w:hAnsi="Arial" w:cs="Arial"/>
          <w:lang w:val="es-ES"/>
        </w:rPr>
        <w:t xml:space="preserve">Que dichos productos serán destinados a utilizarse como merchandising durante la XXII Jornada </w:t>
      </w:r>
      <w:r w:rsidR="0033780F" w:rsidRPr="00602A6E">
        <w:rPr>
          <w:rFonts w:ascii="Arial" w:hAnsi="Arial" w:cs="Arial"/>
          <w:lang w:val="es-ES"/>
        </w:rPr>
        <w:t>Gastronómica</w:t>
      </w:r>
      <w:r w:rsidRPr="00602A6E">
        <w:rPr>
          <w:rFonts w:ascii="Arial" w:hAnsi="Arial" w:cs="Arial"/>
          <w:lang w:val="es-ES"/>
        </w:rPr>
        <w:t xml:space="preserve"> del Cordero Serrano, resultando de utilidad para las actividades institucionales y/o promocionales desarrolladas por el Municipio;</w:t>
      </w:r>
    </w:p>
    <w:p w14:paraId="5F4C2EC3" w14:textId="77777777" w:rsidR="009C5ABC" w:rsidRPr="00602A6E" w:rsidRDefault="009C5ABC" w:rsidP="009C5ABC">
      <w:pPr>
        <w:spacing w:before="240" w:after="240"/>
        <w:ind w:firstLine="720"/>
        <w:jc w:val="both"/>
        <w:rPr>
          <w:rFonts w:ascii="Arial" w:hAnsi="Arial" w:cs="Arial"/>
          <w:lang w:val="es-ES"/>
        </w:rPr>
      </w:pPr>
      <w:r w:rsidRPr="00602A6E">
        <w:rPr>
          <w:rFonts w:ascii="Arial" w:hAnsi="Arial" w:cs="Arial"/>
          <w:lang w:val="es-ES"/>
        </w:rPr>
        <w:t xml:space="preserve">Que el monto total correspondiente a la adquisición asciende a la suma de </w:t>
      </w:r>
      <w:r w:rsidRPr="00602A6E">
        <w:rPr>
          <w:rFonts w:ascii="Arial" w:hAnsi="Arial" w:cs="Arial"/>
          <w:b/>
          <w:bCs/>
          <w:lang w:val="es-ES"/>
        </w:rPr>
        <w:t>PESOS CIENTO VEINTE MIL ($120.000)</w:t>
      </w:r>
      <w:r w:rsidRPr="00602A6E">
        <w:rPr>
          <w:rFonts w:ascii="Arial" w:hAnsi="Arial" w:cs="Arial"/>
          <w:lang w:val="es-ES"/>
        </w:rPr>
        <w:t>;</w:t>
      </w:r>
    </w:p>
    <w:p w14:paraId="08AAE049" w14:textId="77777777" w:rsidR="009C5ABC" w:rsidRPr="00602A6E" w:rsidRDefault="009C5ABC" w:rsidP="009C5ABC">
      <w:pPr>
        <w:spacing w:before="240" w:after="240"/>
        <w:ind w:firstLine="720"/>
        <w:jc w:val="both"/>
        <w:rPr>
          <w:rFonts w:ascii="Arial" w:hAnsi="Arial" w:cs="Arial"/>
          <w:lang w:val="es-ES"/>
        </w:rPr>
      </w:pPr>
      <w:r w:rsidRPr="00602A6E">
        <w:rPr>
          <w:rFonts w:ascii="Arial" w:hAnsi="Arial" w:cs="Arial"/>
          <w:lang w:val="es-ES"/>
        </w:rPr>
        <w:t>Que corresponde autorizar el pago de la suma mencionada, conforme la documentación respaldatoria que forma parte de las actuaciones administrativas correspondientes;</w:t>
      </w:r>
    </w:p>
    <w:p w14:paraId="1E6B0426" w14:textId="77777777" w:rsidR="009C5ABC" w:rsidRPr="00602A6E" w:rsidRDefault="009C5ABC" w:rsidP="009C5ABC">
      <w:pPr>
        <w:spacing w:before="240" w:after="240"/>
        <w:ind w:firstLine="720"/>
        <w:jc w:val="both"/>
        <w:rPr>
          <w:rFonts w:ascii="Arial" w:hAnsi="Arial" w:cs="Arial"/>
          <w:lang w:val="es-ES"/>
        </w:rPr>
      </w:pPr>
      <w:r w:rsidRPr="00602A6E">
        <w:rPr>
          <w:rFonts w:ascii="Arial" w:hAnsi="Arial" w:cs="Arial"/>
          <w:lang w:val="es-ES"/>
        </w:rPr>
        <w:t>Por ello, y en uso de las atribuciones que le son propias,</w:t>
      </w:r>
    </w:p>
    <w:p w14:paraId="0A8ADF0E" w14:textId="77777777" w:rsidR="009C5ABC" w:rsidRPr="00602A6E" w:rsidRDefault="009C5ABC" w:rsidP="009C5ABC">
      <w:pPr>
        <w:spacing w:before="240" w:after="240"/>
        <w:jc w:val="both"/>
        <w:rPr>
          <w:rFonts w:ascii="Arial" w:hAnsi="Arial" w:cs="Arial"/>
          <w:lang w:val="es-ES"/>
        </w:rPr>
      </w:pPr>
    </w:p>
    <w:p w14:paraId="0C9BC6E0" w14:textId="77777777" w:rsidR="009C5ABC" w:rsidRPr="00602A6E" w:rsidRDefault="009C5ABC" w:rsidP="009C5ABC">
      <w:pPr>
        <w:spacing w:before="240" w:after="240"/>
        <w:jc w:val="center"/>
        <w:rPr>
          <w:rFonts w:ascii="Arial" w:hAnsi="Arial" w:cs="Arial"/>
          <w:b/>
          <w:bCs/>
          <w:lang w:val="es-ES"/>
        </w:rPr>
      </w:pPr>
      <w:r w:rsidRPr="00602A6E">
        <w:rPr>
          <w:rFonts w:ascii="Arial" w:hAnsi="Arial" w:cs="Arial"/>
          <w:b/>
          <w:bCs/>
          <w:lang w:val="es-ES"/>
        </w:rPr>
        <w:t>EL DEPARTAMENTO EJECUTIVO MUNICIPAL DE TANTI</w:t>
      </w:r>
    </w:p>
    <w:p w14:paraId="4F2927FC" w14:textId="77777777" w:rsidR="009C5ABC" w:rsidRPr="00602A6E" w:rsidRDefault="009C5ABC" w:rsidP="009C5ABC">
      <w:pPr>
        <w:spacing w:before="240" w:after="240"/>
        <w:jc w:val="center"/>
        <w:rPr>
          <w:rFonts w:ascii="Arial" w:hAnsi="Arial" w:cs="Arial"/>
          <w:b/>
          <w:bCs/>
          <w:lang w:val="es-ES"/>
        </w:rPr>
      </w:pPr>
      <w:r w:rsidRPr="00602A6E">
        <w:rPr>
          <w:rFonts w:ascii="Arial" w:hAnsi="Arial" w:cs="Arial"/>
          <w:b/>
          <w:bCs/>
          <w:lang w:val="es-ES"/>
        </w:rPr>
        <w:t>RESUELVE:</w:t>
      </w:r>
    </w:p>
    <w:p w14:paraId="78EFD99E" w14:textId="77777777" w:rsidR="009C5ABC" w:rsidRPr="00602A6E" w:rsidRDefault="009C5ABC" w:rsidP="009C5ABC">
      <w:pPr>
        <w:spacing w:before="240" w:after="240"/>
        <w:jc w:val="center"/>
        <w:rPr>
          <w:rFonts w:ascii="Arial" w:hAnsi="Arial" w:cs="Arial"/>
          <w:b/>
          <w:bCs/>
          <w:lang w:val="es-ES"/>
        </w:rPr>
      </w:pPr>
    </w:p>
    <w:p w14:paraId="247C71E5" w14:textId="77777777" w:rsidR="009C5ABC" w:rsidRPr="00602A6E" w:rsidRDefault="009C5ABC" w:rsidP="009C5ABC">
      <w:pPr>
        <w:spacing w:before="240" w:after="240"/>
        <w:jc w:val="both"/>
        <w:rPr>
          <w:rFonts w:ascii="Arial" w:hAnsi="Arial" w:cs="Arial"/>
          <w:lang w:val="es-ES"/>
        </w:rPr>
      </w:pPr>
      <w:r w:rsidRPr="00602A6E">
        <w:rPr>
          <w:rFonts w:ascii="Arial" w:hAnsi="Arial" w:cs="Arial"/>
          <w:b/>
          <w:bCs/>
          <w:lang w:val="es-ES"/>
        </w:rPr>
        <w:t>Artículo 1º.-</w:t>
      </w:r>
      <w:r w:rsidRPr="00602A6E">
        <w:rPr>
          <w:rFonts w:ascii="Arial" w:hAnsi="Arial" w:cs="Arial"/>
          <w:lang w:val="es-ES"/>
        </w:rPr>
        <w:t xml:space="preserve"> OTÓRGASE a la Sra. Altamirano Brisa, DNI Nº 43.809.015 la suma total de PESOS CIENTO VEINTE MIL ($120.000) por lo mencionado ut supra.</w:t>
      </w:r>
    </w:p>
    <w:p w14:paraId="552A1C75" w14:textId="77777777" w:rsidR="009C5ABC" w:rsidRPr="00602A6E" w:rsidRDefault="009C5ABC" w:rsidP="009C5ABC">
      <w:pPr>
        <w:spacing w:before="240" w:after="240"/>
        <w:jc w:val="both"/>
        <w:rPr>
          <w:rFonts w:ascii="Arial" w:hAnsi="Arial" w:cs="Arial"/>
          <w:lang w:val="es-ES"/>
        </w:rPr>
      </w:pPr>
      <w:r w:rsidRPr="00602A6E">
        <w:rPr>
          <w:rFonts w:ascii="Arial" w:hAnsi="Arial" w:cs="Arial"/>
          <w:b/>
          <w:bCs/>
          <w:lang w:val="es-ES"/>
        </w:rPr>
        <w:t>Artículo 2º.-</w:t>
      </w:r>
      <w:r w:rsidRPr="00602A6E">
        <w:rPr>
          <w:rFonts w:ascii="Arial" w:hAnsi="Arial" w:cs="Arial"/>
          <w:lang w:val="es-ES"/>
        </w:rPr>
        <w:t xml:space="preserve"> La presente erogación deberá ser imputada a la Cuenta Nº1.3.05.01.06 (fomento al turismo)</w:t>
      </w:r>
    </w:p>
    <w:p w14:paraId="4B928C2B" w14:textId="77777777" w:rsidR="009C5ABC" w:rsidRPr="00602A6E" w:rsidRDefault="009C5ABC" w:rsidP="009C5ABC">
      <w:pPr>
        <w:spacing w:before="240" w:after="240"/>
        <w:jc w:val="both"/>
        <w:rPr>
          <w:rFonts w:ascii="Arial" w:hAnsi="Arial" w:cs="Arial"/>
          <w:lang w:val="es-ES"/>
        </w:rPr>
      </w:pPr>
      <w:r w:rsidRPr="00602A6E">
        <w:rPr>
          <w:rFonts w:ascii="Arial" w:hAnsi="Arial" w:cs="Arial"/>
          <w:b/>
          <w:bCs/>
          <w:lang w:val="es-ES"/>
        </w:rPr>
        <w:t>Artículo 3º.-</w:t>
      </w:r>
      <w:r w:rsidRPr="00602A6E">
        <w:rPr>
          <w:rFonts w:ascii="Arial" w:hAnsi="Arial" w:cs="Arial"/>
          <w:lang w:val="es-ES"/>
        </w:rPr>
        <w:t xml:space="preserve"> Refréndese, comuníquese, publíquese, dese al Registro Municipal y archívese.</w:t>
      </w:r>
    </w:p>
    <w:p w14:paraId="50183B64" w14:textId="77777777" w:rsidR="009C5ABC" w:rsidRPr="00602A6E" w:rsidRDefault="009C5ABC" w:rsidP="009C5ABC">
      <w:pPr>
        <w:rPr>
          <w:rFonts w:ascii="Arial" w:hAnsi="Arial" w:cs="Arial"/>
          <w:lang w:val="es-ES"/>
        </w:rPr>
      </w:pPr>
    </w:p>
    <w:p w14:paraId="6221AD70" w14:textId="77777777" w:rsidR="009C5ABC" w:rsidRPr="00602A6E" w:rsidRDefault="009C5ABC" w:rsidP="009C5ABC">
      <w:pPr>
        <w:rPr>
          <w:rFonts w:ascii="Arial" w:hAnsi="Arial" w:cs="Arial"/>
          <w:lang w:val="es-ES"/>
        </w:rPr>
      </w:pPr>
    </w:p>
    <w:p w14:paraId="235324EA" w14:textId="14A404E9" w:rsidR="008B5302" w:rsidRPr="00602A6E" w:rsidRDefault="008B5302" w:rsidP="008B5302">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297</w:t>
      </w:r>
      <w:r w:rsidRPr="00602A6E">
        <w:rPr>
          <w:rFonts w:ascii="Arial" w:hAnsi="Arial" w:cs="Arial"/>
          <w:b/>
          <w:u w:val="single"/>
        </w:rPr>
        <w:t xml:space="preserve">                                                                                                      </w:t>
      </w:r>
      <w:r w:rsidR="0036719D" w:rsidRPr="00602A6E">
        <w:rPr>
          <w:rFonts w:ascii="Arial" w:hAnsi="Arial" w:cs="Arial"/>
          <w:b/>
          <w:u w:val="single"/>
        </w:rPr>
        <w:t>1</w:t>
      </w:r>
      <w:r w:rsidR="0033780F">
        <w:rPr>
          <w:rFonts w:ascii="Arial" w:hAnsi="Arial" w:cs="Arial"/>
          <w:b/>
          <w:u w:val="single"/>
        </w:rPr>
        <w:t>9</w:t>
      </w:r>
      <w:r w:rsidRPr="00602A6E">
        <w:rPr>
          <w:rFonts w:ascii="Arial" w:hAnsi="Arial" w:cs="Arial"/>
          <w:b/>
          <w:u w:val="single"/>
        </w:rPr>
        <w:t>/</w:t>
      </w:r>
      <w:r w:rsidR="0033780F">
        <w:rPr>
          <w:rFonts w:ascii="Arial" w:hAnsi="Arial" w:cs="Arial"/>
          <w:b/>
          <w:u w:val="single"/>
        </w:rPr>
        <w:t>08</w:t>
      </w:r>
      <w:r w:rsidRPr="00602A6E">
        <w:rPr>
          <w:rFonts w:ascii="Arial" w:hAnsi="Arial" w:cs="Arial"/>
          <w:b/>
          <w:u w:val="single"/>
        </w:rPr>
        <w:t>/202</w:t>
      </w:r>
      <w:r w:rsidR="0033780F">
        <w:rPr>
          <w:rFonts w:ascii="Arial" w:hAnsi="Arial" w:cs="Arial"/>
          <w:b/>
          <w:u w:val="single"/>
        </w:rPr>
        <w:t>6</w:t>
      </w:r>
    </w:p>
    <w:p w14:paraId="253F67D0" w14:textId="77777777" w:rsidR="0033780F" w:rsidRDefault="0033780F" w:rsidP="009C5ABC">
      <w:pPr>
        <w:tabs>
          <w:tab w:val="left" w:pos="7305"/>
        </w:tabs>
        <w:jc w:val="both"/>
        <w:rPr>
          <w:rFonts w:ascii="Arial" w:hAnsi="Arial" w:cs="Arial"/>
          <w:b/>
        </w:rPr>
      </w:pPr>
    </w:p>
    <w:p w14:paraId="0CCACEC1" w14:textId="408A55E4" w:rsidR="009C5ABC" w:rsidRPr="00602A6E" w:rsidRDefault="009C5ABC" w:rsidP="009C5ABC">
      <w:pPr>
        <w:tabs>
          <w:tab w:val="left" w:pos="7305"/>
        </w:tabs>
        <w:jc w:val="both"/>
        <w:rPr>
          <w:rFonts w:ascii="Arial" w:eastAsia="Times New Roman" w:hAnsi="Arial" w:cs="Arial"/>
        </w:rPr>
      </w:pPr>
      <w:r w:rsidRPr="00602A6E">
        <w:rPr>
          <w:rFonts w:ascii="Arial" w:hAnsi="Arial" w:cs="Arial"/>
          <w:b/>
        </w:rPr>
        <w:t>Artículo 1º -</w:t>
      </w:r>
      <w:r w:rsidRPr="00602A6E">
        <w:rPr>
          <w:rFonts w:ascii="Arial" w:hAnsi="Arial" w:cs="Arial"/>
        </w:rPr>
        <w:t xml:space="preserve"> </w:t>
      </w:r>
      <w:r w:rsidR="0033780F" w:rsidRPr="00602A6E">
        <w:rPr>
          <w:rFonts w:ascii="Arial" w:hAnsi="Arial" w:cs="Arial"/>
        </w:rPr>
        <w:t>Otórguese</w:t>
      </w:r>
      <w:r w:rsidRPr="00602A6E">
        <w:rPr>
          <w:rFonts w:ascii="Arial" w:hAnsi="Arial" w:cs="Arial"/>
        </w:rPr>
        <w:t xml:space="preserve"> al Sr. Walter Gerez (DNI 26.420.293), la suma de $ 400.000.- (pesos </w:t>
      </w:r>
      <w:r w:rsidR="0033780F" w:rsidRPr="00602A6E">
        <w:rPr>
          <w:rFonts w:ascii="Arial" w:hAnsi="Arial" w:cs="Arial"/>
        </w:rPr>
        <w:t>cuatrocientos mil</w:t>
      </w:r>
      <w:r w:rsidRPr="00602A6E">
        <w:rPr>
          <w:rFonts w:ascii="Arial" w:hAnsi="Arial" w:cs="Arial"/>
        </w:rPr>
        <w:t>),</w:t>
      </w:r>
      <w:r w:rsidRPr="00602A6E">
        <w:rPr>
          <w:rFonts w:ascii="Arial" w:hAnsi="Arial" w:cs="Arial"/>
          <w:b/>
        </w:rPr>
        <w:t xml:space="preserve"> </w:t>
      </w:r>
      <w:r w:rsidRPr="00602A6E">
        <w:rPr>
          <w:rFonts w:ascii="Arial" w:hAnsi="Arial" w:cs="Arial"/>
        </w:rPr>
        <w:t>en concepto de gratificación, por su espectáculo musical.</w:t>
      </w:r>
    </w:p>
    <w:p w14:paraId="5B6A83C0" w14:textId="77777777" w:rsidR="009C5ABC" w:rsidRPr="00602A6E" w:rsidRDefault="009C5ABC" w:rsidP="009C5ABC">
      <w:pPr>
        <w:tabs>
          <w:tab w:val="left" w:pos="7305"/>
        </w:tabs>
        <w:jc w:val="both"/>
        <w:rPr>
          <w:rFonts w:ascii="Arial" w:hAnsi="Arial" w:cs="Arial"/>
          <w:b/>
        </w:rPr>
      </w:pPr>
    </w:p>
    <w:p w14:paraId="204D3B16" w14:textId="24C1EAC7" w:rsidR="009C5ABC" w:rsidRPr="00602A6E" w:rsidRDefault="009C5ABC" w:rsidP="009C5ABC">
      <w:pPr>
        <w:tabs>
          <w:tab w:val="left" w:pos="7305"/>
        </w:tabs>
        <w:jc w:val="both"/>
        <w:rPr>
          <w:rFonts w:ascii="Arial" w:hAnsi="Arial" w:cs="Arial"/>
        </w:rPr>
      </w:pPr>
      <w:r w:rsidRPr="00602A6E">
        <w:rPr>
          <w:rFonts w:ascii="Arial" w:hAnsi="Arial" w:cs="Arial"/>
          <w:b/>
        </w:rPr>
        <w:lastRenderedPageBreak/>
        <w:t>Artículo 2º -</w:t>
      </w:r>
      <w:r w:rsidRPr="00602A6E">
        <w:rPr>
          <w:rFonts w:ascii="Arial" w:hAnsi="Arial" w:cs="Arial"/>
        </w:rPr>
        <w:t xml:space="preserve"> </w:t>
      </w:r>
      <w:r w:rsidR="0033780F" w:rsidRPr="00602A6E">
        <w:rPr>
          <w:rFonts w:ascii="Arial" w:hAnsi="Arial" w:cs="Arial"/>
        </w:rPr>
        <w:t>Otórguese</w:t>
      </w:r>
      <w:r w:rsidRPr="00602A6E">
        <w:rPr>
          <w:rFonts w:ascii="Arial" w:hAnsi="Arial" w:cs="Arial"/>
        </w:rPr>
        <w:t xml:space="preserve"> al Sr. Pablo Daniel Faro (DNI 35.832.623), la suma de $ 850.000.- (pesos ochocientos cincuenta mil),</w:t>
      </w:r>
      <w:r w:rsidRPr="00602A6E">
        <w:rPr>
          <w:rFonts w:ascii="Arial" w:hAnsi="Arial" w:cs="Arial"/>
          <w:b/>
        </w:rPr>
        <w:t xml:space="preserve"> </w:t>
      </w:r>
      <w:r w:rsidRPr="00602A6E">
        <w:rPr>
          <w:rFonts w:ascii="Arial" w:hAnsi="Arial" w:cs="Arial"/>
        </w:rPr>
        <w:t>en concepto de gratificación, por espectáculo musical.</w:t>
      </w:r>
    </w:p>
    <w:p w14:paraId="4DE088C4" w14:textId="77777777" w:rsidR="009C5ABC" w:rsidRPr="00602A6E" w:rsidRDefault="009C5ABC" w:rsidP="009C5ABC">
      <w:pPr>
        <w:tabs>
          <w:tab w:val="left" w:pos="7305"/>
        </w:tabs>
        <w:jc w:val="both"/>
        <w:rPr>
          <w:rFonts w:ascii="Arial" w:hAnsi="Arial" w:cs="Arial"/>
        </w:rPr>
      </w:pPr>
    </w:p>
    <w:p w14:paraId="39EBB5DF" w14:textId="441F3CB7" w:rsidR="009C5ABC" w:rsidRPr="00602A6E" w:rsidRDefault="009C5ABC" w:rsidP="009C5ABC">
      <w:pPr>
        <w:tabs>
          <w:tab w:val="left" w:pos="7305"/>
        </w:tabs>
        <w:jc w:val="both"/>
        <w:rPr>
          <w:rFonts w:ascii="Arial" w:hAnsi="Arial" w:cs="Arial"/>
        </w:rPr>
      </w:pPr>
      <w:r w:rsidRPr="00602A6E">
        <w:rPr>
          <w:rFonts w:ascii="Arial" w:hAnsi="Arial" w:cs="Arial"/>
          <w:b/>
        </w:rPr>
        <w:t>Artículo 3º -</w:t>
      </w:r>
      <w:r w:rsidRPr="00602A6E">
        <w:rPr>
          <w:rFonts w:ascii="Arial" w:hAnsi="Arial" w:cs="Arial"/>
        </w:rPr>
        <w:t xml:space="preserve"> </w:t>
      </w:r>
      <w:r w:rsidR="0033780F" w:rsidRPr="00602A6E">
        <w:rPr>
          <w:rFonts w:ascii="Arial" w:hAnsi="Arial" w:cs="Arial"/>
        </w:rPr>
        <w:t>Otórguese</w:t>
      </w:r>
      <w:r w:rsidRPr="00602A6E">
        <w:rPr>
          <w:rFonts w:ascii="Arial" w:hAnsi="Arial" w:cs="Arial"/>
        </w:rPr>
        <w:t xml:space="preserve"> al Sr. Gonzalo Emanuel Agüero (DNI 33.599.215), la suma de $ 600.000.- (pesos seiscientos mil),</w:t>
      </w:r>
      <w:r w:rsidRPr="00602A6E">
        <w:rPr>
          <w:rFonts w:ascii="Arial" w:hAnsi="Arial" w:cs="Arial"/>
          <w:b/>
        </w:rPr>
        <w:t xml:space="preserve"> </w:t>
      </w:r>
      <w:r w:rsidRPr="00602A6E">
        <w:rPr>
          <w:rFonts w:ascii="Arial" w:hAnsi="Arial" w:cs="Arial"/>
        </w:rPr>
        <w:t>en concepto de gratificación, por espectáculo musical.</w:t>
      </w:r>
    </w:p>
    <w:p w14:paraId="22AD10B8" w14:textId="77777777" w:rsidR="009C5ABC" w:rsidRPr="00602A6E" w:rsidRDefault="009C5ABC" w:rsidP="009C5ABC">
      <w:pPr>
        <w:tabs>
          <w:tab w:val="left" w:pos="7305"/>
        </w:tabs>
        <w:jc w:val="both"/>
        <w:rPr>
          <w:rFonts w:ascii="Arial" w:hAnsi="Arial" w:cs="Arial"/>
        </w:rPr>
      </w:pPr>
    </w:p>
    <w:p w14:paraId="64671B1D" w14:textId="562401C5" w:rsidR="009C5ABC" w:rsidRPr="00602A6E" w:rsidRDefault="009C5ABC" w:rsidP="009C5ABC">
      <w:pPr>
        <w:tabs>
          <w:tab w:val="left" w:pos="7305"/>
        </w:tabs>
        <w:jc w:val="both"/>
        <w:rPr>
          <w:rFonts w:ascii="Arial" w:hAnsi="Arial" w:cs="Arial"/>
          <w:bCs/>
        </w:rPr>
      </w:pPr>
      <w:r w:rsidRPr="00602A6E">
        <w:rPr>
          <w:rFonts w:ascii="Arial" w:hAnsi="Arial" w:cs="Arial"/>
          <w:b/>
        </w:rPr>
        <w:t>Artículo 4º -</w:t>
      </w:r>
      <w:r w:rsidRPr="00602A6E">
        <w:rPr>
          <w:rFonts w:ascii="Arial" w:hAnsi="Arial" w:cs="Arial"/>
        </w:rPr>
        <w:t xml:space="preserve"> </w:t>
      </w:r>
      <w:r w:rsidR="0033780F" w:rsidRPr="00602A6E">
        <w:rPr>
          <w:rFonts w:ascii="Arial" w:hAnsi="Arial" w:cs="Arial"/>
        </w:rPr>
        <w:t>Otórguese</w:t>
      </w:r>
      <w:r w:rsidRPr="00602A6E">
        <w:rPr>
          <w:rFonts w:ascii="Arial" w:hAnsi="Arial" w:cs="Arial"/>
        </w:rPr>
        <w:t xml:space="preserve"> al Sr. Carlos </w:t>
      </w:r>
      <w:r w:rsidR="0033780F" w:rsidRPr="00602A6E">
        <w:rPr>
          <w:rFonts w:ascii="Arial" w:hAnsi="Arial" w:cs="Arial"/>
        </w:rPr>
        <w:t>García</w:t>
      </w:r>
      <w:r w:rsidRPr="00602A6E">
        <w:rPr>
          <w:rFonts w:ascii="Arial" w:hAnsi="Arial" w:cs="Arial"/>
        </w:rPr>
        <w:t xml:space="preserve"> (DNI 12.993.129), la suma de $400.000.- (pesos cuatrocientos mil),</w:t>
      </w:r>
      <w:r w:rsidRPr="00602A6E">
        <w:rPr>
          <w:rFonts w:ascii="Arial" w:hAnsi="Arial" w:cs="Arial"/>
          <w:b/>
        </w:rPr>
        <w:t xml:space="preserve"> </w:t>
      </w:r>
      <w:r w:rsidRPr="00602A6E">
        <w:rPr>
          <w:rFonts w:ascii="Arial" w:hAnsi="Arial" w:cs="Arial"/>
        </w:rPr>
        <w:t>en concepto de gratificación, por espectáculo musical.</w:t>
      </w:r>
    </w:p>
    <w:p w14:paraId="6288112F" w14:textId="77777777" w:rsidR="009C5ABC" w:rsidRPr="00602A6E" w:rsidRDefault="009C5ABC" w:rsidP="009C5ABC">
      <w:pPr>
        <w:tabs>
          <w:tab w:val="left" w:pos="7305"/>
        </w:tabs>
        <w:jc w:val="both"/>
        <w:rPr>
          <w:rFonts w:ascii="Arial" w:hAnsi="Arial" w:cs="Arial"/>
        </w:rPr>
      </w:pPr>
    </w:p>
    <w:p w14:paraId="19081643" w14:textId="5EC14846" w:rsidR="009C5ABC" w:rsidRPr="00602A6E" w:rsidRDefault="009C5ABC" w:rsidP="009C5ABC">
      <w:pPr>
        <w:tabs>
          <w:tab w:val="left" w:pos="7305"/>
        </w:tabs>
        <w:jc w:val="both"/>
        <w:rPr>
          <w:rFonts w:ascii="Arial" w:hAnsi="Arial" w:cs="Arial"/>
          <w:bCs/>
        </w:rPr>
      </w:pPr>
      <w:r w:rsidRPr="00602A6E">
        <w:rPr>
          <w:rFonts w:ascii="Arial" w:hAnsi="Arial" w:cs="Arial"/>
          <w:b/>
        </w:rPr>
        <w:t>Artículo 5º -</w:t>
      </w:r>
      <w:r w:rsidRPr="00602A6E">
        <w:rPr>
          <w:rFonts w:ascii="Arial" w:hAnsi="Arial" w:cs="Arial"/>
        </w:rPr>
        <w:t xml:space="preserve"> </w:t>
      </w:r>
      <w:r w:rsidR="0033780F" w:rsidRPr="00602A6E">
        <w:rPr>
          <w:rFonts w:ascii="Arial" w:hAnsi="Arial" w:cs="Arial"/>
        </w:rPr>
        <w:t>Otórguese</w:t>
      </w:r>
      <w:r w:rsidRPr="00602A6E">
        <w:rPr>
          <w:rFonts w:ascii="Arial" w:hAnsi="Arial" w:cs="Arial"/>
        </w:rPr>
        <w:t xml:space="preserve"> al Sr. José Antonio Álvarez (DNI 22.880.118), la suma de $350.000.- (pesos trescientos cincuenta mil),</w:t>
      </w:r>
      <w:r w:rsidRPr="00602A6E">
        <w:rPr>
          <w:rFonts w:ascii="Arial" w:hAnsi="Arial" w:cs="Arial"/>
          <w:b/>
        </w:rPr>
        <w:t xml:space="preserve"> </w:t>
      </w:r>
      <w:r w:rsidRPr="00602A6E">
        <w:rPr>
          <w:rFonts w:ascii="Arial" w:hAnsi="Arial" w:cs="Arial"/>
        </w:rPr>
        <w:t>en concepto de gratificación, por espectáculo musical.</w:t>
      </w:r>
    </w:p>
    <w:p w14:paraId="664AC82D" w14:textId="77777777" w:rsidR="009C5ABC" w:rsidRPr="00602A6E" w:rsidRDefault="009C5ABC" w:rsidP="009C5ABC">
      <w:pPr>
        <w:tabs>
          <w:tab w:val="left" w:pos="7305"/>
        </w:tabs>
        <w:jc w:val="both"/>
        <w:rPr>
          <w:rFonts w:ascii="Arial" w:hAnsi="Arial" w:cs="Arial"/>
        </w:rPr>
      </w:pPr>
    </w:p>
    <w:p w14:paraId="5DEE5D42" w14:textId="77777777" w:rsidR="009C5ABC" w:rsidRPr="00602A6E" w:rsidRDefault="009C5ABC" w:rsidP="009C5ABC">
      <w:pPr>
        <w:tabs>
          <w:tab w:val="left" w:pos="7305"/>
        </w:tabs>
        <w:jc w:val="both"/>
        <w:rPr>
          <w:rFonts w:ascii="Arial" w:hAnsi="Arial" w:cs="Arial"/>
        </w:rPr>
      </w:pPr>
      <w:r w:rsidRPr="00602A6E">
        <w:rPr>
          <w:rFonts w:ascii="Arial" w:hAnsi="Arial" w:cs="Arial"/>
          <w:b/>
        </w:rPr>
        <w:t>Artículo 6º -</w:t>
      </w:r>
      <w:r w:rsidRPr="00602A6E">
        <w:rPr>
          <w:rFonts w:ascii="Arial" w:hAnsi="Arial" w:cs="Arial"/>
        </w:rPr>
        <w:t xml:space="preserve"> La presente erogación deberá ser imputada a la Cuenta Nº 1.3.05.01.07.02 (Circuito Gastronómico del Cordero Serrano).</w:t>
      </w:r>
    </w:p>
    <w:p w14:paraId="1C7C90EF" w14:textId="77777777" w:rsidR="009C5ABC" w:rsidRPr="00602A6E" w:rsidRDefault="009C5ABC" w:rsidP="009C5ABC">
      <w:pPr>
        <w:tabs>
          <w:tab w:val="left" w:pos="7305"/>
        </w:tabs>
        <w:jc w:val="both"/>
        <w:rPr>
          <w:rFonts w:ascii="Arial" w:hAnsi="Arial" w:cs="Arial"/>
        </w:rPr>
      </w:pPr>
    </w:p>
    <w:p w14:paraId="71D0E023" w14:textId="77777777" w:rsidR="009C5ABC" w:rsidRPr="00602A6E" w:rsidRDefault="009C5ABC" w:rsidP="009C5ABC">
      <w:pPr>
        <w:tabs>
          <w:tab w:val="left" w:pos="7305"/>
        </w:tabs>
        <w:jc w:val="both"/>
        <w:rPr>
          <w:rFonts w:ascii="Arial" w:hAnsi="Arial" w:cs="Arial"/>
        </w:rPr>
      </w:pPr>
      <w:r w:rsidRPr="00602A6E">
        <w:rPr>
          <w:rFonts w:ascii="Arial" w:hAnsi="Arial" w:cs="Arial"/>
          <w:b/>
        </w:rPr>
        <w:t>Artículo 7º -</w:t>
      </w:r>
      <w:r w:rsidRPr="00602A6E">
        <w:rPr>
          <w:rFonts w:ascii="Arial" w:hAnsi="Arial" w:cs="Arial"/>
        </w:rPr>
        <w:t xml:space="preserve"> Refréndese, cúmplase, publíquese, comuníquese, dese al Registro Municipal y archívese.</w:t>
      </w:r>
    </w:p>
    <w:p w14:paraId="75338B35" w14:textId="77777777" w:rsidR="009C5ABC" w:rsidRPr="00602A6E" w:rsidRDefault="009C5ABC" w:rsidP="009C5ABC">
      <w:pPr>
        <w:jc w:val="both"/>
        <w:rPr>
          <w:rFonts w:ascii="Arial" w:hAnsi="Arial" w:cs="Arial"/>
        </w:rPr>
      </w:pPr>
    </w:p>
    <w:p w14:paraId="5570710E" w14:textId="77777777" w:rsidR="009C5ABC" w:rsidRPr="00602A6E" w:rsidRDefault="009C5ABC" w:rsidP="009C5ABC">
      <w:pPr>
        <w:jc w:val="both"/>
        <w:rPr>
          <w:rFonts w:ascii="Arial" w:hAnsi="Arial" w:cs="Arial"/>
        </w:rPr>
      </w:pPr>
    </w:p>
    <w:p w14:paraId="0F32DEC7" w14:textId="74B6DA4D" w:rsidR="008B5302" w:rsidRPr="00602A6E" w:rsidRDefault="008B5302" w:rsidP="008B5302">
      <w:pPr>
        <w:jc w:val="both"/>
        <w:rPr>
          <w:rFonts w:ascii="Arial" w:hAnsi="Arial" w:cs="Arial"/>
          <w:u w:val="single"/>
        </w:rPr>
      </w:pPr>
      <w:r w:rsidRPr="00602A6E">
        <w:rPr>
          <w:rFonts w:ascii="Arial" w:hAnsi="Arial" w:cs="Arial"/>
          <w:b/>
          <w:u w:val="single"/>
        </w:rPr>
        <w:t xml:space="preserve">RESOLUCION Nº </w:t>
      </w:r>
      <w:r w:rsidR="00D80035" w:rsidRPr="00602A6E">
        <w:rPr>
          <w:rFonts w:ascii="Arial" w:hAnsi="Arial" w:cs="Arial"/>
          <w:b/>
          <w:u w:val="single"/>
        </w:rPr>
        <w:t>29</w:t>
      </w:r>
      <w:r w:rsidR="00B345CE" w:rsidRPr="00602A6E">
        <w:rPr>
          <w:rFonts w:ascii="Arial" w:hAnsi="Arial" w:cs="Arial"/>
          <w:b/>
          <w:u w:val="single"/>
        </w:rPr>
        <w:t>8</w:t>
      </w:r>
      <w:r w:rsidRPr="00602A6E">
        <w:rPr>
          <w:rFonts w:ascii="Arial" w:hAnsi="Arial" w:cs="Arial"/>
          <w:b/>
          <w:u w:val="single"/>
        </w:rPr>
        <w:t xml:space="preserve">                                                                                                      </w:t>
      </w:r>
      <w:r w:rsidR="0036719D" w:rsidRPr="00602A6E">
        <w:rPr>
          <w:rFonts w:ascii="Arial" w:hAnsi="Arial" w:cs="Arial"/>
          <w:b/>
          <w:u w:val="single"/>
        </w:rPr>
        <w:t>1</w:t>
      </w:r>
      <w:r w:rsidR="0033780F">
        <w:rPr>
          <w:rFonts w:ascii="Arial" w:hAnsi="Arial" w:cs="Arial"/>
          <w:b/>
          <w:u w:val="single"/>
        </w:rPr>
        <w:t>9</w:t>
      </w:r>
      <w:r w:rsidRPr="00602A6E">
        <w:rPr>
          <w:rFonts w:ascii="Arial" w:hAnsi="Arial" w:cs="Arial"/>
          <w:b/>
          <w:u w:val="single"/>
        </w:rPr>
        <w:t>/</w:t>
      </w:r>
      <w:r w:rsidR="0033780F">
        <w:rPr>
          <w:rFonts w:ascii="Arial" w:hAnsi="Arial" w:cs="Arial"/>
          <w:b/>
          <w:u w:val="single"/>
        </w:rPr>
        <w:t>08</w:t>
      </w:r>
      <w:r w:rsidRPr="00602A6E">
        <w:rPr>
          <w:rFonts w:ascii="Arial" w:hAnsi="Arial" w:cs="Arial"/>
          <w:b/>
          <w:u w:val="single"/>
        </w:rPr>
        <w:t>/202</w:t>
      </w:r>
      <w:r w:rsidR="0033780F">
        <w:rPr>
          <w:rFonts w:ascii="Arial" w:hAnsi="Arial" w:cs="Arial"/>
          <w:b/>
          <w:u w:val="single"/>
        </w:rPr>
        <w:t>6</w:t>
      </w:r>
    </w:p>
    <w:p w14:paraId="0D6319C5" w14:textId="77777777" w:rsidR="0036719D" w:rsidRPr="00602A6E" w:rsidRDefault="0036719D" w:rsidP="00E64CC5">
      <w:pPr>
        <w:rPr>
          <w:rFonts w:ascii="Arial" w:hAnsi="Arial" w:cs="Arial"/>
          <w:b/>
        </w:rPr>
      </w:pPr>
    </w:p>
    <w:p w14:paraId="0A5E5D10" w14:textId="4DB3E4BC" w:rsidR="009C5ABC" w:rsidRPr="00602A6E" w:rsidRDefault="00E64CC5" w:rsidP="0033780F">
      <w:pPr>
        <w:tabs>
          <w:tab w:val="left" w:pos="7305"/>
        </w:tabs>
        <w:rPr>
          <w:rFonts w:ascii="Arial" w:eastAsia="Times New Roman" w:hAnsi="Arial" w:cs="Arial"/>
        </w:rPr>
      </w:pPr>
      <w:r w:rsidRPr="00602A6E">
        <w:rPr>
          <w:rFonts w:ascii="Arial" w:hAnsi="Arial" w:cs="Arial"/>
        </w:rPr>
        <w:t xml:space="preserve">    </w:t>
      </w:r>
      <w:r w:rsidR="009C5ABC" w:rsidRPr="00602A6E">
        <w:rPr>
          <w:rFonts w:ascii="Arial" w:hAnsi="Arial" w:cs="Arial"/>
          <w:b/>
        </w:rPr>
        <w:t>Artículo 1º -</w:t>
      </w:r>
      <w:r w:rsidR="009C5ABC" w:rsidRPr="00602A6E">
        <w:rPr>
          <w:rFonts w:ascii="Arial" w:hAnsi="Arial" w:cs="Arial"/>
        </w:rPr>
        <w:t xml:space="preserve"> </w:t>
      </w:r>
      <w:r w:rsidR="0033780F" w:rsidRPr="00602A6E">
        <w:rPr>
          <w:rFonts w:ascii="Arial" w:hAnsi="Arial" w:cs="Arial"/>
        </w:rPr>
        <w:t>Otórguese</w:t>
      </w:r>
      <w:r w:rsidR="009C5ABC" w:rsidRPr="00602A6E">
        <w:rPr>
          <w:rFonts w:ascii="Arial" w:hAnsi="Arial" w:cs="Arial"/>
        </w:rPr>
        <w:t xml:space="preserve"> al Sr. Cesar Gabriel Romero (DNI 26.672.187), la suma de $ 1.100.000.- (pesos un millón </w:t>
      </w:r>
      <w:r w:rsidR="0033780F" w:rsidRPr="00602A6E">
        <w:rPr>
          <w:rFonts w:ascii="Arial" w:hAnsi="Arial" w:cs="Arial"/>
        </w:rPr>
        <w:t>cien mil</w:t>
      </w:r>
      <w:r w:rsidR="009C5ABC" w:rsidRPr="00602A6E">
        <w:rPr>
          <w:rFonts w:ascii="Arial" w:hAnsi="Arial" w:cs="Arial"/>
        </w:rPr>
        <w:t>),</w:t>
      </w:r>
      <w:r w:rsidR="009C5ABC" w:rsidRPr="00602A6E">
        <w:rPr>
          <w:rFonts w:ascii="Arial" w:hAnsi="Arial" w:cs="Arial"/>
          <w:b/>
        </w:rPr>
        <w:t xml:space="preserve"> </w:t>
      </w:r>
      <w:r w:rsidR="009C5ABC" w:rsidRPr="00602A6E">
        <w:rPr>
          <w:rFonts w:ascii="Arial" w:hAnsi="Arial" w:cs="Arial"/>
        </w:rPr>
        <w:t>en concepto de gratificación, por su espectáculo musical.</w:t>
      </w:r>
    </w:p>
    <w:p w14:paraId="6124D27A" w14:textId="77777777" w:rsidR="009C5ABC" w:rsidRPr="00602A6E" w:rsidRDefault="009C5ABC" w:rsidP="009C5ABC">
      <w:pPr>
        <w:tabs>
          <w:tab w:val="left" w:pos="7305"/>
        </w:tabs>
        <w:jc w:val="both"/>
        <w:rPr>
          <w:rFonts w:ascii="Arial" w:hAnsi="Arial" w:cs="Arial"/>
          <w:b/>
        </w:rPr>
      </w:pPr>
    </w:p>
    <w:p w14:paraId="5CAB7DD7" w14:textId="77777777" w:rsidR="009C5ABC" w:rsidRPr="00602A6E" w:rsidRDefault="009C5ABC" w:rsidP="009C5ABC">
      <w:pPr>
        <w:tabs>
          <w:tab w:val="left" w:pos="7305"/>
        </w:tabs>
        <w:jc w:val="both"/>
        <w:rPr>
          <w:rFonts w:ascii="Arial" w:hAnsi="Arial" w:cs="Arial"/>
        </w:rPr>
      </w:pPr>
      <w:r w:rsidRPr="00602A6E">
        <w:rPr>
          <w:rFonts w:ascii="Arial" w:hAnsi="Arial" w:cs="Arial"/>
          <w:b/>
        </w:rPr>
        <w:t>Artículo 2º -</w:t>
      </w:r>
      <w:r w:rsidRPr="00602A6E">
        <w:rPr>
          <w:rFonts w:ascii="Arial" w:hAnsi="Arial" w:cs="Arial"/>
        </w:rPr>
        <w:t xml:space="preserve"> La presente erogación deberá ser imputada a la Cuenta Nº 1.3.05.01.07.02 (Circuito gastronómico del cordero serrano).</w:t>
      </w:r>
    </w:p>
    <w:p w14:paraId="3A07940C" w14:textId="77777777" w:rsidR="009C5ABC" w:rsidRPr="00602A6E" w:rsidRDefault="009C5ABC" w:rsidP="009C5ABC">
      <w:pPr>
        <w:tabs>
          <w:tab w:val="left" w:pos="7305"/>
        </w:tabs>
        <w:jc w:val="both"/>
        <w:rPr>
          <w:rFonts w:ascii="Arial" w:hAnsi="Arial" w:cs="Arial"/>
        </w:rPr>
      </w:pPr>
    </w:p>
    <w:p w14:paraId="4FC75C43" w14:textId="77777777" w:rsidR="009C5ABC" w:rsidRPr="00602A6E" w:rsidRDefault="009C5ABC" w:rsidP="009C5ABC">
      <w:pPr>
        <w:tabs>
          <w:tab w:val="left" w:pos="7305"/>
        </w:tabs>
        <w:jc w:val="both"/>
        <w:rPr>
          <w:rFonts w:ascii="Arial" w:hAnsi="Arial" w:cs="Arial"/>
        </w:rPr>
      </w:pPr>
      <w:r w:rsidRPr="00602A6E">
        <w:rPr>
          <w:rFonts w:ascii="Arial" w:hAnsi="Arial" w:cs="Arial"/>
          <w:b/>
        </w:rPr>
        <w:t>Artículo 3º -</w:t>
      </w:r>
      <w:r w:rsidRPr="00602A6E">
        <w:rPr>
          <w:rFonts w:ascii="Arial" w:hAnsi="Arial" w:cs="Arial"/>
        </w:rPr>
        <w:t xml:space="preserve"> Refréndese, cúmplase, publíquese, comuníquese, dese al Registro Municipal y archívese.</w:t>
      </w:r>
    </w:p>
    <w:p w14:paraId="2E2B5041" w14:textId="77777777" w:rsidR="009C5ABC" w:rsidRPr="00602A6E" w:rsidRDefault="009C5ABC" w:rsidP="009C5ABC">
      <w:pPr>
        <w:jc w:val="both"/>
        <w:rPr>
          <w:rFonts w:ascii="Arial" w:hAnsi="Arial" w:cs="Arial"/>
        </w:rPr>
      </w:pPr>
    </w:p>
    <w:p w14:paraId="54F425F0" w14:textId="77777777" w:rsidR="003162B2" w:rsidRDefault="003162B2" w:rsidP="008B5302">
      <w:pPr>
        <w:jc w:val="both"/>
        <w:rPr>
          <w:rFonts w:ascii="Arial" w:hAnsi="Arial" w:cs="Arial"/>
        </w:rPr>
      </w:pPr>
    </w:p>
    <w:p w14:paraId="1EB100C8" w14:textId="5335E08B" w:rsidR="008B5302" w:rsidRPr="003162B2" w:rsidRDefault="008B5302" w:rsidP="008B5302">
      <w:pPr>
        <w:jc w:val="both"/>
        <w:rPr>
          <w:rFonts w:ascii="Arial" w:hAnsi="Arial" w:cs="Arial"/>
        </w:rPr>
      </w:pPr>
      <w:r w:rsidRPr="00602A6E">
        <w:rPr>
          <w:rFonts w:ascii="Arial" w:hAnsi="Arial" w:cs="Arial"/>
          <w:b/>
          <w:u w:val="single"/>
        </w:rPr>
        <w:t xml:space="preserve">RESOLUCION Nº </w:t>
      </w:r>
      <w:r w:rsidR="00D80035" w:rsidRPr="00602A6E">
        <w:rPr>
          <w:rFonts w:ascii="Arial" w:hAnsi="Arial" w:cs="Arial"/>
          <w:b/>
          <w:u w:val="single"/>
        </w:rPr>
        <w:t>29</w:t>
      </w:r>
      <w:r w:rsidR="00B345CE" w:rsidRPr="00602A6E">
        <w:rPr>
          <w:rFonts w:ascii="Arial" w:hAnsi="Arial" w:cs="Arial"/>
          <w:b/>
          <w:u w:val="single"/>
        </w:rPr>
        <w:t>9</w:t>
      </w:r>
      <w:r w:rsidRPr="00602A6E">
        <w:rPr>
          <w:rFonts w:ascii="Arial" w:hAnsi="Arial" w:cs="Arial"/>
          <w:b/>
          <w:u w:val="single"/>
        </w:rPr>
        <w:t xml:space="preserve">                                                                                                      </w:t>
      </w:r>
      <w:r w:rsidR="0036719D" w:rsidRPr="00602A6E">
        <w:rPr>
          <w:rFonts w:ascii="Arial" w:hAnsi="Arial" w:cs="Arial"/>
          <w:b/>
          <w:u w:val="single"/>
        </w:rPr>
        <w:t>1</w:t>
      </w:r>
      <w:r w:rsidR="00ED06A6">
        <w:rPr>
          <w:rFonts w:ascii="Arial" w:hAnsi="Arial" w:cs="Arial"/>
          <w:b/>
          <w:u w:val="single"/>
        </w:rPr>
        <w:t>9</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p w14:paraId="3CDA5534" w14:textId="77777777" w:rsidR="0036719D" w:rsidRPr="00602A6E" w:rsidRDefault="0036719D" w:rsidP="00456884">
      <w:pPr>
        <w:jc w:val="both"/>
        <w:rPr>
          <w:rFonts w:ascii="Arial" w:hAnsi="Arial" w:cs="Arial"/>
          <w:b/>
        </w:rPr>
      </w:pPr>
    </w:p>
    <w:p w14:paraId="73817A51" w14:textId="77777777" w:rsidR="009C5ABC" w:rsidRPr="00602A6E" w:rsidRDefault="009C5ABC" w:rsidP="009C5ABC">
      <w:pPr>
        <w:rPr>
          <w:rFonts w:ascii="Arial" w:hAnsi="Arial" w:cs="Arial"/>
          <w:b/>
        </w:rPr>
      </w:pPr>
      <w:bookmarkStart w:id="15" w:name="_Hlk216077167"/>
      <w:r w:rsidRPr="00602A6E">
        <w:rPr>
          <w:rFonts w:ascii="Arial" w:hAnsi="Arial" w:cs="Arial"/>
          <w:b/>
        </w:rPr>
        <w:t xml:space="preserve">Visto; </w:t>
      </w:r>
    </w:p>
    <w:p w14:paraId="493E58A1" w14:textId="77777777" w:rsidR="009C5ABC" w:rsidRPr="00602A6E" w:rsidRDefault="009C5ABC" w:rsidP="009C5ABC">
      <w:pPr>
        <w:rPr>
          <w:rFonts w:ascii="Arial" w:hAnsi="Arial" w:cs="Arial"/>
          <w:b/>
        </w:rPr>
      </w:pPr>
    </w:p>
    <w:p w14:paraId="77DB0535" w14:textId="77777777" w:rsidR="009C5ABC" w:rsidRPr="00602A6E" w:rsidRDefault="009C5ABC" w:rsidP="009C5ABC">
      <w:pPr>
        <w:jc w:val="both"/>
        <w:rPr>
          <w:rFonts w:ascii="Arial" w:hAnsi="Arial" w:cs="Arial"/>
          <w:b/>
        </w:rPr>
      </w:pPr>
      <w:r w:rsidRPr="00602A6E">
        <w:rPr>
          <w:rFonts w:ascii="Arial" w:hAnsi="Arial" w:cs="Arial"/>
        </w:rPr>
        <w:t xml:space="preserve">           La Ley Orgánica Municipal Nº 8102/91 (artículo 49 inciso 16); </w:t>
      </w:r>
      <w:r w:rsidRPr="00602A6E">
        <w:rPr>
          <w:rFonts w:ascii="Arial" w:hAnsi="Arial" w:cs="Arial"/>
          <w:b/>
        </w:rPr>
        <w:t>y</w:t>
      </w:r>
    </w:p>
    <w:p w14:paraId="2863B199" w14:textId="77777777" w:rsidR="009C5ABC" w:rsidRPr="00602A6E" w:rsidRDefault="009C5ABC" w:rsidP="009C5ABC">
      <w:pPr>
        <w:jc w:val="both"/>
        <w:rPr>
          <w:rFonts w:ascii="Arial" w:hAnsi="Arial" w:cs="Arial"/>
        </w:rPr>
      </w:pPr>
    </w:p>
    <w:p w14:paraId="13A1116D" w14:textId="77777777" w:rsidR="009C5ABC" w:rsidRPr="00602A6E" w:rsidRDefault="009C5ABC" w:rsidP="009C5ABC">
      <w:pPr>
        <w:rPr>
          <w:rFonts w:ascii="Arial" w:hAnsi="Arial" w:cs="Arial"/>
          <w:b/>
        </w:rPr>
      </w:pPr>
      <w:r w:rsidRPr="00602A6E">
        <w:rPr>
          <w:rFonts w:ascii="Arial" w:hAnsi="Arial" w:cs="Arial"/>
          <w:b/>
        </w:rPr>
        <w:t xml:space="preserve">Considerando; </w:t>
      </w:r>
    </w:p>
    <w:p w14:paraId="25264A15" w14:textId="77777777" w:rsidR="009C5ABC" w:rsidRPr="00602A6E" w:rsidRDefault="009C5ABC" w:rsidP="009C5ABC">
      <w:pPr>
        <w:rPr>
          <w:rFonts w:ascii="Arial" w:hAnsi="Arial" w:cs="Arial"/>
        </w:rPr>
      </w:pPr>
    </w:p>
    <w:p w14:paraId="48F4C60B" w14:textId="77777777" w:rsidR="009C5ABC" w:rsidRPr="00602A6E" w:rsidRDefault="009C5ABC" w:rsidP="009C5ABC">
      <w:pPr>
        <w:jc w:val="both"/>
        <w:rPr>
          <w:rFonts w:ascii="Arial" w:hAnsi="Arial" w:cs="Arial"/>
        </w:rPr>
      </w:pPr>
      <w:r w:rsidRPr="00602A6E">
        <w:rPr>
          <w:rFonts w:ascii="Arial" w:hAnsi="Arial" w:cs="Arial"/>
        </w:rPr>
        <w:t xml:space="preserve">           Que el sábado 15 y domingo 16 de agosto del año en curso, la Municipalidad de Tanti llevó a cabo la “XII Jornada Gastronómica del Cordero Serrano”, en el Anfiteatro Municipal;</w:t>
      </w:r>
    </w:p>
    <w:p w14:paraId="715E7999" w14:textId="77777777" w:rsidR="009C5ABC" w:rsidRPr="00602A6E" w:rsidRDefault="009C5ABC" w:rsidP="009C5ABC">
      <w:pPr>
        <w:tabs>
          <w:tab w:val="left" w:pos="567"/>
          <w:tab w:val="left" w:pos="709"/>
        </w:tabs>
        <w:jc w:val="both"/>
        <w:rPr>
          <w:rFonts w:ascii="Arial" w:hAnsi="Arial" w:cs="Arial"/>
        </w:rPr>
      </w:pPr>
    </w:p>
    <w:p w14:paraId="506BC81C" w14:textId="55E79A4A" w:rsidR="009C5ABC" w:rsidRPr="00602A6E" w:rsidRDefault="009C5ABC" w:rsidP="009C5ABC">
      <w:pPr>
        <w:tabs>
          <w:tab w:val="left" w:pos="567"/>
          <w:tab w:val="left" w:pos="709"/>
        </w:tabs>
        <w:jc w:val="both"/>
        <w:rPr>
          <w:rFonts w:ascii="Arial" w:hAnsi="Arial" w:cs="Arial"/>
        </w:rPr>
      </w:pPr>
      <w:r w:rsidRPr="00602A6E">
        <w:rPr>
          <w:rFonts w:ascii="Arial" w:hAnsi="Arial" w:cs="Arial"/>
        </w:rPr>
        <w:t xml:space="preserve">            </w:t>
      </w:r>
      <w:r w:rsidR="00ED06A6" w:rsidRPr="00602A6E">
        <w:rPr>
          <w:rFonts w:ascii="Arial" w:hAnsi="Arial" w:cs="Arial"/>
        </w:rPr>
        <w:t>Que,</w:t>
      </w:r>
      <w:r w:rsidRPr="00602A6E">
        <w:rPr>
          <w:rFonts w:ascii="Arial" w:hAnsi="Arial" w:cs="Arial"/>
        </w:rPr>
        <w:t xml:space="preserve"> por ello, este Departamento Ejecutivo ha dispuesto otorgarle una suma de dinero acorde a las tareas realizadas, en concepto de compensación y agradecimiento al Sr. Nahuel Carreño, por la prestación del servicio de dron, edición de video y fotografía;</w:t>
      </w:r>
    </w:p>
    <w:p w14:paraId="51E8B8CE" w14:textId="77777777" w:rsidR="009C5ABC" w:rsidRPr="00602A6E" w:rsidRDefault="009C5ABC" w:rsidP="009C5ABC">
      <w:pPr>
        <w:rPr>
          <w:rFonts w:ascii="Arial" w:hAnsi="Arial" w:cs="Arial"/>
        </w:rPr>
      </w:pPr>
      <w:r w:rsidRPr="00602A6E">
        <w:rPr>
          <w:rFonts w:ascii="Arial" w:hAnsi="Arial" w:cs="Arial"/>
        </w:rPr>
        <w:t xml:space="preserve">            </w:t>
      </w:r>
    </w:p>
    <w:p w14:paraId="6806A07C" w14:textId="77777777" w:rsidR="009C5ABC" w:rsidRPr="00602A6E" w:rsidRDefault="009C5ABC" w:rsidP="009C5ABC">
      <w:pPr>
        <w:rPr>
          <w:rFonts w:ascii="Arial" w:hAnsi="Arial" w:cs="Arial"/>
        </w:rPr>
      </w:pPr>
      <w:r w:rsidRPr="00602A6E">
        <w:rPr>
          <w:rFonts w:ascii="Arial" w:hAnsi="Arial" w:cs="Arial"/>
        </w:rPr>
        <w:t xml:space="preserve">             Atento a lo expuesto y en uso de las atribuciones que le son propias;</w:t>
      </w:r>
    </w:p>
    <w:p w14:paraId="6147933B" w14:textId="77777777" w:rsidR="009C5ABC" w:rsidRPr="00602A6E" w:rsidRDefault="009C5ABC" w:rsidP="009C5ABC">
      <w:pPr>
        <w:rPr>
          <w:rFonts w:ascii="Arial" w:hAnsi="Arial" w:cs="Arial"/>
        </w:rPr>
      </w:pPr>
    </w:p>
    <w:p w14:paraId="11E824A4" w14:textId="77777777" w:rsidR="009C5ABC" w:rsidRPr="00602A6E" w:rsidRDefault="009C5ABC" w:rsidP="009C5ABC">
      <w:pPr>
        <w:rPr>
          <w:rFonts w:ascii="Arial" w:hAnsi="Arial" w:cs="Arial"/>
          <w:b/>
        </w:rPr>
      </w:pPr>
    </w:p>
    <w:p w14:paraId="11D251C4" w14:textId="77777777" w:rsidR="009C5ABC" w:rsidRPr="00602A6E" w:rsidRDefault="009C5ABC" w:rsidP="009C5ABC">
      <w:pPr>
        <w:jc w:val="center"/>
        <w:rPr>
          <w:rFonts w:ascii="Arial" w:hAnsi="Arial" w:cs="Arial"/>
          <w:b/>
        </w:rPr>
      </w:pPr>
      <w:r w:rsidRPr="00602A6E">
        <w:rPr>
          <w:rFonts w:ascii="Arial" w:hAnsi="Arial" w:cs="Arial"/>
          <w:b/>
        </w:rPr>
        <w:t>EL INTENDENTE MUNICIPAL DE TANTI</w:t>
      </w:r>
    </w:p>
    <w:p w14:paraId="4C9789CB" w14:textId="77777777" w:rsidR="009C5ABC" w:rsidRPr="00602A6E" w:rsidRDefault="009C5ABC" w:rsidP="009C5ABC">
      <w:pPr>
        <w:jc w:val="center"/>
        <w:rPr>
          <w:rFonts w:ascii="Arial" w:hAnsi="Arial" w:cs="Arial"/>
          <w:b/>
        </w:rPr>
      </w:pPr>
      <w:r w:rsidRPr="00602A6E">
        <w:rPr>
          <w:rFonts w:ascii="Arial" w:hAnsi="Arial" w:cs="Arial"/>
          <w:b/>
        </w:rPr>
        <w:t>RESUELVE</w:t>
      </w:r>
    </w:p>
    <w:p w14:paraId="6C8E166C" w14:textId="77777777" w:rsidR="009C5ABC" w:rsidRPr="00602A6E" w:rsidRDefault="009C5ABC" w:rsidP="009C5ABC">
      <w:pPr>
        <w:rPr>
          <w:rFonts w:ascii="Arial" w:hAnsi="Arial" w:cs="Arial"/>
        </w:rPr>
      </w:pPr>
    </w:p>
    <w:p w14:paraId="21FF19BC" w14:textId="77777777" w:rsidR="009C5ABC" w:rsidRPr="00602A6E" w:rsidRDefault="009C5ABC" w:rsidP="009C5ABC">
      <w:pPr>
        <w:rPr>
          <w:rFonts w:ascii="Arial" w:hAnsi="Arial" w:cs="Arial"/>
        </w:rPr>
      </w:pPr>
      <w:r w:rsidRPr="00602A6E">
        <w:rPr>
          <w:rFonts w:ascii="Arial" w:hAnsi="Arial" w:cs="Arial"/>
        </w:rPr>
        <w:t xml:space="preserve"> </w:t>
      </w:r>
    </w:p>
    <w:p w14:paraId="528AF55F" w14:textId="058178F1" w:rsidR="009C5ABC" w:rsidRPr="00602A6E" w:rsidRDefault="009C5ABC" w:rsidP="009C5ABC">
      <w:pPr>
        <w:tabs>
          <w:tab w:val="left" w:pos="7305"/>
        </w:tabs>
        <w:jc w:val="both"/>
        <w:rPr>
          <w:rFonts w:ascii="Arial" w:hAnsi="Arial" w:cs="Arial"/>
        </w:rPr>
      </w:pPr>
      <w:r w:rsidRPr="00602A6E">
        <w:rPr>
          <w:rFonts w:ascii="Arial" w:hAnsi="Arial" w:cs="Arial"/>
          <w:b/>
        </w:rPr>
        <w:t>Artículo 1º -</w:t>
      </w:r>
      <w:r w:rsidRPr="00602A6E">
        <w:rPr>
          <w:rFonts w:ascii="Arial" w:hAnsi="Arial" w:cs="Arial"/>
        </w:rPr>
        <w:t xml:space="preserve"> </w:t>
      </w:r>
      <w:r w:rsidR="00ED06A6" w:rsidRPr="00602A6E">
        <w:rPr>
          <w:rFonts w:ascii="Arial" w:hAnsi="Arial" w:cs="Arial"/>
        </w:rPr>
        <w:t>Otórguese</w:t>
      </w:r>
      <w:r w:rsidRPr="00602A6E">
        <w:rPr>
          <w:rFonts w:ascii="Arial" w:hAnsi="Arial" w:cs="Arial"/>
        </w:rPr>
        <w:t xml:space="preserve"> al Sr. Nahuel Carreño (DNI 35.882.403), la suma de $ 400.000.- (pesos cuatrocientos mil),</w:t>
      </w:r>
      <w:r w:rsidRPr="00602A6E">
        <w:rPr>
          <w:rFonts w:ascii="Arial" w:hAnsi="Arial" w:cs="Arial"/>
          <w:b/>
        </w:rPr>
        <w:t xml:space="preserve"> </w:t>
      </w:r>
      <w:r w:rsidRPr="00602A6E">
        <w:rPr>
          <w:rFonts w:ascii="Arial" w:hAnsi="Arial" w:cs="Arial"/>
        </w:rPr>
        <w:t>por lo mencionado ut-supra.</w:t>
      </w:r>
    </w:p>
    <w:p w14:paraId="37F42091" w14:textId="77777777" w:rsidR="009C5ABC" w:rsidRPr="00602A6E" w:rsidRDefault="009C5ABC" w:rsidP="009C5ABC">
      <w:pPr>
        <w:tabs>
          <w:tab w:val="left" w:pos="7305"/>
        </w:tabs>
        <w:jc w:val="both"/>
        <w:rPr>
          <w:rFonts w:ascii="Arial" w:hAnsi="Arial" w:cs="Arial"/>
          <w:b/>
        </w:rPr>
      </w:pPr>
    </w:p>
    <w:p w14:paraId="2B923976" w14:textId="77777777" w:rsidR="009C5ABC" w:rsidRPr="00602A6E" w:rsidRDefault="009C5ABC" w:rsidP="009C5ABC">
      <w:pPr>
        <w:tabs>
          <w:tab w:val="left" w:pos="7305"/>
        </w:tabs>
        <w:jc w:val="both"/>
        <w:rPr>
          <w:rFonts w:ascii="Arial" w:hAnsi="Arial" w:cs="Arial"/>
        </w:rPr>
      </w:pPr>
      <w:r w:rsidRPr="00602A6E">
        <w:rPr>
          <w:rFonts w:ascii="Arial" w:hAnsi="Arial" w:cs="Arial"/>
          <w:b/>
        </w:rPr>
        <w:t>Artículo 2º -</w:t>
      </w:r>
      <w:r w:rsidRPr="00602A6E">
        <w:rPr>
          <w:rFonts w:ascii="Arial" w:hAnsi="Arial" w:cs="Arial"/>
        </w:rPr>
        <w:t xml:space="preserve"> La presente erogación deberá ser imputada a la Cuenta Nº 1.3.05.01.07.02 (Circuito gastronómico del cordero serrano).</w:t>
      </w:r>
    </w:p>
    <w:p w14:paraId="23B33517" w14:textId="77777777" w:rsidR="009C5ABC" w:rsidRPr="00602A6E" w:rsidRDefault="009C5ABC" w:rsidP="009C5ABC">
      <w:pPr>
        <w:tabs>
          <w:tab w:val="left" w:pos="7305"/>
        </w:tabs>
        <w:jc w:val="both"/>
        <w:rPr>
          <w:rFonts w:ascii="Arial" w:hAnsi="Arial" w:cs="Arial"/>
        </w:rPr>
      </w:pPr>
    </w:p>
    <w:p w14:paraId="2D08894D" w14:textId="77777777" w:rsidR="009C5ABC" w:rsidRPr="00602A6E" w:rsidRDefault="009C5ABC" w:rsidP="009C5ABC">
      <w:pPr>
        <w:tabs>
          <w:tab w:val="left" w:pos="7305"/>
        </w:tabs>
        <w:jc w:val="both"/>
        <w:rPr>
          <w:rFonts w:ascii="Arial" w:hAnsi="Arial" w:cs="Arial"/>
        </w:rPr>
      </w:pPr>
      <w:r w:rsidRPr="00602A6E">
        <w:rPr>
          <w:rFonts w:ascii="Arial" w:hAnsi="Arial" w:cs="Arial"/>
          <w:b/>
        </w:rPr>
        <w:t>Artículo 3º -</w:t>
      </w:r>
      <w:r w:rsidRPr="00602A6E">
        <w:rPr>
          <w:rFonts w:ascii="Arial" w:hAnsi="Arial" w:cs="Arial"/>
        </w:rPr>
        <w:t xml:space="preserve"> Refréndese, cúmplase, publíquese, comuníquese, dese al Registro Municipal y archívese.</w:t>
      </w:r>
    </w:p>
    <w:p w14:paraId="3B880F90" w14:textId="77777777" w:rsidR="009C5ABC" w:rsidRPr="00602A6E" w:rsidRDefault="009C5ABC" w:rsidP="009C5ABC">
      <w:pPr>
        <w:tabs>
          <w:tab w:val="left" w:pos="7305"/>
        </w:tabs>
        <w:jc w:val="both"/>
        <w:rPr>
          <w:rFonts w:ascii="Arial" w:hAnsi="Arial" w:cs="Arial"/>
        </w:rPr>
      </w:pPr>
    </w:p>
    <w:p w14:paraId="76702EDE" w14:textId="4953F452" w:rsidR="008B5302" w:rsidRPr="00602A6E" w:rsidRDefault="008B5302" w:rsidP="008B5302">
      <w:pPr>
        <w:jc w:val="both"/>
        <w:rPr>
          <w:rFonts w:ascii="Arial" w:hAnsi="Arial" w:cs="Arial"/>
          <w:u w:val="single"/>
        </w:rPr>
      </w:pPr>
      <w:r w:rsidRPr="00602A6E">
        <w:rPr>
          <w:rFonts w:ascii="Arial" w:hAnsi="Arial" w:cs="Arial"/>
          <w:b/>
          <w:u w:val="single"/>
        </w:rPr>
        <w:lastRenderedPageBreak/>
        <w:t>RESOLUCION Nº 3</w:t>
      </w:r>
      <w:r w:rsidR="00D80035" w:rsidRPr="00602A6E">
        <w:rPr>
          <w:rFonts w:ascii="Arial" w:hAnsi="Arial" w:cs="Arial"/>
          <w:b/>
          <w:u w:val="single"/>
        </w:rPr>
        <w:t>0</w:t>
      </w:r>
      <w:r w:rsidR="00B345CE" w:rsidRPr="00602A6E">
        <w:rPr>
          <w:rFonts w:ascii="Arial" w:hAnsi="Arial" w:cs="Arial"/>
          <w:b/>
          <w:u w:val="single"/>
        </w:rPr>
        <w:t>0</w:t>
      </w:r>
      <w:r w:rsidRPr="00602A6E">
        <w:rPr>
          <w:rFonts w:ascii="Arial" w:hAnsi="Arial" w:cs="Arial"/>
          <w:b/>
          <w:u w:val="single"/>
        </w:rPr>
        <w:t xml:space="preserve">                                                                                                      </w:t>
      </w:r>
      <w:r w:rsidR="0036719D" w:rsidRPr="00602A6E">
        <w:rPr>
          <w:rFonts w:ascii="Arial" w:hAnsi="Arial" w:cs="Arial"/>
          <w:b/>
          <w:u w:val="single"/>
        </w:rPr>
        <w:t>1</w:t>
      </w:r>
      <w:r w:rsidR="00ED06A6">
        <w:rPr>
          <w:rFonts w:ascii="Arial" w:hAnsi="Arial" w:cs="Arial"/>
          <w:b/>
          <w:u w:val="single"/>
        </w:rPr>
        <w:t>9</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bookmarkEnd w:id="15"/>
    <w:p w14:paraId="58A16BA1" w14:textId="77777777" w:rsidR="00ED06A6" w:rsidRDefault="00ED06A6" w:rsidP="00E66306">
      <w:pPr>
        <w:tabs>
          <w:tab w:val="left" w:pos="7305"/>
        </w:tabs>
        <w:jc w:val="both"/>
        <w:rPr>
          <w:rFonts w:ascii="Arial" w:hAnsi="Arial" w:cs="Arial"/>
          <w:b/>
        </w:rPr>
      </w:pPr>
    </w:p>
    <w:p w14:paraId="59299DF9" w14:textId="15E19DAB" w:rsidR="00E66306" w:rsidRPr="00602A6E" w:rsidRDefault="00E66306" w:rsidP="00E66306">
      <w:pPr>
        <w:tabs>
          <w:tab w:val="left" w:pos="7305"/>
        </w:tabs>
        <w:jc w:val="both"/>
        <w:rPr>
          <w:rFonts w:ascii="Arial" w:eastAsia="Times New Roman" w:hAnsi="Arial" w:cs="Arial"/>
        </w:rPr>
      </w:pPr>
      <w:r w:rsidRPr="00602A6E">
        <w:rPr>
          <w:rFonts w:ascii="Arial" w:hAnsi="Arial" w:cs="Arial"/>
          <w:b/>
        </w:rPr>
        <w:t>Artículo 1º -</w:t>
      </w:r>
      <w:r w:rsidRPr="00602A6E">
        <w:rPr>
          <w:rFonts w:ascii="Arial" w:hAnsi="Arial" w:cs="Arial"/>
        </w:rPr>
        <w:t xml:space="preserve"> </w:t>
      </w:r>
      <w:r w:rsidR="00ED06A6" w:rsidRPr="00602A6E">
        <w:rPr>
          <w:rFonts w:ascii="Arial" w:hAnsi="Arial" w:cs="Arial"/>
        </w:rPr>
        <w:t>Otórguese</w:t>
      </w:r>
      <w:r w:rsidRPr="00602A6E">
        <w:rPr>
          <w:rFonts w:ascii="Arial" w:hAnsi="Arial" w:cs="Arial"/>
        </w:rPr>
        <w:t xml:space="preserve"> a:</w:t>
      </w:r>
    </w:p>
    <w:p w14:paraId="2C9E42E2" w14:textId="77777777" w:rsidR="00E66306" w:rsidRPr="00602A6E" w:rsidRDefault="00E66306" w:rsidP="00E66306">
      <w:pPr>
        <w:tabs>
          <w:tab w:val="left" w:pos="7305"/>
        </w:tabs>
        <w:ind w:left="1440"/>
        <w:jc w:val="both"/>
        <w:rPr>
          <w:rFonts w:ascii="Arial" w:hAnsi="Arial" w:cs="Arial"/>
        </w:rPr>
      </w:pPr>
    </w:p>
    <w:p w14:paraId="4E78A162" w14:textId="77777777" w:rsidR="00E66306" w:rsidRPr="00602A6E" w:rsidRDefault="00E66306" w:rsidP="00E66306">
      <w:pPr>
        <w:tabs>
          <w:tab w:val="left" w:pos="7305"/>
        </w:tabs>
        <w:ind w:left="1440"/>
        <w:jc w:val="both"/>
        <w:rPr>
          <w:rFonts w:ascii="Arial" w:hAnsi="Arial" w:cs="Arial"/>
        </w:rPr>
      </w:pPr>
      <w:r w:rsidRPr="00602A6E">
        <w:rPr>
          <w:rFonts w:ascii="Arial" w:hAnsi="Arial" w:cs="Arial"/>
        </w:rPr>
        <w:t xml:space="preserve">Altamirano Hugo Luis DNI 12269092, Mendoza 177 Tanti, la suma de pesos cien mil ($ 100.000-), </w:t>
      </w:r>
    </w:p>
    <w:p w14:paraId="04D3F8CF" w14:textId="0A8D354E" w:rsidR="00E66306" w:rsidRPr="00602A6E" w:rsidRDefault="00E66306" w:rsidP="00E66306">
      <w:pPr>
        <w:tabs>
          <w:tab w:val="left" w:pos="7305"/>
        </w:tabs>
        <w:ind w:left="1440"/>
        <w:jc w:val="both"/>
        <w:rPr>
          <w:rFonts w:ascii="Arial" w:hAnsi="Arial" w:cs="Arial"/>
        </w:rPr>
      </w:pPr>
      <w:r w:rsidRPr="00602A6E">
        <w:rPr>
          <w:rFonts w:ascii="Arial" w:hAnsi="Arial" w:cs="Arial"/>
        </w:rPr>
        <w:t xml:space="preserve">Guzmán </w:t>
      </w:r>
      <w:r w:rsidR="00ED06A6" w:rsidRPr="00602A6E">
        <w:rPr>
          <w:rFonts w:ascii="Arial" w:hAnsi="Arial" w:cs="Arial"/>
        </w:rPr>
        <w:t>Valeria Susana DNI</w:t>
      </w:r>
      <w:r w:rsidRPr="00602A6E">
        <w:rPr>
          <w:rFonts w:ascii="Arial" w:hAnsi="Arial" w:cs="Arial"/>
        </w:rPr>
        <w:t xml:space="preserve"> 31402702, la suma de pesos cien mil ($ 100.000-), </w:t>
      </w:r>
    </w:p>
    <w:p w14:paraId="52FCC642" w14:textId="77777777" w:rsidR="00E66306" w:rsidRPr="00602A6E" w:rsidRDefault="00E66306" w:rsidP="00E66306">
      <w:pPr>
        <w:tabs>
          <w:tab w:val="left" w:pos="7305"/>
        </w:tabs>
        <w:ind w:left="1440"/>
        <w:jc w:val="both"/>
        <w:rPr>
          <w:rFonts w:ascii="Arial" w:hAnsi="Arial" w:cs="Arial"/>
        </w:rPr>
      </w:pPr>
      <w:r w:rsidRPr="00602A6E">
        <w:rPr>
          <w:rFonts w:ascii="Arial" w:hAnsi="Arial" w:cs="Arial"/>
        </w:rPr>
        <w:t xml:space="preserve">Alejandra Orelo DNI 25078232, Uruguay S/N Tanti, la suma de pesos cien mil ($ 100.000-), </w:t>
      </w:r>
    </w:p>
    <w:p w14:paraId="464EC07F" w14:textId="77777777" w:rsidR="00E66306" w:rsidRPr="00602A6E" w:rsidRDefault="00E66306" w:rsidP="00E66306">
      <w:pPr>
        <w:tabs>
          <w:tab w:val="left" w:pos="7305"/>
        </w:tabs>
        <w:ind w:left="1440"/>
        <w:jc w:val="both"/>
        <w:rPr>
          <w:rFonts w:ascii="Arial" w:hAnsi="Arial" w:cs="Arial"/>
        </w:rPr>
      </w:pPr>
    </w:p>
    <w:p w14:paraId="563B9EE7" w14:textId="77777777" w:rsidR="00E66306" w:rsidRPr="00602A6E" w:rsidRDefault="00E66306" w:rsidP="00E66306">
      <w:pPr>
        <w:tabs>
          <w:tab w:val="left" w:pos="7305"/>
        </w:tabs>
        <w:ind w:left="1440"/>
        <w:jc w:val="both"/>
        <w:rPr>
          <w:rFonts w:ascii="Arial" w:hAnsi="Arial" w:cs="Arial"/>
        </w:rPr>
      </w:pPr>
      <w:r w:rsidRPr="00602A6E">
        <w:rPr>
          <w:rFonts w:ascii="Arial" w:hAnsi="Arial" w:cs="Arial"/>
        </w:rPr>
        <w:t>en concepto de gratificación, por el servicio de mozo en la zona VIP, en la “XII JORNADA GASTRONÓMICA DEL CORDERO SERRANO 2026”.</w:t>
      </w:r>
    </w:p>
    <w:p w14:paraId="484BEACB" w14:textId="77777777" w:rsidR="00E66306" w:rsidRPr="00602A6E" w:rsidRDefault="00E66306" w:rsidP="00E66306">
      <w:pPr>
        <w:jc w:val="both"/>
        <w:rPr>
          <w:rFonts w:ascii="Arial" w:hAnsi="Arial" w:cs="Arial"/>
        </w:rPr>
      </w:pPr>
    </w:p>
    <w:p w14:paraId="237B56A6" w14:textId="77777777" w:rsidR="00E66306" w:rsidRPr="00602A6E" w:rsidRDefault="00E66306" w:rsidP="00E66306">
      <w:pPr>
        <w:jc w:val="both"/>
        <w:rPr>
          <w:rFonts w:ascii="Arial" w:hAnsi="Arial" w:cs="Arial"/>
        </w:rPr>
      </w:pPr>
      <w:r w:rsidRPr="00602A6E">
        <w:rPr>
          <w:rFonts w:ascii="Arial" w:hAnsi="Arial" w:cs="Arial"/>
          <w:b/>
        </w:rPr>
        <w:t>Artículo 2º -</w:t>
      </w:r>
      <w:r w:rsidRPr="00602A6E">
        <w:rPr>
          <w:rFonts w:ascii="Arial" w:hAnsi="Arial" w:cs="Arial"/>
        </w:rPr>
        <w:t xml:space="preserve"> La presente erogación deberá ser imputada a la Cuenta Nº 1.3.05.01.07.02 (Circuito gastronómico del Cordero Serrano).</w:t>
      </w:r>
    </w:p>
    <w:p w14:paraId="4DB7DD2B" w14:textId="77777777" w:rsidR="00E66306" w:rsidRPr="00602A6E" w:rsidRDefault="00E66306" w:rsidP="00E66306">
      <w:pPr>
        <w:jc w:val="both"/>
        <w:rPr>
          <w:rFonts w:ascii="Arial" w:hAnsi="Arial" w:cs="Arial"/>
        </w:rPr>
      </w:pPr>
    </w:p>
    <w:p w14:paraId="21ACA3AC" w14:textId="77777777" w:rsidR="00E66306" w:rsidRPr="00602A6E" w:rsidRDefault="00E66306" w:rsidP="00E66306">
      <w:pPr>
        <w:jc w:val="both"/>
        <w:rPr>
          <w:rFonts w:ascii="Arial" w:hAnsi="Arial" w:cs="Arial"/>
        </w:rPr>
      </w:pPr>
      <w:r w:rsidRPr="00602A6E">
        <w:rPr>
          <w:rFonts w:ascii="Arial" w:hAnsi="Arial" w:cs="Arial"/>
          <w:b/>
        </w:rPr>
        <w:t xml:space="preserve">Artículo 3º - </w:t>
      </w:r>
      <w:r w:rsidRPr="00602A6E">
        <w:rPr>
          <w:rFonts w:ascii="Arial" w:hAnsi="Arial" w:cs="Arial"/>
        </w:rPr>
        <w:t>Refréndese, cúmplase, publíquese, comuníquese, dese al Registro Municipal y archívese.</w:t>
      </w:r>
    </w:p>
    <w:p w14:paraId="770FCA48" w14:textId="77777777" w:rsidR="00E66306" w:rsidRPr="00602A6E" w:rsidRDefault="00E66306" w:rsidP="00E66306">
      <w:pPr>
        <w:jc w:val="both"/>
        <w:rPr>
          <w:rFonts w:ascii="Arial" w:hAnsi="Arial" w:cs="Arial"/>
        </w:rPr>
      </w:pPr>
    </w:p>
    <w:p w14:paraId="554DEB11" w14:textId="77777777" w:rsidR="00E66306" w:rsidRPr="00602A6E" w:rsidRDefault="00E66306" w:rsidP="00E66306">
      <w:pPr>
        <w:jc w:val="both"/>
        <w:rPr>
          <w:rFonts w:ascii="Arial" w:hAnsi="Arial" w:cs="Arial"/>
        </w:rPr>
      </w:pPr>
    </w:p>
    <w:p w14:paraId="29C7E14F" w14:textId="2355FABC" w:rsidR="00D97675" w:rsidRPr="00602A6E" w:rsidRDefault="00D97675" w:rsidP="00D97675">
      <w:pPr>
        <w:jc w:val="both"/>
        <w:rPr>
          <w:rFonts w:ascii="Arial" w:hAnsi="Arial" w:cs="Arial"/>
          <w:u w:val="single"/>
        </w:rPr>
      </w:pPr>
      <w:r w:rsidRPr="00602A6E">
        <w:rPr>
          <w:rFonts w:ascii="Arial" w:hAnsi="Arial" w:cs="Arial"/>
          <w:b/>
          <w:u w:val="single"/>
        </w:rPr>
        <w:t>RESOLUCION Nº 3</w:t>
      </w:r>
      <w:r w:rsidR="00B267D0" w:rsidRPr="00602A6E">
        <w:rPr>
          <w:rFonts w:ascii="Arial" w:hAnsi="Arial" w:cs="Arial"/>
          <w:b/>
          <w:u w:val="single"/>
        </w:rPr>
        <w:t>0</w:t>
      </w:r>
      <w:r w:rsidR="00B345CE" w:rsidRPr="00602A6E">
        <w:rPr>
          <w:rFonts w:ascii="Arial" w:hAnsi="Arial" w:cs="Arial"/>
          <w:b/>
          <w:u w:val="single"/>
        </w:rPr>
        <w:t>1</w:t>
      </w:r>
      <w:r w:rsidRPr="00602A6E">
        <w:rPr>
          <w:rFonts w:ascii="Arial" w:hAnsi="Arial" w:cs="Arial"/>
          <w:b/>
          <w:u w:val="single"/>
        </w:rPr>
        <w:t xml:space="preserve">                                                                                                      </w:t>
      </w:r>
      <w:r w:rsidR="0036719D" w:rsidRPr="00602A6E">
        <w:rPr>
          <w:rFonts w:ascii="Arial" w:hAnsi="Arial" w:cs="Arial"/>
          <w:b/>
          <w:u w:val="single"/>
        </w:rPr>
        <w:t>19</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p w14:paraId="4798A7E5" w14:textId="77777777" w:rsidR="00ED06A6" w:rsidRDefault="00ED06A6" w:rsidP="009C5ABC">
      <w:pPr>
        <w:tabs>
          <w:tab w:val="left" w:pos="7305"/>
        </w:tabs>
        <w:jc w:val="both"/>
        <w:rPr>
          <w:rFonts w:ascii="Arial" w:hAnsi="Arial" w:cs="Arial"/>
          <w:b/>
        </w:rPr>
      </w:pPr>
    </w:p>
    <w:p w14:paraId="6EF97155" w14:textId="75933C82" w:rsidR="009C5ABC" w:rsidRPr="00602A6E" w:rsidRDefault="009C5ABC" w:rsidP="009C5ABC">
      <w:pPr>
        <w:tabs>
          <w:tab w:val="left" w:pos="7305"/>
        </w:tabs>
        <w:jc w:val="both"/>
        <w:rPr>
          <w:rFonts w:ascii="Arial" w:eastAsia="Times New Roman" w:hAnsi="Arial" w:cs="Arial"/>
        </w:rPr>
      </w:pPr>
      <w:r w:rsidRPr="00602A6E">
        <w:rPr>
          <w:rFonts w:ascii="Arial" w:hAnsi="Arial" w:cs="Arial"/>
          <w:b/>
        </w:rPr>
        <w:t>Artículo 1º -</w:t>
      </w:r>
      <w:r w:rsidRPr="00602A6E">
        <w:rPr>
          <w:rFonts w:ascii="Arial" w:hAnsi="Arial" w:cs="Arial"/>
        </w:rPr>
        <w:t xml:space="preserve"> </w:t>
      </w:r>
      <w:r w:rsidR="00ED06A6" w:rsidRPr="00602A6E">
        <w:rPr>
          <w:rFonts w:ascii="Arial" w:hAnsi="Arial" w:cs="Arial"/>
        </w:rPr>
        <w:t>Otórguese</w:t>
      </w:r>
      <w:r w:rsidRPr="00602A6E">
        <w:rPr>
          <w:rFonts w:ascii="Arial" w:hAnsi="Arial" w:cs="Arial"/>
        </w:rPr>
        <w:t xml:space="preserve"> a Marcelo Ledesma (DNI 21.397.315), Arturo Capdevila 1181 Barrio centro América, la suma de pesos doscientos mil ($200.000) en concepto de gratificación, por el servicio de mozo y coordinación del equipo en la “XII JORNADA GASTRONÓMICA DEL CORDERO SERRANO 2026”.</w:t>
      </w:r>
    </w:p>
    <w:p w14:paraId="727DC775" w14:textId="77777777" w:rsidR="009C5ABC" w:rsidRPr="00602A6E" w:rsidRDefault="009C5ABC" w:rsidP="009C5ABC">
      <w:pPr>
        <w:jc w:val="both"/>
        <w:rPr>
          <w:rFonts w:ascii="Arial" w:hAnsi="Arial" w:cs="Arial"/>
        </w:rPr>
      </w:pPr>
    </w:p>
    <w:p w14:paraId="5E59BDD3" w14:textId="77777777" w:rsidR="009C5ABC" w:rsidRPr="00602A6E" w:rsidRDefault="009C5ABC" w:rsidP="009C5ABC">
      <w:pPr>
        <w:jc w:val="both"/>
        <w:rPr>
          <w:rFonts w:ascii="Arial" w:hAnsi="Arial" w:cs="Arial"/>
        </w:rPr>
      </w:pPr>
      <w:r w:rsidRPr="00602A6E">
        <w:rPr>
          <w:rFonts w:ascii="Arial" w:hAnsi="Arial" w:cs="Arial"/>
          <w:b/>
        </w:rPr>
        <w:t>Artículo 2º -</w:t>
      </w:r>
      <w:r w:rsidRPr="00602A6E">
        <w:rPr>
          <w:rFonts w:ascii="Arial" w:hAnsi="Arial" w:cs="Arial"/>
        </w:rPr>
        <w:t xml:space="preserve"> La presente erogación deberá ser imputada a la Cuenta Nº 1.3.05.01.07.02 (Circuito gastronómico del Cordero Serrano).</w:t>
      </w:r>
    </w:p>
    <w:p w14:paraId="33D43E44" w14:textId="77777777" w:rsidR="009C5ABC" w:rsidRPr="00602A6E" w:rsidRDefault="009C5ABC" w:rsidP="009C5ABC">
      <w:pPr>
        <w:jc w:val="both"/>
        <w:rPr>
          <w:rFonts w:ascii="Arial" w:hAnsi="Arial" w:cs="Arial"/>
        </w:rPr>
      </w:pPr>
    </w:p>
    <w:p w14:paraId="70657EC8" w14:textId="77777777" w:rsidR="009C5ABC" w:rsidRPr="00602A6E" w:rsidRDefault="009C5ABC" w:rsidP="009C5ABC">
      <w:pPr>
        <w:jc w:val="both"/>
        <w:rPr>
          <w:rFonts w:ascii="Arial" w:hAnsi="Arial" w:cs="Arial"/>
        </w:rPr>
      </w:pPr>
      <w:r w:rsidRPr="00602A6E">
        <w:rPr>
          <w:rFonts w:ascii="Arial" w:hAnsi="Arial" w:cs="Arial"/>
          <w:b/>
        </w:rPr>
        <w:t xml:space="preserve">Artículo 3º - </w:t>
      </w:r>
      <w:r w:rsidRPr="00602A6E">
        <w:rPr>
          <w:rFonts w:ascii="Arial" w:hAnsi="Arial" w:cs="Arial"/>
        </w:rPr>
        <w:t>Refréndese, cúmplase, publíquese, comuníquese, dese al Registro Municipal y archívese.</w:t>
      </w:r>
    </w:p>
    <w:p w14:paraId="00BDB4D3" w14:textId="77777777" w:rsidR="009C5ABC" w:rsidRPr="00602A6E" w:rsidRDefault="009C5ABC" w:rsidP="009C5ABC">
      <w:pPr>
        <w:jc w:val="both"/>
        <w:rPr>
          <w:rFonts w:ascii="Arial" w:hAnsi="Arial" w:cs="Arial"/>
        </w:rPr>
      </w:pPr>
    </w:p>
    <w:p w14:paraId="7A034621" w14:textId="77777777" w:rsidR="009C5ABC" w:rsidRPr="00602A6E" w:rsidRDefault="009C5ABC" w:rsidP="009C5ABC">
      <w:pPr>
        <w:jc w:val="both"/>
        <w:rPr>
          <w:rFonts w:ascii="Arial" w:hAnsi="Arial" w:cs="Arial"/>
        </w:rPr>
      </w:pPr>
    </w:p>
    <w:p w14:paraId="3694593E" w14:textId="39F5C687" w:rsidR="000C73E3" w:rsidRPr="00602A6E" w:rsidRDefault="000C73E3" w:rsidP="000C73E3">
      <w:pPr>
        <w:jc w:val="both"/>
        <w:rPr>
          <w:rFonts w:ascii="Arial" w:hAnsi="Arial" w:cs="Arial"/>
          <w:u w:val="single"/>
        </w:rPr>
      </w:pPr>
      <w:r w:rsidRPr="00602A6E">
        <w:rPr>
          <w:rFonts w:ascii="Arial" w:hAnsi="Arial" w:cs="Arial"/>
          <w:b/>
          <w:u w:val="single"/>
        </w:rPr>
        <w:t>RESOLUCION Nº 3</w:t>
      </w:r>
      <w:r w:rsidR="00B267D0" w:rsidRPr="00602A6E">
        <w:rPr>
          <w:rFonts w:ascii="Arial" w:hAnsi="Arial" w:cs="Arial"/>
          <w:b/>
          <w:u w:val="single"/>
        </w:rPr>
        <w:t>0</w:t>
      </w:r>
      <w:r w:rsidR="00B345CE" w:rsidRPr="00602A6E">
        <w:rPr>
          <w:rFonts w:ascii="Arial" w:hAnsi="Arial" w:cs="Arial"/>
          <w:b/>
          <w:u w:val="single"/>
        </w:rPr>
        <w:t>2</w:t>
      </w:r>
      <w:r w:rsidRPr="00602A6E">
        <w:rPr>
          <w:rFonts w:ascii="Arial" w:hAnsi="Arial" w:cs="Arial"/>
          <w:b/>
          <w:u w:val="single"/>
        </w:rPr>
        <w:t xml:space="preserve">                                                                                                      </w:t>
      </w:r>
      <w:r w:rsidR="00ED06A6">
        <w:rPr>
          <w:rFonts w:ascii="Arial" w:hAnsi="Arial" w:cs="Arial"/>
          <w:b/>
          <w:u w:val="single"/>
        </w:rPr>
        <w:t>19</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p w14:paraId="182D93C7" w14:textId="77777777" w:rsidR="00ED06A6" w:rsidRPr="003162B2" w:rsidRDefault="00ED06A6" w:rsidP="00ED06A6">
      <w:pPr>
        <w:pStyle w:val="isselectedend"/>
        <w:rPr>
          <w:rFonts w:ascii="Arial" w:hAnsi="Arial" w:cs="Arial"/>
        </w:rPr>
      </w:pPr>
      <w:r w:rsidRPr="003162B2">
        <w:rPr>
          <w:rFonts w:ascii="Arial" w:hAnsi="Arial" w:cs="Arial"/>
          <w:b/>
        </w:rPr>
        <w:t xml:space="preserve">Artículo 1º </w:t>
      </w:r>
      <w:r w:rsidRPr="003162B2">
        <w:rPr>
          <w:rFonts w:ascii="Arial" w:hAnsi="Arial" w:cs="Arial"/>
        </w:rPr>
        <w:t>Abónese al Tanti Sierras Club la suma de PESOS CIEN MIL ($100.000.-), en concepto de pago de las becas otorgadas a los estudiantes de la Escuela IPEMyT Nº 84 que realizan actividades deportivas en dicha institución, cuyos nombres se detallan en el Anexo I, que forma parte integrante de la presente Resolución.</w:t>
      </w:r>
    </w:p>
    <w:p w14:paraId="278AF7DC" w14:textId="77777777" w:rsidR="00ED06A6" w:rsidRPr="003162B2" w:rsidRDefault="00ED06A6" w:rsidP="00ED06A6">
      <w:pPr>
        <w:spacing w:before="100" w:beforeAutospacing="1" w:after="100" w:afterAutospacing="1"/>
        <w:rPr>
          <w:rFonts w:ascii="Arial" w:hAnsi="Arial" w:cs="Arial"/>
          <w:lang w:val="es-ES"/>
        </w:rPr>
      </w:pPr>
      <w:r w:rsidRPr="003162B2">
        <w:rPr>
          <w:rFonts w:ascii="Arial" w:hAnsi="Arial" w:cs="Arial"/>
          <w:b/>
          <w:bCs/>
          <w:lang w:val="es-ES"/>
        </w:rPr>
        <w:t>Artículo 2º.-</w:t>
      </w:r>
      <w:r w:rsidRPr="003162B2">
        <w:rPr>
          <w:rFonts w:ascii="Arial" w:hAnsi="Arial" w:cs="Arial"/>
          <w:lang w:val="es-ES"/>
        </w:rPr>
        <w:t xml:space="preserve"> La presente erogación deberá ser imputada a la Cuenta Nº 1.3.05.02.03 (Becas).</w:t>
      </w:r>
    </w:p>
    <w:p w14:paraId="1953801A" w14:textId="019A1AA3" w:rsidR="00ED06A6" w:rsidRPr="003162B2" w:rsidRDefault="00ED06A6" w:rsidP="00ED06A6">
      <w:pPr>
        <w:spacing w:before="100" w:beforeAutospacing="1" w:after="100" w:afterAutospacing="1"/>
        <w:rPr>
          <w:rFonts w:ascii="Arial" w:hAnsi="Arial" w:cs="Arial"/>
          <w:lang w:val="es-ES"/>
        </w:rPr>
      </w:pPr>
      <w:r w:rsidRPr="003162B2">
        <w:rPr>
          <w:rFonts w:ascii="Arial" w:hAnsi="Arial" w:cs="Arial"/>
          <w:b/>
          <w:bCs/>
          <w:lang w:val="es-ES"/>
        </w:rPr>
        <w:t>Artículo 3º.-</w:t>
      </w:r>
      <w:r w:rsidRPr="003162B2">
        <w:rPr>
          <w:rFonts w:ascii="Arial" w:hAnsi="Arial" w:cs="Arial"/>
          <w:lang w:val="es-ES"/>
        </w:rPr>
        <w:t xml:space="preserve"> Refréndese, comuníquese, publíquese, dese al Registro Municipal y archívese.</w:t>
      </w:r>
    </w:p>
    <w:p w14:paraId="33661C5E" w14:textId="77777777" w:rsidR="00ED06A6" w:rsidRPr="003162B2" w:rsidRDefault="00ED06A6" w:rsidP="00ED06A6">
      <w:pPr>
        <w:ind w:right="-850"/>
        <w:jc w:val="both"/>
        <w:rPr>
          <w:rFonts w:ascii="Arial" w:hAnsi="Arial" w:cs="Arial"/>
          <w:lang w:val="es-ES"/>
        </w:rPr>
      </w:pPr>
    </w:p>
    <w:p w14:paraId="161F6125" w14:textId="77777777" w:rsidR="00ED06A6" w:rsidRDefault="00ED06A6" w:rsidP="00ED06A6">
      <w:pPr>
        <w:ind w:right="-850"/>
        <w:jc w:val="both"/>
        <w:rPr>
          <w:rFonts w:ascii="Calibri" w:hAnsi="Calibri" w:cs="Calibri"/>
        </w:rPr>
      </w:pPr>
    </w:p>
    <w:p w14:paraId="4CDE819C" w14:textId="77777777" w:rsidR="00ED06A6" w:rsidRDefault="00ED06A6" w:rsidP="00ED06A6">
      <w:pPr>
        <w:ind w:right="-850"/>
        <w:jc w:val="both"/>
        <w:rPr>
          <w:rFonts w:ascii="Calibri" w:hAnsi="Calibri" w:cs="Calibri"/>
        </w:rPr>
      </w:pPr>
    </w:p>
    <w:p w14:paraId="0F1F2E38" w14:textId="77777777" w:rsidR="00ED06A6" w:rsidRDefault="00ED06A6" w:rsidP="00ED06A6">
      <w:pPr>
        <w:ind w:right="-850"/>
        <w:jc w:val="both"/>
        <w:rPr>
          <w:rFonts w:ascii="Calibri" w:hAnsi="Calibri" w:cs="Calibri"/>
        </w:rPr>
      </w:pPr>
    </w:p>
    <w:p w14:paraId="3A3CC714" w14:textId="77777777" w:rsidR="00ED06A6" w:rsidRPr="003162B2" w:rsidRDefault="00ED06A6" w:rsidP="00ED06A6">
      <w:pPr>
        <w:ind w:left="567" w:right="-850"/>
        <w:jc w:val="center"/>
        <w:rPr>
          <w:rFonts w:ascii="Arial" w:hAnsi="Arial" w:cs="Arial"/>
          <w:b/>
          <w:bCs/>
        </w:rPr>
      </w:pPr>
      <w:r w:rsidRPr="003162B2">
        <w:rPr>
          <w:rFonts w:ascii="Arial" w:hAnsi="Arial" w:cs="Arial"/>
          <w:b/>
          <w:bCs/>
        </w:rPr>
        <w:t>RESOLUCIÓN n° 302/2026</w:t>
      </w:r>
    </w:p>
    <w:p w14:paraId="48AE0E9A" w14:textId="77777777" w:rsidR="00ED06A6" w:rsidRPr="003162B2" w:rsidRDefault="00ED06A6" w:rsidP="00ED06A6">
      <w:pPr>
        <w:ind w:left="567" w:right="-850"/>
        <w:jc w:val="center"/>
        <w:rPr>
          <w:rFonts w:ascii="Arial" w:hAnsi="Arial" w:cs="Arial"/>
          <w:b/>
          <w:bCs/>
        </w:rPr>
      </w:pPr>
    </w:p>
    <w:p w14:paraId="5872F699" w14:textId="77777777" w:rsidR="00ED06A6" w:rsidRPr="003162B2" w:rsidRDefault="00ED06A6" w:rsidP="00ED06A6">
      <w:pPr>
        <w:ind w:left="567" w:right="-850"/>
        <w:jc w:val="center"/>
        <w:rPr>
          <w:rFonts w:ascii="Arial" w:hAnsi="Arial" w:cs="Arial"/>
          <w:b/>
          <w:bCs/>
        </w:rPr>
      </w:pPr>
      <w:r w:rsidRPr="003162B2">
        <w:rPr>
          <w:rFonts w:ascii="Arial" w:hAnsi="Arial" w:cs="Arial"/>
          <w:b/>
          <w:bCs/>
        </w:rPr>
        <w:t>Anexo I</w:t>
      </w:r>
    </w:p>
    <w:p w14:paraId="4D6B1E74" w14:textId="77777777" w:rsidR="00ED06A6" w:rsidRPr="003162B2" w:rsidRDefault="00ED06A6" w:rsidP="00ED06A6">
      <w:pPr>
        <w:ind w:left="567" w:right="-850"/>
        <w:jc w:val="center"/>
        <w:rPr>
          <w:rFonts w:ascii="Arial" w:hAnsi="Arial" w:cs="Arial"/>
          <w:b/>
          <w:bCs/>
        </w:rPr>
      </w:pPr>
    </w:p>
    <w:tbl>
      <w:tblPr>
        <w:tblpPr w:leftFromText="141" w:rightFromText="141" w:vertAnchor="page" w:horzAnchor="page" w:tblpX="2746" w:tblpY="3646"/>
        <w:tblW w:w="7728" w:type="dxa"/>
        <w:tblCellMar>
          <w:left w:w="0" w:type="dxa"/>
          <w:right w:w="0" w:type="dxa"/>
        </w:tblCellMar>
        <w:tblLook w:val="04A0" w:firstRow="1" w:lastRow="0" w:firstColumn="1" w:lastColumn="0" w:noHBand="0" w:noVBand="1"/>
      </w:tblPr>
      <w:tblGrid>
        <w:gridCol w:w="2441"/>
        <w:gridCol w:w="1298"/>
        <w:gridCol w:w="1425"/>
        <w:gridCol w:w="2564"/>
      </w:tblGrid>
      <w:tr w:rsidR="00ED06A6" w14:paraId="474A9BB1" w14:textId="77777777" w:rsidTr="00ED06A6">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FF2CC"/>
            <w:tcMar>
              <w:top w:w="30" w:type="dxa"/>
              <w:left w:w="45" w:type="dxa"/>
              <w:bottom w:w="30" w:type="dxa"/>
              <w:right w:w="45" w:type="dxa"/>
            </w:tcMar>
            <w:vAlign w:val="bottom"/>
            <w:hideMark/>
          </w:tcPr>
          <w:p w14:paraId="217C1DF0" w14:textId="77777777" w:rsidR="00ED06A6" w:rsidRDefault="00ED06A6">
            <w:pPr>
              <w:jc w:val="center"/>
              <w:rPr>
                <w:rFonts w:ascii="Arial" w:hAnsi="Arial" w:cs="Arial"/>
                <w:b/>
                <w:bCs/>
                <w:lang w:eastAsia="es-AR"/>
              </w:rPr>
            </w:pPr>
            <w:r>
              <w:rPr>
                <w:rFonts w:ascii="Arial" w:hAnsi="Arial" w:cs="Arial"/>
                <w:b/>
                <w:bCs/>
                <w:lang w:eastAsia="es-AR"/>
              </w:rPr>
              <w:lastRenderedPageBreak/>
              <w:t>BENEFICIARIOS/AS</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vAlign w:val="bottom"/>
            <w:hideMark/>
          </w:tcPr>
          <w:p w14:paraId="319532D7" w14:textId="77777777" w:rsidR="00ED06A6" w:rsidRDefault="00ED06A6">
            <w:pPr>
              <w:jc w:val="center"/>
              <w:rPr>
                <w:rFonts w:ascii="Arial" w:hAnsi="Arial" w:cs="Arial"/>
                <w:b/>
                <w:bCs/>
                <w:lang w:eastAsia="es-AR"/>
              </w:rPr>
            </w:pPr>
            <w:r>
              <w:rPr>
                <w:rFonts w:ascii="Arial" w:hAnsi="Arial" w:cs="Arial"/>
                <w:b/>
                <w:bCs/>
                <w:lang w:eastAsia="es-AR"/>
              </w:rPr>
              <w:t xml:space="preserve">%DE BECA </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vAlign w:val="bottom"/>
            <w:hideMark/>
          </w:tcPr>
          <w:p w14:paraId="43CC33DA" w14:textId="77777777" w:rsidR="00ED06A6" w:rsidRDefault="00ED06A6">
            <w:pPr>
              <w:jc w:val="center"/>
              <w:rPr>
                <w:rFonts w:ascii="Arial" w:hAnsi="Arial" w:cs="Arial"/>
                <w:b/>
                <w:bCs/>
                <w:lang w:eastAsia="es-AR"/>
              </w:rPr>
            </w:pPr>
            <w:r>
              <w:rPr>
                <w:rFonts w:ascii="Arial" w:hAnsi="Arial" w:cs="Arial"/>
                <w:b/>
                <w:bCs/>
                <w:lang w:eastAsia="es-AR"/>
              </w:rPr>
              <w:t xml:space="preserve">MONTO </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vAlign w:val="bottom"/>
            <w:hideMark/>
          </w:tcPr>
          <w:p w14:paraId="0BEE128E" w14:textId="77777777" w:rsidR="00ED06A6" w:rsidRDefault="00ED06A6">
            <w:pPr>
              <w:jc w:val="center"/>
              <w:rPr>
                <w:rFonts w:ascii="Arial" w:hAnsi="Arial" w:cs="Arial"/>
                <w:b/>
                <w:bCs/>
                <w:lang w:eastAsia="es-AR"/>
              </w:rPr>
            </w:pPr>
            <w:r>
              <w:rPr>
                <w:rFonts w:ascii="Arial" w:hAnsi="Arial" w:cs="Arial"/>
                <w:b/>
                <w:bCs/>
                <w:lang w:eastAsia="es-AR"/>
              </w:rPr>
              <w:t xml:space="preserve">MONTO CUOTA TOTAL </w:t>
            </w:r>
          </w:p>
        </w:tc>
      </w:tr>
      <w:tr w:rsidR="00ED06A6" w14:paraId="0093DE08" w14:textId="77777777" w:rsidTr="00ED06A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443A16E" w14:textId="77777777" w:rsidR="00ED06A6" w:rsidRDefault="00ED06A6">
            <w:pPr>
              <w:rPr>
                <w:rFonts w:ascii="Arial" w:hAnsi="Arial" w:cs="Arial"/>
                <w:sz w:val="20"/>
                <w:szCs w:val="20"/>
                <w:lang w:eastAsia="es-AR"/>
              </w:rPr>
            </w:pPr>
            <w:r>
              <w:rPr>
                <w:rFonts w:ascii="Arial" w:hAnsi="Arial" w:cs="Arial"/>
                <w:lang w:eastAsia="es-AR"/>
              </w:rPr>
              <w:t xml:space="preserve">Beroqui Gerónimo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94C16C" w14:textId="77777777" w:rsidR="00ED06A6" w:rsidRDefault="00ED06A6">
            <w:pPr>
              <w:jc w:val="right"/>
              <w:rPr>
                <w:rFonts w:ascii="Arial" w:hAnsi="Arial" w:cs="Arial"/>
                <w:lang w:eastAsia="es-AR"/>
              </w:rPr>
            </w:pPr>
            <w:r>
              <w:rPr>
                <w:rFonts w:ascii="Arial" w:hAnsi="Arial" w:cs="Arial"/>
                <w:lang w:eastAsia="es-AR"/>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CCF226" w14:textId="77777777" w:rsidR="00ED06A6" w:rsidRDefault="00ED06A6">
            <w:pPr>
              <w:jc w:val="right"/>
              <w:rPr>
                <w:rFonts w:ascii="Arial" w:hAnsi="Arial" w:cs="Arial"/>
                <w:lang w:eastAsia="es-AR"/>
              </w:rPr>
            </w:pPr>
            <w:r>
              <w:rPr>
                <w:rFonts w:ascii="Arial" w:hAnsi="Arial" w:cs="Arial"/>
                <w:lang w:eastAsia="es-AR"/>
              </w:rPr>
              <w:t>$17,500.00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727233" w14:textId="77777777" w:rsidR="00ED06A6" w:rsidRDefault="00ED06A6">
            <w:pPr>
              <w:jc w:val="right"/>
              <w:rPr>
                <w:rFonts w:ascii="Arial" w:hAnsi="Arial" w:cs="Arial"/>
                <w:lang w:eastAsia="es-AR"/>
              </w:rPr>
            </w:pPr>
            <w:r>
              <w:rPr>
                <w:rFonts w:ascii="Arial" w:hAnsi="Arial" w:cs="Arial"/>
                <w:lang w:eastAsia="es-AR"/>
              </w:rPr>
              <w:t>$35.000,00</w:t>
            </w:r>
          </w:p>
        </w:tc>
      </w:tr>
      <w:tr w:rsidR="00ED06A6" w14:paraId="33C85436" w14:textId="77777777" w:rsidTr="00ED06A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3B981AB" w14:textId="77777777" w:rsidR="00ED06A6" w:rsidRDefault="00ED06A6">
            <w:pPr>
              <w:rPr>
                <w:rFonts w:ascii="Arial" w:hAnsi="Arial" w:cs="Arial"/>
                <w:lang w:eastAsia="es-AR"/>
              </w:rPr>
            </w:pPr>
            <w:r>
              <w:rPr>
                <w:rFonts w:ascii="Arial" w:hAnsi="Arial" w:cs="Arial"/>
                <w:lang w:eastAsia="es-AR"/>
              </w:rPr>
              <w:t xml:space="preserve">Delgado Julieta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B04FC5" w14:textId="77777777" w:rsidR="00ED06A6" w:rsidRDefault="00ED06A6">
            <w:pPr>
              <w:jc w:val="right"/>
              <w:rPr>
                <w:rFonts w:ascii="Arial" w:hAnsi="Arial" w:cs="Arial"/>
                <w:lang w:eastAsia="es-AR"/>
              </w:rPr>
            </w:pPr>
            <w:r>
              <w:rPr>
                <w:rFonts w:ascii="Arial" w:hAnsi="Arial" w:cs="Arial"/>
                <w:lang w:eastAsia="es-AR"/>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F104EC" w14:textId="77777777" w:rsidR="00ED06A6" w:rsidRDefault="00ED06A6">
            <w:pPr>
              <w:jc w:val="right"/>
              <w:rPr>
                <w:rFonts w:ascii="Arial" w:hAnsi="Arial" w:cs="Arial"/>
                <w:lang w:eastAsia="es-AR"/>
              </w:rPr>
            </w:pPr>
            <w:r>
              <w:rPr>
                <w:rFonts w:ascii="Arial" w:hAnsi="Arial" w:cs="Arial"/>
                <w:lang w:eastAsia="es-AR"/>
              </w:rPr>
              <w:t>$15,000.00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55688BC" w14:textId="77777777" w:rsidR="00ED06A6" w:rsidRDefault="00ED06A6">
            <w:pPr>
              <w:jc w:val="right"/>
              <w:rPr>
                <w:rFonts w:ascii="Arial" w:hAnsi="Arial" w:cs="Arial"/>
                <w:lang w:eastAsia="es-AR"/>
              </w:rPr>
            </w:pPr>
            <w:r>
              <w:rPr>
                <w:rFonts w:ascii="Arial" w:hAnsi="Arial" w:cs="Arial"/>
                <w:lang w:eastAsia="es-AR"/>
              </w:rPr>
              <w:t>$30.000,00</w:t>
            </w:r>
          </w:p>
        </w:tc>
      </w:tr>
      <w:tr w:rsidR="00ED06A6" w14:paraId="635F31C7" w14:textId="77777777" w:rsidTr="00ED06A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7537323" w14:textId="77777777" w:rsidR="00ED06A6" w:rsidRDefault="00ED06A6">
            <w:pPr>
              <w:rPr>
                <w:rFonts w:ascii="Arial" w:hAnsi="Arial" w:cs="Arial"/>
                <w:lang w:eastAsia="es-AR"/>
              </w:rPr>
            </w:pPr>
            <w:r>
              <w:rPr>
                <w:rFonts w:ascii="Arial" w:hAnsi="Arial" w:cs="Arial"/>
                <w:lang w:eastAsia="es-AR"/>
              </w:rPr>
              <w:t xml:space="preserve">Maldonado M.Victoria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74BF2F" w14:textId="77777777" w:rsidR="00ED06A6" w:rsidRDefault="00ED06A6">
            <w:pPr>
              <w:jc w:val="right"/>
              <w:rPr>
                <w:rFonts w:ascii="Arial" w:hAnsi="Arial" w:cs="Arial"/>
                <w:lang w:eastAsia="es-AR"/>
              </w:rPr>
            </w:pPr>
            <w:r>
              <w:rPr>
                <w:rFonts w:ascii="Arial" w:hAnsi="Arial" w:cs="Arial"/>
                <w:lang w:eastAsia="es-AR"/>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D75420" w14:textId="77777777" w:rsidR="00ED06A6" w:rsidRDefault="00ED06A6">
            <w:pPr>
              <w:jc w:val="right"/>
              <w:rPr>
                <w:rFonts w:ascii="Arial" w:hAnsi="Arial" w:cs="Arial"/>
                <w:lang w:eastAsia="es-AR"/>
              </w:rPr>
            </w:pPr>
            <w:r>
              <w:rPr>
                <w:rFonts w:ascii="Arial" w:hAnsi="Arial" w:cs="Arial"/>
                <w:lang w:eastAsia="es-AR"/>
              </w:rPr>
              <w:t>$15,000.00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C3389A" w14:textId="77777777" w:rsidR="00ED06A6" w:rsidRDefault="00ED06A6">
            <w:pPr>
              <w:jc w:val="right"/>
              <w:rPr>
                <w:rFonts w:ascii="Arial" w:hAnsi="Arial" w:cs="Arial"/>
                <w:lang w:eastAsia="es-AR"/>
              </w:rPr>
            </w:pPr>
            <w:r>
              <w:rPr>
                <w:rFonts w:ascii="Arial" w:hAnsi="Arial" w:cs="Arial"/>
                <w:lang w:eastAsia="es-AR"/>
              </w:rPr>
              <w:t>$30.000,00</w:t>
            </w:r>
          </w:p>
        </w:tc>
      </w:tr>
      <w:tr w:rsidR="00ED06A6" w14:paraId="48C56411" w14:textId="77777777" w:rsidTr="00ED06A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6058438" w14:textId="77777777" w:rsidR="00ED06A6" w:rsidRDefault="00ED06A6">
            <w:pPr>
              <w:rPr>
                <w:rFonts w:ascii="Arial" w:hAnsi="Arial" w:cs="Arial"/>
                <w:lang w:eastAsia="es-AR"/>
              </w:rPr>
            </w:pPr>
            <w:r>
              <w:rPr>
                <w:rFonts w:ascii="Arial" w:hAnsi="Arial" w:cs="Arial"/>
                <w:lang w:eastAsia="es-AR"/>
              </w:rPr>
              <w:t xml:space="preserve">Terraza Vega Maia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AE4BE2" w14:textId="77777777" w:rsidR="00ED06A6" w:rsidRDefault="00ED06A6">
            <w:pPr>
              <w:jc w:val="right"/>
              <w:rPr>
                <w:rFonts w:ascii="Arial" w:hAnsi="Arial" w:cs="Arial"/>
                <w:lang w:eastAsia="es-AR"/>
              </w:rPr>
            </w:pPr>
            <w:r>
              <w:rPr>
                <w:rFonts w:ascii="Arial" w:hAnsi="Arial" w:cs="Arial"/>
                <w:lang w:eastAsia="es-AR"/>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A1FA63" w14:textId="77777777" w:rsidR="00ED06A6" w:rsidRDefault="00ED06A6">
            <w:pPr>
              <w:jc w:val="right"/>
              <w:rPr>
                <w:rFonts w:ascii="Arial" w:hAnsi="Arial" w:cs="Arial"/>
                <w:lang w:eastAsia="es-AR"/>
              </w:rPr>
            </w:pPr>
            <w:r>
              <w:rPr>
                <w:rFonts w:ascii="Arial" w:hAnsi="Arial" w:cs="Arial"/>
                <w:lang w:eastAsia="es-AR"/>
              </w:rPr>
              <w:t>$17,500.00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0F8747" w14:textId="77777777" w:rsidR="00ED06A6" w:rsidRDefault="00ED06A6">
            <w:pPr>
              <w:jc w:val="right"/>
              <w:rPr>
                <w:rFonts w:ascii="Arial" w:hAnsi="Arial" w:cs="Arial"/>
                <w:lang w:eastAsia="es-AR"/>
              </w:rPr>
            </w:pPr>
            <w:r>
              <w:rPr>
                <w:rFonts w:ascii="Arial" w:hAnsi="Arial" w:cs="Arial"/>
                <w:lang w:eastAsia="es-AR"/>
              </w:rPr>
              <w:t>$35,000.00</w:t>
            </w:r>
          </w:p>
        </w:tc>
      </w:tr>
      <w:tr w:rsidR="00ED06A6" w14:paraId="49BEE0A4" w14:textId="77777777" w:rsidTr="00ED06A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79CBFA2" w14:textId="77777777" w:rsidR="00ED06A6" w:rsidRDefault="00ED06A6">
            <w:pPr>
              <w:rPr>
                <w:rFonts w:ascii="Arial" w:hAnsi="Arial" w:cs="Arial"/>
                <w:lang w:eastAsia="es-AR"/>
              </w:rPr>
            </w:pPr>
            <w:r>
              <w:rPr>
                <w:rFonts w:ascii="Arial" w:hAnsi="Arial" w:cs="Arial"/>
                <w:lang w:eastAsia="es-AR"/>
              </w:rPr>
              <w:t xml:space="preserve">Terraza Vega Melanie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70936D" w14:textId="77777777" w:rsidR="00ED06A6" w:rsidRDefault="00ED06A6">
            <w:pPr>
              <w:jc w:val="right"/>
              <w:rPr>
                <w:rFonts w:ascii="Arial" w:hAnsi="Arial" w:cs="Arial"/>
                <w:lang w:eastAsia="es-AR"/>
              </w:rPr>
            </w:pPr>
            <w:r>
              <w:rPr>
                <w:rFonts w:ascii="Arial" w:hAnsi="Arial" w:cs="Arial"/>
                <w:lang w:eastAsia="es-AR"/>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D493D2" w14:textId="77777777" w:rsidR="00ED06A6" w:rsidRDefault="00ED06A6">
            <w:pPr>
              <w:jc w:val="right"/>
              <w:rPr>
                <w:rFonts w:ascii="Arial" w:hAnsi="Arial" w:cs="Arial"/>
                <w:lang w:eastAsia="es-AR"/>
              </w:rPr>
            </w:pPr>
            <w:r>
              <w:rPr>
                <w:rFonts w:ascii="Arial" w:hAnsi="Arial" w:cs="Arial"/>
                <w:lang w:eastAsia="es-AR"/>
              </w:rPr>
              <w:t>$17,500.00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377CE2" w14:textId="77777777" w:rsidR="00ED06A6" w:rsidRDefault="00ED06A6">
            <w:pPr>
              <w:jc w:val="right"/>
              <w:rPr>
                <w:rFonts w:ascii="Arial" w:hAnsi="Arial" w:cs="Arial"/>
                <w:lang w:eastAsia="es-AR"/>
              </w:rPr>
            </w:pPr>
            <w:r>
              <w:rPr>
                <w:rFonts w:ascii="Arial" w:hAnsi="Arial" w:cs="Arial"/>
                <w:lang w:eastAsia="es-AR"/>
              </w:rPr>
              <w:t>$35,000.00</w:t>
            </w:r>
          </w:p>
        </w:tc>
      </w:tr>
      <w:tr w:rsidR="00ED06A6" w14:paraId="676CDEFB" w14:textId="77777777" w:rsidTr="00ED06A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ABCC03B" w14:textId="77777777" w:rsidR="00ED06A6" w:rsidRDefault="00ED06A6">
            <w:pPr>
              <w:rPr>
                <w:rFonts w:ascii="Arial" w:hAnsi="Arial" w:cs="Arial"/>
                <w:lang w:eastAsia="es-AR"/>
              </w:rPr>
            </w:pPr>
            <w:r>
              <w:rPr>
                <w:rFonts w:ascii="Arial" w:hAnsi="Arial" w:cs="Arial"/>
                <w:lang w:eastAsia="es-AR"/>
              </w:rPr>
              <w:t xml:space="preserve">Terraza Vega Mía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276A4D" w14:textId="77777777" w:rsidR="00ED06A6" w:rsidRDefault="00ED06A6">
            <w:pPr>
              <w:jc w:val="right"/>
              <w:rPr>
                <w:rFonts w:ascii="Arial" w:hAnsi="Arial" w:cs="Arial"/>
                <w:lang w:eastAsia="es-AR"/>
              </w:rPr>
            </w:pPr>
            <w:r>
              <w:rPr>
                <w:rFonts w:ascii="Arial" w:hAnsi="Arial" w:cs="Arial"/>
                <w:lang w:eastAsia="es-AR"/>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260821" w14:textId="77777777" w:rsidR="00ED06A6" w:rsidRDefault="00ED06A6">
            <w:pPr>
              <w:jc w:val="right"/>
              <w:rPr>
                <w:rFonts w:ascii="Arial" w:hAnsi="Arial" w:cs="Arial"/>
                <w:lang w:eastAsia="es-AR"/>
              </w:rPr>
            </w:pPr>
            <w:r>
              <w:rPr>
                <w:rFonts w:ascii="Arial" w:hAnsi="Arial" w:cs="Arial"/>
                <w:lang w:eastAsia="es-AR"/>
              </w:rPr>
              <w:t>$17,500.00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12B315" w14:textId="77777777" w:rsidR="00ED06A6" w:rsidRDefault="00ED06A6">
            <w:pPr>
              <w:jc w:val="right"/>
              <w:rPr>
                <w:rFonts w:ascii="Arial" w:hAnsi="Arial" w:cs="Arial"/>
                <w:lang w:eastAsia="es-AR"/>
              </w:rPr>
            </w:pPr>
            <w:r>
              <w:rPr>
                <w:rFonts w:ascii="Arial" w:hAnsi="Arial" w:cs="Arial"/>
                <w:lang w:eastAsia="es-AR"/>
              </w:rPr>
              <w:t>$35,000.00</w:t>
            </w:r>
          </w:p>
        </w:tc>
      </w:tr>
      <w:tr w:rsidR="00ED06A6" w14:paraId="01175669" w14:textId="77777777" w:rsidTr="00ED06A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6B31F6B" w14:textId="77777777" w:rsidR="00ED06A6" w:rsidRDefault="00ED06A6">
            <w:pPr>
              <w:rPr>
                <w:rFonts w:ascii="Arial" w:hAnsi="Arial" w:cs="Arial"/>
                <w:lang w:eastAsia="es-AR"/>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C93CB7" w14:textId="77777777" w:rsidR="00ED06A6" w:rsidRDefault="00ED06A6">
            <w:pPr>
              <w:rPr>
                <w:rFonts w:ascii="MS Serif" w:hAnsi="MS Serif"/>
                <w:lang w:eastAsia="es-AR"/>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2B0116" w14:textId="77777777" w:rsidR="00ED06A6" w:rsidRDefault="00ED06A6">
            <w:pPr>
              <w:jc w:val="right"/>
              <w:rPr>
                <w:rFonts w:ascii="Arial" w:hAnsi="Arial" w:cs="Arial"/>
                <w:lang w:val="es-ES_tradnl" w:eastAsia="es-AR"/>
              </w:rPr>
            </w:pPr>
            <w:r>
              <w:rPr>
                <w:rFonts w:ascii="Arial" w:hAnsi="Arial" w:cs="Arial"/>
                <w:lang w:eastAsia="es-AR"/>
              </w:rPr>
              <w:t>$100.000,00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D58335" w14:textId="77777777" w:rsidR="00ED06A6" w:rsidRDefault="00ED06A6">
            <w:pPr>
              <w:rPr>
                <w:rFonts w:ascii="Arial" w:hAnsi="Arial" w:cs="Arial"/>
                <w:lang w:eastAsia="es-AR"/>
              </w:rPr>
            </w:pPr>
          </w:p>
        </w:tc>
      </w:tr>
    </w:tbl>
    <w:p w14:paraId="775A9890" w14:textId="77777777" w:rsidR="00ED06A6" w:rsidRDefault="00ED06A6" w:rsidP="00ED06A6">
      <w:pPr>
        <w:ind w:left="993" w:right="-850"/>
        <w:rPr>
          <w:rFonts w:ascii="Calibri" w:hAnsi="Calibri" w:cs="Calibri"/>
          <w:lang w:val="es-ES_tradnl"/>
        </w:rPr>
      </w:pPr>
    </w:p>
    <w:p w14:paraId="61BC82DF" w14:textId="77777777" w:rsidR="00ED06A6" w:rsidRDefault="00ED06A6" w:rsidP="008B5302">
      <w:pPr>
        <w:jc w:val="both"/>
        <w:rPr>
          <w:rFonts w:ascii="Arial" w:hAnsi="Arial" w:cs="Arial"/>
          <w:b/>
          <w:u w:val="single"/>
        </w:rPr>
      </w:pPr>
    </w:p>
    <w:p w14:paraId="43465DE1" w14:textId="77777777" w:rsidR="00ED06A6" w:rsidRDefault="00ED06A6" w:rsidP="008B5302">
      <w:pPr>
        <w:jc w:val="both"/>
        <w:rPr>
          <w:rFonts w:ascii="Arial" w:hAnsi="Arial" w:cs="Arial"/>
          <w:b/>
          <w:u w:val="single"/>
        </w:rPr>
      </w:pPr>
    </w:p>
    <w:p w14:paraId="0E029FDA" w14:textId="77777777" w:rsidR="00ED06A6" w:rsidRDefault="00ED06A6" w:rsidP="008B5302">
      <w:pPr>
        <w:jc w:val="both"/>
        <w:rPr>
          <w:rFonts w:ascii="Arial" w:hAnsi="Arial" w:cs="Arial"/>
          <w:b/>
          <w:u w:val="single"/>
        </w:rPr>
      </w:pPr>
    </w:p>
    <w:p w14:paraId="493AFBCF" w14:textId="77777777" w:rsidR="00ED06A6" w:rsidRDefault="00ED06A6" w:rsidP="008B5302">
      <w:pPr>
        <w:jc w:val="both"/>
        <w:rPr>
          <w:rFonts w:ascii="Arial" w:hAnsi="Arial" w:cs="Arial"/>
          <w:b/>
          <w:u w:val="single"/>
        </w:rPr>
      </w:pPr>
    </w:p>
    <w:p w14:paraId="4C54ABB4" w14:textId="77777777" w:rsidR="00ED06A6" w:rsidRDefault="00ED06A6" w:rsidP="008B5302">
      <w:pPr>
        <w:jc w:val="both"/>
        <w:rPr>
          <w:rFonts w:ascii="Arial" w:hAnsi="Arial" w:cs="Arial"/>
          <w:b/>
          <w:u w:val="single"/>
        </w:rPr>
      </w:pPr>
    </w:p>
    <w:p w14:paraId="3BAE6972" w14:textId="77777777" w:rsidR="00ED06A6" w:rsidRDefault="00ED06A6" w:rsidP="008B5302">
      <w:pPr>
        <w:jc w:val="both"/>
        <w:rPr>
          <w:rFonts w:ascii="Arial" w:hAnsi="Arial" w:cs="Arial"/>
          <w:b/>
          <w:u w:val="single"/>
        </w:rPr>
      </w:pPr>
    </w:p>
    <w:p w14:paraId="5A2872D7" w14:textId="77777777" w:rsidR="00ED06A6" w:rsidRDefault="00ED06A6" w:rsidP="008B5302">
      <w:pPr>
        <w:jc w:val="both"/>
        <w:rPr>
          <w:rFonts w:ascii="Arial" w:hAnsi="Arial" w:cs="Arial"/>
          <w:b/>
          <w:u w:val="single"/>
        </w:rPr>
      </w:pPr>
    </w:p>
    <w:p w14:paraId="6026F765" w14:textId="77777777" w:rsidR="00ED06A6" w:rsidRDefault="00ED06A6" w:rsidP="008B5302">
      <w:pPr>
        <w:jc w:val="both"/>
        <w:rPr>
          <w:rFonts w:ascii="Arial" w:hAnsi="Arial" w:cs="Arial"/>
          <w:b/>
          <w:u w:val="single"/>
        </w:rPr>
      </w:pPr>
    </w:p>
    <w:p w14:paraId="27D4AC03" w14:textId="77777777" w:rsidR="00ED06A6" w:rsidRDefault="00ED06A6" w:rsidP="008B5302">
      <w:pPr>
        <w:jc w:val="both"/>
        <w:rPr>
          <w:rFonts w:ascii="Arial" w:hAnsi="Arial" w:cs="Arial"/>
          <w:b/>
          <w:u w:val="single"/>
        </w:rPr>
      </w:pPr>
    </w:p>
    <w:p w14:paraId="01111481" w14:textId="77777777" w:rsidR="00ED06A6" w:rsidRDefault="00ED06A6" w:rsidP="008B5302">
      <w:pPr>
        <w:jc w:val="both"/>
        <w:rPr>
          <w:rFonts w:ascii="Arial" w:hAnsi="Arial" w:cs="Arial"/>
          <w:b/>
          <w:u w:val="single"/>
        </w:rPr>
      </w:pPr>
    </w:p>
    <w:p w14:paraId="160AEC6B" w14:textId="77777777" w:rsidR="00ED06A6" w:rsidRDefault="00ED06A6" w:rsidP="008B5302">
      <w:pPr>
        <w:jc w:val="both"/>
        <w:rPr>
          <w:rFonts w:ascii="Arial" w:hAnsi="Arial" w:cs="Arial"/>
          <w:b/>
          <w:u w:val="single"/>
        </w:rPr>
      </w:pPr>
    </w:p>
    <w:p w14:paraId="2CC73E7B" w14:textId="77777777" w:rsidR="00ED06A6" w:rsidRDefault="00ED06A6" w:rsidP="008B5302">
      <w:pPr>
        <w:jc w:val="both"/>
        <w:rPr>
          <w:rFonts w:ascii="Arial" w:hAnsi="Arial" w:cs="Arial"/>
          <w:b/>
          <w:u w:val="single"/>
        </w:rPr>
      </w:pPr>
    </w:p>
    <w:p w14:paraId="1CFF20E1" w14:textId="77777777" w:rsidR="00ED06A6" w:rsidRDefault="00ED06A6" w:rsidP="008B5302">
      <w:pPr>
        <w:jc w:val="both"/>
        <w:rPr>
          <w:rFonts w:ascii="Arial" w:hAnsi="Arial" w:cs="Arial"/>
          <w:b/>
          <w:u w:val="single"/>
        </w:rPr>
      </w:pPr>
    </w:p>
    <w:p w14:paraId="6213DCFD" w14:textId="77777777" w:rsidR="00ED06A6" w:rsidRDefault="00ED06A6" w:rsidP="008B5302">
      <w:pPr>
        <w:jc w:val="both"/>
        <w:rPr>
          <w:rFonts w:ascii="Arial" w:hAnsi="Arial" w:cs="Arial"/>
          <w:b/>
          <w:u w:val="single"/>
        </w:rPr>
      </w:pPr>
    </w:p>
    <w:p w14:paraId="58CED08A" w14:textId="77777777" w:rsidR="00ED06A6" w:rsidRDefault="00ED06A6" w:rsidP="008B5302">
      <w:pPr>
        <w:jc w:val="both"/>
        <w:rPr>
          <w:rFonts w:ascii="Arial" w:hAnsi="Arial" w:cs="Arial"/>
          <w:b/>
          <w:u w:val="single"/>
        </w:rPr>
      </w:pPr>
    </w:p>
    <w:p w14:paraId="0B33136F" w14:textId="77777777" w:rsidR="00ED06A6" w:rsidRDefault="00ED06A6" w:rsidP="008B5302">
      <w:pPr>
        <w:jc w:val="both"/>
        <w:rPr>
          <w:rFonts w:ascii="Arial" w:hAnsi="Arial" w:cs="Arial"/>
          <w:b/>
          <w:u w:val="single"/>
        </w:rPr>
      </w:pPr>
    </w:p>
    <w:p w14:paraId="7C2DBAAB" w14:textId="77777777" w:rsidR="00ED06A6" w:rsidRDefault="00ED06A6" w:rsidP="008B5302">
      <w:pPr>
        <w:jc w:val="both"/>
        <w:rPr>
          <w:rFonts w:ascii="Arial" w:hAnsi="Arial" w:cs="Arial"/>
          <w:b/>
          <w:u w:val="single"/>
        </w:rPr>
      </w:pPr>
    </w:p>
    <w:p w14:paraId="3AA79CA8" w14:textId="77777777" w:rsidR="00ED06A6" w:rsidRDefault="00ED06A6" w:rsidP="008B5302">
      <w:pPr>
        <w:jc w:val="both"/>
        <w:rPr>
          <w:rFonts w:ascii="Arial" w:hAnsi="Arial" w:cs="Arial"/>
          <w:b/>
          <w:u w:val="single"/>
        </w:rPr>
      </w:pPr>
    </w:p>
    <w:p w14:paraId="4DDB844F" w14:textId="77777777" w:rsidR="00ED06A6" w:rsidRDefault="00ED06A6" w:rsidP="008B5302">
      <w:pPr>
        <w:jc w:val="both"/>
        <w:rPr>
          <w:rFonts w:ascii="Arial" w:hAnsi="Arial" w:cs="Arial"/>
          <w:b/>
          <w:u w:val="single"/>
        </w:rPr>
      </w:pPr>
    </w:p>
    <w:p w14:paraId="4CABC0EC" w14:textId="77777777" w:rsidR="00ED06A6" w:rsidRDefault="00ED06A6" w:rsidP="008B5302">
      <w:pPr>
        <w:jc w:val="both"/>
        <w:rPr>
          <w:rFonts w:ascii="Arial" w:hAnsi="Arial" w:cs="Arial"/>
          <w:b/>
          <w:u w:val="single"/>
        </w:rPr>
      </w:pPr>
    </w:p>
    <w:p w14:paraId="652AFFE6" w14:textId="77777777" w:rsidR="00ED06A6" w:rsidRDefault="00ED06A6" w:rsidP="008B5302">
      <w:pPr>
        <w:jc w:val="both"/>
        <w:rPr>
          <w:rFonts w:ascii="Arial" w:hAnsi="Arial" w:cs="Arial"/>
          <w:b/>
          <w:u w:val="single"/>
        </w:rPr>
      </w:pPr>
    </w:p>
    <w:p w14:paraId="09665298" w14:textId="77777777" w:rsidR="003162B2" w:rsidRDefault="003162B2" w:rsidP="008B5302">
      <w:pPr>
        <w:jc w:val="both"/>
        <w:rPr>
          <w:rFonts w:ascii="Arial" w:hAnsi="Arial" w:cs="Arial"/>
          <w:b/>
          <w:u w:val="single"/>
        </w:rPr>
      </w:pPr>
    </w:p>
    <w:p w14:paraId="3FF4F42D" w14:textId="33EC402A" w:rsidR="008B5302" w:rsidRPr="00602A6E" w:rsidRDefault="008B5302" w:rsidP="008B5302">
      <w:pPr>
        <w:jc w:val="both"/>
        <w:rPr>
          <w:rFonts w:ascii="Arial" w:hAnsi="Arial" w:cs="Arial"/>
          <w:u w:val="single"/>
        </w:rPr>
      </w:pPr>
      <w:r w:rsidRPr="00602A6E">
        <w:rPr>
          <w:rFonts w:ascii="Arial" w:hAnsi="Arial" w:cs="Arial"/>
          <w:b/>
          <w:u w:val="single"/>
        </w:rPr>
        <w:t>RESOLUCION Nº 3</w:t>
      </w:r>
      <w:r w:rsidR="00B267D0" w:rsidRPr="00602A6E">
        <w:rPr>
          <w:rFonts w:ascii="Arial" w:hAnsi="Arial" w:cs="Arial"/>
          <w:b/>
          <w:u w:val="single"/>
        </w:rPr>
        <w:t>0</w:t>
      </w:r>
      <w:r w:rsidR="00B345CE" w:rsidRPr="00602A6E">
        <w:rPr>
          <w:rFonts w:ascii="Arial" w:hAnsi="Arial" w:cs="Arial"/>
          <w:b/>
          <w:u w:val="single"/>
        </w:rPr>
        <w:t>3</w:t>
      </w:r>
      <w:r w:rsidRPr="00602A6E">
        <w:rPr>
          <w:rFonts w:ascii="Arial" w:hAnsi="Arial" w:cs="Arial"/>
          <w:b/>
          <w:u w:val="single"/>
        </w:rPr>
        <w:t xml:space="preserve">                                                                                                      </w:t>
      </w:r>
      <w:r w:rsidR="00ED06A6">
        <w:rPr>
          <w:rFonts w:ascii="Arial" w:hAnsi="Arial" w:cs="Arial"/>
          <w:b/>
          <w:u w:val="single"/>
        </w:rPr>
        <w:t>19</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p w14:paraId="01A96D74" w14:textId="77777777" w:rsidR="0036719D" w:rsidRPr="00602A6E" w:rsidRDefault="0036719D" w:rsidP="00B345CE">
      <w:pPr>
        <w:rPr>
          <w:rFonts w:ascii="Arial" w:hAnsi="Arial" w:cs="Arial"/>
          <w:b/>
        </w:rPr>
      </w:pPr>
    </w:p>
    <w:p w14:paraId="09839C27" w14:textId="70AC7F91" w:rsidR="009C5ABC" w:rsidRPr="00602A6E" w:rsidRDefault="009C5ABC" w:rsidP="009C5ABC">
      <w:pPr>
        <w:jc w:val="both"/>
        <w:rPr>
          <w:rFonts w:ascii="Arial" w:eastAsia="Calibri" w:hAnsi="Arial" w:cs="Arial"/>
        </w:rPr>
      </w:pPr>
      <w:r w:rsidRPr="00602A6E">
        <w:rPr>
          <w:rFonts w:ascii="Arial" w:hAnsi="Arial" w:cs="Arial"/>
          <w:b/>
        </w:rPr>
        <w:t>Artículo 1º</w:t>
      </w:r>
      <w:r w:rsidR="00ED06A6" w:rsidRPr="00602A6E">
        <w:rPr>
          <w:rFonts w:ascii="Arial" w:hAnsi="Arial" w:cs="Arial"/>
          <w:b/>
        </w:rPr>
        <w:t>-</w:t>
      </w:r>
      <w:r w:rsidR="00ED06A6" w:rsidRPr="00602A6E">
        <w:rPr>
          <w:rFonts w:ascii="Arial" w:hAnsi="Arial" w:cs="Arial"/>
        </w:rPr>
        <w:t xml:space="preserve"> Otorgase</w:t>
      </w:r>
      <w:r w:rsidRPr="00602A6E">
        <w:rPr>
          <w:rFonts w:ascii="Arial" w:hAnsi="Arial" w:cs="Arial"/>
        </w:rPr>
        <w:t xml:space="preserve"> a la Sra. Tamara Estefanía López (DNI 34.858.572), </w:t>
      </w:r>
      <w:r w:rsidR="003162B2" w:rsidRPr="00602A6E">
        <w:rPr>
          <w:rFonts w:ascii="Arial" w:eastAsia="Times New Roman" w:hAnsi="Arial" w:cs="Arial"/>
          <w:lang w:val="es-ES_tradnl"/>
        </w:rPr>
        <w:t>presidente</w:t>
      </w:r>
      <w:r w:rsidRPr="00602A6E">
        <w:rPr>
          <w:rFonts w:ascii="Arial" w:eastAsia="Times New Roman" w:hAnsi="Arial" w:cs="Arial"/>
          <w:lang w:val="es-ES_tradnl"/>
        </w:rPr>
        <w:t xml:space="preserve"> </w:t>
      </w:r>
      <w:r w:rsidRPr="00602A6E">
        <w:rPr>
          <w:rFonts w:ascii="Arial" w:hAnsi="Arial" w:cs="Arial"/>
        </w:rPr>
        <w:t>de la Comisión Directiva del Centro Vecinal de Barrio Villa García y aledaños de la localidad de Tanti, la suma de pesos cuatrocientos mil ($ 400.000.-), para sostenimiento institucional.</w:t>
      </w:r>
    </w:p>
    <w:p w14:paraId="2D98FFD9" w14:textId="77777777" w:rsidR="00ED06A6" w:rsidRDefault="00ED06A6" w:rsidP="009C5ABC">
      <w:pPr>
        <w:jc w:val="both"/>
        <w:rPr>
          <w:rFonts w:ascii="Arial" w:hAnsi="Arial" w:cs="Arial"/>
          <w:b/>
        </w:rPr>
      </w:pPr>
    </w:p>
    <w:p w14:paraId="190A450F" w14:textId="6DC4AFCB" w:rsidR="009C5ABC" w:rsidRPr="00602A6E" w:rsidRDefault="009C5ABC" w:rsidP="009C5ABC">
      <w:pPr>
        <w:jc w:val="both"/>
        <w:rPr>
          <w:rFonts w:ascii="Arial" w:hAnsi="Arial" w:cs="Arial"/>
        </w:rPr>
      </w:pPr>
      <w:r w:rsidRPr="00602A6E">
        <w:rPr>
          <w:rFonts w:ascii="Arial" w:hAnsi="Arial" w:cs="Arial"/>
          <w:b/>
        </w:rPr>
        <w:t>Artículo 2º-</w:t>
      </w:r>
      <w:r w:rsidRPr="00602A6E">
        <w:rPr>
          <w:rFonts w:ascii="Arial" w:hAnsi="Arial" w:cs="Arial"/>
        </w:rPr>
        <w:t xml:space="preserve"> El egreso que ocasione la ejecución del presente será imputado a la cuenta Nº 1.3.05.02.04.03 (OTROS N.E.P.).</w:t>
      </w:r>
    </w:p>
    <w:p w14:paraId="38CAF73A" w14:textId="77777777" w:rsidR="00ED06A6" w:rsidRDefault="00ED06A6" w:rsidP="009C5ABC">
      <w:pPr>
        <w:jc w:val="both"/>
        <w:rPr>
          <w:rFonts w:ascii="Arial" w:hAnsi="Arial" w:cs="Arial"/>
          <w:b/>
        </w:rPr>
      </w:pPr>
    </w:p>
    <w:p w14:paraId="3A080F77" w14:textId="619C0078" w:rsidR="009C5ABC" w:rsidRPr="00602A6E" w:rsidRDefault="009C5ABC" w:rsidP="009C5ABC">
      <w:pPr>
        <w:jc w:val="both"/>
        <w:rPr>
          <w:rFonts w:ascii="Arial" w:hAnsi="Arial" w:cs="Arial"/>
          <w:b/>
        </w:rPr>
      </w:pPr>
      <w:r w:rsidRPr="00602A6E">
        <w:rPr>
          <w:rFonts w:ascii="Arial" w:hAnsi="Arial" w:cs="Arial"/>
          <w:b/>
        </w:rPr>
        <w:t>Artículo 3º</w:t>
      </w:r>
      <w:r w:rsidR="00ED06A6" w:rsidRPr="00602A6E">
        <w:rPr>
          <w:rFonts w:ascii="Arial" w:hAnsi="Arial" w:cs="Arial"/>
          <w:b/>
        </w:rPr>
        <w:t>-</w:t>
      </w:r>
      <w:r w:rsidR="00ED06A6" w:rsidRPr="00602A6E">
        <w:rPr>
          <w:rFonts w:ascii="Arial" w:hAnsi="Arial" w:cs="Arial"/>
        </w:rPr>
        <w:t xml:space="preserve"> Refrenda</w:t>
      </w:r>
      <w:r w:rsidRPr="00602A6E">
        <w:rPr>
          <w:rFonts w:ascii="Arial" w:hAnsi="Arial" w:cs="Arial"/>
        </w:rPr>
        <w:t>, el Secretario de Gobierno y Promoción Turística, Sr. Francisco Chiarella.</w:t>
      </w:r>
    </w:p>
    <w:p w14:paraId="5B86A0B7" w14:textId="77777777" w:rsidR="00ED06A6" w:rsidRDefault="00ED06A6" w:rsidP="009C5ABC">
      <w:pPr>
        <w:jc w:val="both"/>
        <w:rPr>
          <w:rFonts w:ascii="Arial" w:hAnsi="Arial" w:cs="Arial"/>
          <w:b/>
        </w:rPr>
      </w:pPr>
    </w:p>
    <w:p w14:paraId="624618DA" w14:textId="5D7B3AAB" w:rsidR="009C5ABC" w:rsidRPr="00602A6E" w:rsidRDefault="009C5ABC" w:rsidP="009C5ABC">
      <w:pPr>
        <w:jc w:val="both"/>
        <w:rPr>
          <w:rFonts w:ascii="Arial" w:hAnsi="Arial" w:cs="Arial"/>
        </w:rPr>
      </w:pPr>
      <w:r w:rsidRPr="00602A6E">
        <w:rPr>
          <w:rFonts w:ascii="Arial" w:hAnsi="Arial" w:cs="Arial"/>
          <w:b/>
        </w:rPr>
        <w:t>Artículo 4º</w:t>
      </w:r>
      <w:r w:rsidRPr="00602A6E">
        <w:rPr>
          <w:rFonts w:ascii="Arial" w:hAnsi="Arial" w:cs="Arial"/>
        </w:rPr>
        <w:t xml:space="preserve"> - Cúmplase, comuníquese, publíquese, dese al Registro Municipal y archívese.   </w:t>
      </w:r>
    </w:p>
    <w:p w14:paraId="125FE215" w14:textId="77777777" w:rsidR="00B37872" w:rsidRPr="00602A6E" w:rsidRDefault="00B37872" w:rsidP="00D85922">
      <w:pPr>
        <w:jc w:val="both"/>
        <w:rPr>
          <w:rFonts w:ascii="Arial" w:hAnsi="Arial" w:cs="Arial"/>
          <w:b/>
          <w:u w:val="single"/>
        </w:rPr>
      </w:pPr>
    </w:p>
    <w:p w14:paraId="77CC256D" w14:textId="77777777" w:rsidR="00ED06A6" w:rsidRDefault="00ED06A6" w:rsidP="00D85922">
      <w:pPr>
        <w:jc w:val="both"/>
        <w:rPr>
          <w:rFonts w:ascii="Arial" w:hAnsi="Arial" w:cs="Arial"/>
          <w:b/>
          <w:u w:val="single"/>
        </w:rPr>
      </w:pPr>
    </w:p>
    <w:p w14:paraId="1487A2BD" w14:textId="4989C442" w:rsidR="00ED06A6" w:rsidRDefault="00D85922" w:rsidP="00ED06A6">
      <w:pPr>
        <w:jc w:val="both"/>
        <w:rPr>
          <w:rFonts w:ascii="Arial" w:hAnsi="Arial" w:cs="Arial"/>
          <w:b/>
        </w:rPr>
      </w:pPr>
      <w:r w:rsidRPr="00602A6E">
        <w:rPr>
          <w:rFonts w:ascii="Arial" w:hAnsi="Arial" w:cs="Arial"/>
          <w:b/>
          <w:u w:val="single"/>
        </w:rPr>
        <w:t>RESOLUCION Nº 3</w:t>
      </w:r>
      <w:r w:rsidR="00B267D0" w:rsidRPr="00602A6E">
        <w:rPr>
          <w:rFonts w:ascii="Arial" w:hAnsi="Arial" w:cs="Arial"/>
          <w:b/>
          <w:u w:val="single"/>
        </w:rPr>
        <w:t>0</w:t>
      </w:r>
      <w:r w:rsidRPr="00602A6E">
        <w:rPr>
          <w:rFonts w:ascii="Arial" w:hAnsi="Arial" w:cs="Arial"/>
          <w:b/>
          <w:u w:val="single"/>
        </w:rPr>
        <w:t xml:space="preserve">4                                                                                                      </w:t>
      </w:r>
      <w:r w:rsidR="00ED06A6">
        <w:rPr>
          <w:rFonts w:ascii="Arial" w:hAnsi="Arial" w:cs="Arial"/>
          <w:b/>
          <w:u w:val="single"/>
        </w:rPr>
        <w:t>19</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p w14:paraId="035879B6" w14:textId="77777777" w:rsidR="00ED06A6" w:rsidRDefault="00ED06A6" w:rsidP="009C5ABC">
      <w:pPr>
        <w:tabs>
          <w:tab w:val="left" w:pos="7305"/>
        </w:tabs>
        <w:jc w:val="both"/>
        <w:rPr>
          <w:rFonts w:ascii="Arial" w:hAnsi="Arial" w:cs="Arial"/>
          <w:b/>
        </w:rPr>
      </w:pPr>
    </w:p>
    <w:p w14:paraId="38E71AFB" w14:textId="453AFF14" w:rsidR="009C5ABC" w:rsidRPr="00602A6E" w:rsidRDefault="009C5ABC" w:rsidP="009C5ABC">
      <w:pPr>
        <w:tabs>
          <w:tab w:val="left" w:pos="7305"/>
        </w:tabs>
        <w:jc w:val="both"/>
        <w:rPr>
          <w:rFonts w:ascii="Arial" w:eastAsia="Times New Roman" w:hAnsi="Arial" w:cs="Arial"/>
        </w:rPr>
      </w:pPr>
      <w:r w:rsidRPr="00602A6E">
        <w:rPr>
          <w:rFonts w:ascii="Arial" w:hAnsi="Arial" w:cs="Arial"/>
          <w:b/>
        </w:rPr>
        <w:t>Artículo 1º -</w:t>
      </w:r>
      <w:r w:rsidRPr="00602A6E">
        <w:rPr>
          <w:rFonts w:ascii="Arial" w:hAnsi="Arial" w:cs="Arial"/>
        </w:rPr>
        <w:t xml:space="preserve"> </w:t>
      </w:r>
      <w:r w:rsidR="00ED06A6" w:rsidRPr="00602A6E">
        <w:rPr>
          <w:rFonts w:ascii="Arial" w:hAnsi="Arial" w:cs="Arial"/>
        </w:rPr>
        <w:t>Otórguese</w:t>
      </w:r>
      <w:r w:rsidRPr="00602A6E">
        <w:rPr>
          <w:rFonts w:ascii="Arial" w:hAnsi="Arial" w:cs="Arial"/>
        </w:rPr>
        <w:t xml:space="preserve"> Sra. Tamara Estefanía López (DNI 34.858.572), la suma $ 100.000.- (pesos cien mil).</w:t>
      </w:r>
    </w:p>
    <w:p w14:paraId="1502E44E" w14:textId="77777777" w:rsidR="009C5ABC" w:rsidRPr="00602A6E" w:rsidRDefault="009C5ABC" w:rsidP="009C5ABC">
      <w:pPr>
        <w:tabs>
          <w:tab w:val="left" w:pos="7305"/>
        </w:tabs>
        <w:jc w:val="both"/>
        <w:rPr>
          <w:rFonts w:ascii="Arial" w:hAnsi="Arial" w:cs="Arial"/>
        </w:rPr>
      </w:pPr>
    </w:p>
    <w:p w14:paraId="2AFD4500" w14:textId="77777777" w:rsidR="009C5ABC" w:rsidRPr="00602A6E" w:rsidRDefault="009C5ABC" w:rsidP="009C5ABC">
      <w:pPr>
        <w:tabs>
          <w:tab w:val="left" w:pos="7305"/>
        </w:tabs>
        <w:jc w:val="both"/>
        <w:rPr>
          <w:rFonts w:ascii="Arial" w:hAnsi="Arial" w:cs="Arial"/>
          <w:b/>
        </w:rPr>
      </w:pPr>
      <w:r w:rsidRPr="00602A6E">
        <w:rPr>
          <w:rFonts w:ascii="Arial" w:hAnsi="Arial" w:cs="Arial"/>
          <w:b/>
        </w:rPr>
        <w:t>Artículo 2º -</w:t>
      </w:r>
      <w:r w:rsidRPr="00602A6E">
        <w:rPr>
          <w:rFonts w:ascii="Arial" w:hAnsi="Arial" w:cs="Arial"/>
        </w:rPr>
        <w:t xml:space="preserve"> La presente erogación deberá ser imputada a la Cuenta Nº 1.3.05.01.06 (Fomento al Turismo).</w:t>
      </w:r>
    </w:p>
    <w:p w14:paraId="514CE179" w14:textId="77777777" w:rsidR="009C5ABC" w:rsidRPr="00602A6E" w:rsidRDefault="009C5ABC" w:rsidP="009C5ABC">
      <w:pPr>
        <w:tabs>
          <w:tab w:val="left" w:pos="7305"/>
        </w:tabs>
        <w:jc w:val="both"/>
        <w:rPr>
          <w:rFonts w:ascii="Arial" w:hAnsi="Arial" w:cs="Arial"/>
        </w:rPr>
      </w:pPr>
    </w:p>
    <w:p w14:paraId="0D72BBF2" w14:textId="77777777" w:rsidR="009C5ABC" w:rsidRPr="00602A6E" w:rsidRDefault="009C5ABC" w:rsidP="009C5ABC">
      <w:pPr>
        <w:jc w:val="both"/>
        <w:rPr>
          <w:rFonts w:ascii="Arial" w:hAnsi="Arial" w:cs="Arial"/>
        </w:rPr>
      </w:pPr>
      <w:r w:rsidRPr="00602A6E">
        <w:rPr>
          <w:rFonts w:ascii="Arial" w:hAnsi="Arial" w:cs="Arial"/>
          <w:b/>
        </w:rPr>
        <w:t xml:space="preserve">Artículo 3º - </w:t>
      </w:r>
      <w:r w:rsidRPr="00602A6E">
        <w:rPr>
          <w:rFonts w:ascii="Arial" w:hAnsi="Arial" w:cs="Arial"/>
        </w:rPr>
        <w:t>Refréndese, cúmplase, publíquese, comuníquese, dese al Registro Municipal y archívese.</w:t>
      </w:r>
    </w:p>
    <w:p w14:paraId="05A0F65A" w14:textId="77777777" w:rsidR="009C5ABC" w:rsidRPr="00602A6E" w:rsidRDefault="009C5ABC" w:rsidP="009C5ABC">
      <w:pPr>
        <w:jc w:val="both"/>
        <w:rPr>
          <w:rFonts w:ascii="Arial" w:hAnsi="Arial" w:cs="Arial"/>
        </w:rPr>
      </w:pPr>
    </w:p>
    <w:p w14:paraId="0B17A075" w14:textId="77777777" w:rsidR="009C5ABC" w:rsidRPr="00602A6E" w:rsidRDefault="009C5ABC" w:rsidP="009C5ABC">
      <w:pPr>
        <w:jc w:val="both"/>
        <w:rPr>
          <w:rFonts w:ascii="Arial" w:hAnsi="Arial" w:cs="Arial"/>
        </w:rPr>
      </w:pPr>
    </w:p>
    <w:p w14:paraId="691B6A2A" w14:textId="6CEA011F" w:rsidR="00B345CE" w:rsidRPr="00602A6E" w:rsidRDefault="00B345CE" w:rsidP="00B345CE">
      <w:pPr>
        <w:jc w:val="both"/>
        <w:rPr>
          <w:rFonts w:ascii="Arial" w:hAnsi="Arial" w:cs="Arial"/>
          <w:u w:val="single"/>
        </w:rPr>
      </w:pPr>
      <w:bookmarkStart w:id="16" w:name="_Hlk218613582"/>
      <w:r w:rsidRPr="00602A6E">
        <w:rPr>
          <w:rFonts w:ascii="Arial" w:hAnsi="Arial" w:cs="Arial"/>
          <w:b/>
          <w:u w:val="single"/>
        </w:rPr>
        <w:t>RESOLUCION Nº 3</w:t>
      </w:r>
      <w:r w:rsidR="00B267D0" w:rsidRPr="00602A6E">
        <w:rPr>
          <w:rFonts w:ascii="Arial" w:hAnsi="Arial" w:cs="Arial"/>
          <w:b/>
          <w:u w:val="single"/>
        </w:rPr>
        <w:t>0</w:t>
      </w:r>
      <w:r w:rsidRPr="00602A6E">
        <w:rPr>
          <w:rFonts w:ascii="Arial" w:hAnsi="Arial" w:cs="Arial"/>
          <w:b/>
          <w:u w:val="single"/>
        </w:rPr>
        <w:t>5                                                                                                      2</w:t>
      </w:r>
      <w:r w:rsidR="00ED06A6">
        <w:rPr>
          <w:rFonts w:ascii="Arial" w:hAnsi="Arial" w:cs="Arial"/>
          <w:b/>
          <w:u w:val="single"/>
        </w:rPr>
        <w:t>0</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p w14:paraId="5BC4ABBE" w14:textId="77777777" w:rsidR="00B345CE" w:rsidRPr="00602A6E" w:rsidRDefault="00B345CE" w:rsidP="00B345CE">
      <w:pPr>
        <w:rPr>
          <w:rFonts w:ascii="Arial" w:hAnsi="Arial" w:cs="Arial"/>
          <w:b/>
        </w:rPr>
      </w:pPr>
    </w:p>
    <w:p w14:paraId="6E9D431F" w14:textId="77777777" w:rsidR="00FA524E" w:rsidRPr="00602A6E" w:rsidRDefault="00FA524E" w:rsidP="00FA524E">
      <w:pPr>
        <w:jc w:val="center"/>
        <w:rPr>
          <w:rFonts w:ascii="Arial" w:eastAsia="Calibri" w:hAnsi="Arial" w:cs="Arial"/>
        </w:rPr>
      </w:pPr>
    </w:p>
    <w:p w14:paraId="2224F280" w14:textId="77777777" w:rsidR="00FA524E" w:rsidRPr="00602A6E" w:rsidRDefault="00FA524E" w:rsidP="00FA524E">
      <w:pPr>
        <w:jc w:val="both"/>
        <w:rPr>
          <w:rFonts w:ascii="Arial" w:hAnsi="Arial" w:cs="Arial"/>
        </w:rPr>
      </w:pPr>
      <w:r w:rsidRPr="00602A6E">
        <w:rPr>
          <w:rFonts w:ascii="Arial" w:hAnsi="Arial" w:cs="Arial"/>
          <w:b/>
        </w:rPr>
        <w:t>Artículo 1º-</w:t>
      </w:r>
      <w:r w:rsidRPr="00602A6E">
        <w:rPr>
          <w:rFonts w:ascii="Arial" w:hAnsi="Arial" w:cs="Arial"/>
        </w:rPr>
        <w:t xml:space="preserve"> Otorgase una compensación económica a las personas que se detallan en el Anexo 1 de la presente resolución, quienes brindaron su colaboración en Décimo Primera Edición de la Jornada Gastronómica del Cordero Serrano, encargados de asar los corderos, como así también de la elaboración de las comidas típicas preparadas y tareas varias, cuyo monto total asciende a la suma de pesos un millón novecientos sesenta mil ($ 1.960.000.-).</w:t>
      </w:r>
    </w:p>
    <w:p w14:paraId="3379945B" w14:textId="77777777" w:rsidR="00ED06A6" w:rsidRDefault="00ED06A6" w:rsidP="00FA524E">
      <w:pPr>
        <w:jc w:val="both"/>
        <w:rPr>
          <w:rFonts w:ascii="Arial" w:hAnsi="Arial" w:cs="Arial"/>
          <w:b/>
        </w:rPr>
      </w:pPr>
    </w:p>
    <w:p w14:paraId="60EC7B33" w14:textId="77777777" w:rsidR="00ED06A6" w:rsidRDefault="00FA524E" w:rsidP="00FA524E">
      <w:pPr>
        <w:jc w:val="both"/>
        <w:rPr>
          <w:rFonts w:ascii="Arial" w:hAnsi="Arial" w:cs="Arial"/>
        </w:rPr>
      </w:pPr>
      <w:r w:rsidRPr="00602A6E">
        <w:rPr>
          <w:rFonts w:ascii="Arial" w:hAnsi="Arial" w:cs="Arial"/>
          <w:b/>
        </w:rPr>
        <w:t>Artículo 2º-</w:t>
      </w:r>
      <w:r w:rsidRPr="00602A6E">
        <w:rPr>
          <w:rFonts w:ascii="Arial" w:hAnsi="Arial" w:cs="Arial"/>
        </w:rPr>
        <w:t xml:space="preserve"> La presente erogación deberá ser imputada a la Cuenta Nº 1.3.05.01.07.02 (Circuito gastronómico del Cordero Serrano). </w:t>
      </w:r>
    </w:p>
    <w:p w14:paraId="76008FAC" w14:textId="77777777" w:rsidR="00ED06A6" w:rsidRDefault="00ED06A6" w:rsidP="00FA524E">
      <w:pPr>
        <w:jc w:val="both"/>
        <w:rPr>
          <w:rFonts w:ascii="Arial" w:hAnsi="Arial" w:cs="Arial"/>
        </w:rPr>
      </w:pPr>
    </w:p>
    <w:p w14:paraId="3200B18B" w14:textId="24A6CAEC" w:rsidR="00FA524E" w:rsidRPr="00602A6E" w:rsidRDefault="00FA524E" w:rsidP="00FA524E">
      <w:pPr>
        <w:jc w:val="both"/>
        <w:rPr>
          <w:rFonts w:ascii="Arial" w:hAnsi="Arial" w:cs="Arial"/>
        </w:rPr>
      </w:pPr>
      <w:r w:rsidRPr="00602A6E">
        <w:rPr>
          <w:rFonts w:ascii="Arial" w:hAnsi="Arial" w:cs="Arial"/>
          <w:b/>
        </w:rPr>
        <w:t>Artículo 3º-</w:t>
      </w:r>
      <w:r w:rsidRPr="00602A6E">
        <w:rPr>
          <w:rFonts w:ascii="Arial" w:hAnsi="Arial" w:cs="Arial"/>
        </w:rPr>
        <w:t xml:space="preserve"> Refréndese, comuníquese, publíquese, dese al Registro Municipal y archívese.   </w:t>
      </w:r>
    </w:p>
    <w:p w14:paraId="5FA7F471" w14:textId="6839E8FC" w:rsidR="00FA524E" w:rsidRPr="00602A6E" w:rsidRDefault="00FA524E" w:rsidP="00FA524E">
      <w:pPr>
        <w:jc w:val="center"/>
        <w:rPr>
          <w:rFonts w:ascii="Arial" w:hAnsi="Arial" w:cs="Arial"/>
          <w:b/>
        </w:rPr>
      </w:pPr>
    </w:p>
    <w:p w14:paraId="49596FD0" w14:textId="77777777" w:rsidR="00FA524E" w:rsidRPr="00602A6E" w:rsidRDefault="00FA524E" w:rsidP="00FA524E">
      <w:pPr>
        <w:jc w:val="center"/>
        <w:rPr>
          <w:rFonts w:ascii="Arial" w:hAnsi="Arial" w:cs="Arial"/>
          <w:b/>
        </w:rPr>
      </w:pPr>
    </w:p>
    <w:p w14:paraId="07235376" w14:textId="77777777" w:rsidR="00FA524E" w:rsidRPr="00602A6E" w:rsidRDefault="00FA524E" w:rsidP="00FA524E">
      <w:pPr>
        <w:jc w:val="center"/>
        <w:rPr>
          <w:rFonts w:ascii="Arial" w:hAnsi="Arial" w:cs="Arial"/>
        </w:rPr>
      </w:pPr>
      <w:r w:rsidRPr="00602A6E">
        <w:rPr>
          <w:rFonts w:ascii="Arial" w:hAnsi="Arial" w:cs="Arial"/>
          <w:b/>
        </w:rPr>
        <w:t>RESOLUCIÓN Nº 305/2026</w:t>
      </w:r>
    </w:p>
    <w:p w14:paraId="7145819F" w14:textId="77777777" w:rsidR="00FA524E" w:rsidRPr="00602A6E" w:rsidRDefault="00FA524E" w:rsidP="00FA524E">
      <w:pPr>
        <w:jc w:val="center"/>
        <w:rPr>
          <w:rFonts w:ascii="Arial" w:hAnsi="Arial" w:cs="Arial"/>
          <w:b/>
        </w:rPr>
      </w:pPr>
      <w:r w:rsidRPr="00602A6E">
        <w:rPr>
          <w:rFonts w:ascii="Arial" w:hAnsi="Arial" w:cs="Arial"/>
          <w:b/>
        </w:rPr>
        <w:t>Anexo I</w:t>
      </w:r>
    </w:p>
    <w:p w14:paraId="128AB3F7" w14:textId="77777777" w:rsidR="00FA524E" w:rsidRPr="00602A6E" w:rsidRDefault="00FA524E" w:rsidP="00FA524E">
      <w:pPr>
        <w:jc w:val="center"/>
        <w:rPr>
          <w:rFonts w:ascii="Arial" w:hAnsi="Arial" w:cs="Arial"/>
          <w:b/>
        </w:rPr>
      </w:pPr>
    </w:p>
    <w:p w14:paraId="6E26C04D"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Ariel Gigena. DNI 25.014.411 suma AR$ 250.000</w:t>
      </w:r>
    </w:p>
    <w:p w14:paraId="5FAC454E"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Carlos Cuello. DNI 28.441.561 suma AR$ 140.000</w:t>
      </w:r>
    </w:p>
    <w:p w14:paraId="6EEB9A93"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Benjamín Cuello. DNI 46.512.214 suma AR$ 140.000</w:t>
      </w:r>
    </w:p>
    <w:p w14:paraId="5F95E00D"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Leoncio Bustos. DNI 16.128.057 suma AR$ 140.000</w:t>
      </w:r>
    </w:p>
    <w:p w14:paraId="13C14D3C"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Diego de Clerk. DNI 29.397.855 suma AR$ 170.000</w:t>
      </w:r>
    </w:p>
    <w:p w14:paraId="79BCA998"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Claudio Gigena. DNI 26.043.011 suma AR$ 250.000</w:t>
      </w:r>
    </w:p>
    <w:p w14:paraId="55C33244"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José Luis Oviedo. DNI 35.672.957 suma AR$ 140.000</w:t>
      </w:r>
    </w:p>
    <w:p w14:paraId="3C6C32E5"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Carlos Loza. DNI 16.669.915 suma AR$ 170.000</w:t>
      </w:r>
    </w:p>
    <w:p w14:paraId="1DE94D04"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Agustín Sorla. DNI 42.512.802 suma AR$ 170.000</w:t>
      </w:r>
    </w:p>
    <w:p w14:paraId="1A3C536B"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Rubén Togna. DNI 21.170.533 suma AR$ 150.000</w:t>
      </w:r>
    </w:p>
    <w:p w14:paraId="1758F5DB" w14:textId="42F5F8F0"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 xml:space="preserve">Roberto Ernesto </w:t>
      </w:r>
      <w:r w:rsidR="003162B2" w:rsidRPr="00602A6E">
        <w:rPr>
          <w:rFonts w:ascii="Arial" w:hAnsi="Arial" w:cs="Arial"/>
        </w:rPr>
        <w:t>Álvarez</w:t>
      </w:r>
      <w:r w:rsidRPr="00602A6E">
        <w:rPr>
          <w:rFonts w:ascii="Arial" w:hAnsi="Arial" w:cs="Arial"/>
        </w:rPr>
        <w:t>. DNI 20.260.460 suma AR$ 140.000</w:t>
      </w:r>
    </w:p>
    <w:p w14:paraId="4ADC9F0F" w14:textId="77777777" w:rsidR="00FA524E" w:rsidRPr="00602A6E" w:rsidRDefault="00FA524E" w:rsidP="00FA524E">
      <w:pPr>
        <w:numPr>
          <w:ilvl w:val="0"/>
          <w:numId w:val="35"/>
        </w:numPr>
        <w:spacing w:after="200" w:line="276" w:lineRule="auto"/>
        <w:jc w:val="both"/>
        <w:rPr>
          <w:rFonts w:ascii="Arial" w:hAnsi="Arial" w:cs="Arial"/>
        </w:rPr>
      </w:pPr>
      <w:r w:rsidRPr="00602A6E">
        <w:rPr>
          <w:rFonts w:ascii="Arial" w:hAnsi="Arial" w:cs="Arial"/>
        </w:rPr>
        <w:t>José Rafael Ledesma. DNI 13.982.444 suma AR$100.000</w:t>
      </w:r>
    </w:p>
    <w:p w14:paraId="0CCEEDC0" w14:textId="77777777" w:rsidR="00FA524E" w:rsidRPr="00602A6E" w:rsidRDefault="00FA524E" w:rsidP="00FA524E">
      <w:pPr>
        <w:rPr>
          <w:rFonts w:ascii="Arial" w:hAnsi="Arial" w:cs="Arial"/>
          <w:highlight w:val="yellow"/>
        </w:rPr>
      </w:pPr>
    </w:p>
    <w:p w14:paraId="7983966B" w14:textId="77777777" w:rsidR="00FA524E" w:rsidRPr="00602A6E" w:rsidRDefault="00FA524E" w:rsidP="00FA524E">
      <w:pPr>
        <w:ind w:left="720"/>
        <w:rPr>
          <w:rFonts w:ascii="Arial" w:hAnsi="Arial" w:cs="Arial"/>
        </w:rPr>
      </w:pPr>
    </w:p>
    <w:bookmarkEnd w:id="16"/>
    <w:p w14:paraId="40CD84FC" w14:textId="2EF6EA27" w:rsidR="00B345CE" w:rsidRPr="00602A6E" w:rsidRDefault="00B345CE" w:rsidP="00B345CE">
      <w:pPr>
        <w:jc w:val="both"/>
        <w:rPr>
          <w:rFonts w:ascii="Arial" w:hAnsi="Arial" w:cs="Arial"/>
          <w:u w:val="single"/>
        </w:rPr>
      </w:pPr>
      <w:r w:rsidRPr="00602A6E">
        <w:rPr>
          <w:rFonts w:ascii="Arial" w:hAnsi="Arial" w:cs="Arial"/>
          <w:b/>
          <w:u w:val="single"/>
        </w:rPr>
        <w:t>RESOLUCION Nº 3</w:t>
      </w:r>
      <w:r w:rsidR="00B267D0" w:rsidRPr="00602A6E">
        <w:rPr>
          <w:rFonts w:ascii="Arial" w:hAnsi="Arial" w:cs="Arial"/>
          <w:b/>
          <w:u w:val="single"/>
        </w:rPr>
        <w:t>0</w:t>
      </w:r>
      <w:r w:rsidR="00216569" w:rsidRPr="00602A6E">
        <w:rPr>
          <w:rFonts w:ascii="Arial" w:hAnsi="Arial" w:cs="Arial"/>
          <w:b/>
          <w:u w:val="single"/>
        </w:rPr>
        <w:t>6</w:t>
      </w:r>
      <w:r w:rsidRPr="00602A6E">
        <w:rPr>
          <w:rFonts w:ascii="Arial" w:hAnsi="Arial" w:cs="Arial"/>
          <w:b/>
          <w:u w:val="single"/>
        </w:rPr>
        <w:t xml:space="preserve">                                                                                                      2</w:t>
      </w:r>
      <w:r w:rsidR="00ED06A6">
        <w:rPr>
          <w:rFonts w:ascii="Arial" w:hAnsi="Arial" w:cs="Arial"/>
          <w:b/>
          <w:u w:val="single"/>
        </w:rPr>
        <w:t>1</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p w14:paraId="2773998E" w14:textId="77777777" w:rsidR="00B345CE" w:rsidRPr="00602A6E" w:rsidRDefault="00B345CE" w:rsidP="00B345CE">
      <w:pPr>
        <w:rPr>
          <w:rFonts w:ascii="Arial" w:hAnsi="Arial" w:cs="Arial"/>
          <w:b/>
        </w:rPr>
      </w:pPr>
    </w:p>
    <w:p w14:paraId="48677AD0" w14:textId="3711CFE0" w:rsidR="009C5ABC" w:rsidRPr="00602A6E" w:rsidRDefault="009C5ABC" w:rsidP="009C5ABC">
      <w:pPr>
        <w:jc w:val="both"/>
        <w:rPr>
          <w:rFonts w:ascii="Arial" w:eastAsia="Calibri" w:hAnsi="Arial" w:cs="Arial"/>
          <w:lang w:val="es-ES"/>
        </w:rPr>
      </w:pPr>
      <w:r w:rsidRPr="00602A6E">
        <w:rPr>
          <w:rFonts w:ascii="Arial" w:eastAsia="Calibri" w:hAnsi="Arial" w:cs="Arial"/>
          <w:b/>
          <w:bCs/>
          <w:lang w:val="es-ES"/>
        </w:rPr>
        <w:t>Artículo 1º -</w:t>
      </w:r>
      <w:r w:rsidRPr="00602A6E">
        <w:rPr>
          <w:rFonts w:ascii="Arial" w:eastAsia="Calibri" w:hAnsi="Arial" w:cs="Arial"/>
          <w:lang w:val="es-ES"/>
        </w:rPr>
        <w:t xml:space="preserve"> </w:t>
      </w:r>
      <w:r w:rsidR="00ED06A6" w:rsidRPr="00602A6E">
        <w:rPr>
          <w:rFonts w:ascii="Arial" w:eastAsia="Calibri" w:hAnsi="Arial" w:cs="Arial"/>
          <w:lang w:val="es-ES"/>
        </w:rPr>
        <w:t>Otórguese</w:t>
      </w:r>
      <w:r w:rsidRPr="00602A6E">
        <w:rPr>
          <w:rFonts w:ascii="Arial" w:eastAsia="Calibri" w:hAnsi="Arial" w:cs="Arial"/>
          <w:lang w:val="es-ES"/>
        </w:rPr>
        <w:t xml:space="preserve"> al Sr. Fabricio </w:t>
      </w:r>
      <w:r w:rsidR="00ED06A6" w:rsidRPr="00602A6E">
        <w:rPr>
          <w:rFonts w:ascii="Arial" w:eastAsia="Calibri" w:hAnsi="Arial" w:cs="Arial"/>
          <w:lang w:val="es-ES"/>
        </w:rPr>
        <w:t>Rodríguez</w:t>
      </w:r>
      <w:r w:rsidRPr="00602A6E">
        <w:rPr>
          <w:rFonts w:ascii="Arial" w:eastAsia="Calibri" w:hAnsi="Arial" w:cs="Arial"/>
          <w:lang w:val="es-ES"/>
        </w:rPr>
        <w:t xml:space="preserve"> (DNI 37.618.759), la suma de $ 700.000.- (pesos setecientos mil),</w:t>
      </w:r>
      <w:r w:rsidRPr="00602A6E">
        <w:rPr>
          <w:rFonts w:ascii="Arial" w:eastAsia="Calibri" w:hAnsi="Arial" w:cs="Arial"/>
          <w:b/>
          <w:bCs/>
          <w:lang w:val="es-ES"/>
        </w:rPr>
        <w:t xml:space="preserve"> </w:t>
      </w:r>
      <w:r w:rsidRPr="00602A6E">
        <w:rPr>
          <w:rFonts w:ascii="Arial" w:eastAsia="Calibri" w:hAnsi="Arial" w:cs="Arial"/>
          <w:lang w:val="es-ES"/>
        </w:rPr>
        <w:t>en concepto de gratificación, por su espectáculo musical.</w:t>
      </w:r>
    </w:p>
    <w:p w14:paraId="44DF5275" w14:textId="77777777" w:rsidR="009C5ABC" w:rsidRPr="00602A6E" w:rsidRDefault="009C5ABC" w:rsidP="009C5ABC">
      <w:pPr>
        <w:jc w:val="both"/>
        <w:rPr>
          <w:rFonts w:ascii="Arial" w:eastAsia="Calibri" w:hAnsi="Arial" w:cs="Arial"/>
          <w:b/>
          <w:bCs/>
          <w:lang w:val="es-ES"/>
        </w:rPr>
      </w:pPr>
      <w:r w:rsidRPr="00602A6E">
        <w:rPr>
          <w:rFonts w:ascii="Arial" w:eastAsia="Calibri" w:hAnsi="Arial" w:cs="Arial"/>
          <w:b/>
          <w:bCs/>
          <w:lang w:val="es-ES"/>
        </w:rPr>
        <w:t xml:space="preserve"> </w:t>
      </w:r>
    </w:p>
    <w:p w14:paraId="466B24A0" w14:textId="77777777" w:rsidR="009C5ABC" w:rsidRPr="00602A6E" w:rsidRDefault="009C5ABC" w:rsidP="009C5ABC">
      <w:pPr>
        <w:jc w:val="both"/>
        <w:rPr>
          <w:rFonts w:ascii="Arial" w:eastAsia="Calibri" w:hAnsi="Arial" w:cs="Arial"/>
          <w:lang w:val="es-ES"/>
        </w:rPr>
      </w:pPr>
      <w:r w:rsidRPr="00602A6E">
        <w:rPr>
          <w:rFonts w:ascii="Arial" w:eastAsia="Calibri" w:hAnsi="Arial" w:cs="Arial"/>
          <w:b/>
          <w:bCs/>
          <w:lang w:val="es-ES"/>
        </w:rPr>
        <w:t>Artículo 2º -</w:t>
      </w:r>
      <w:r w:rsidRPr="00602A6E">
        <w:rPr>
          <w:rFonts w:ascii="Arial" w:eastAsia="Calibri" w:hAnsi="Arial" w:cs="Arial"/>
          <w:lang w:val="es-ES"/>
        </w:rPr>
        <w:t xml:space="preserve"> La presente erogación deberá ser imputada a la Cuenta Nº 1.3.05.01.07.02 (Circuito gastronómico del cordero serrano).</w:t>
      </w:r>
    </w:p>
    <w:p w14:paraId="1768EAF7" w14:textId="77777777" w:rsidR="009C5ABC" w:rsidRPr="00602A6E" w:rsidRDefault="009C5ABC" w:rsidP="009C5ABC">
      <w:pPr>
        <w:jc w:val="both"/>
        <w:rPr>
          <w:rFonts w:ascii="Arial" w:eastAsia="Calibri" w:hAnsi="Arial" w:cs="Arial"/>
          <w:lang w:val="es-ES"/>
        </w:rPr>
      </w:pPr>
      <w:r w:rsidRPr="00602A6E">
        <w:rPr>
          <w:rFonts w:ascii="Arial" w:eastAsia="Calibri" w:hAnsi="Arial" w:cs="Arial"/>
          <w:lang w:val="es-ES"/>
        </w:rPr>
        <w:t xml:space="preserve"> </w:t>
      </w:r>
    </w:p>
    <w:p w14:paraId="2F0ABB3B" w14:textId="77777777" w:rsidR="009C5ABC" w:rsidRPr="00602A6E" w:rsidRDefault="009C5ABC" w:rsidP="009C5ABC">
      <w:pPr>
        <w:jc w:val="both"/>
        <w:rPr>
          <w:rFonts w:ascii="Arial" w:eastAsia="Calibri" w:hAnsi="Arial" w:cs="Arial"/>
          <w:lang w:val="es-ES"/>
        </w:rPr>
      </w:pPr>
      <w:r w:rsidRPr="00602A6E">
        <w:rPr>
          <w:rFonts w:ascii="Arial" w:eastAsia="Calibri" w:hAnsi="Arial" w:cs="Arial"/>
          <w:b/>
          <w:bCs/>
          <w:lang w:val="es-ES"/>
        </w:rPr>
        <w:t>Artículo 3º -</w:t>
      </w:r>
      <w:r w:rsidRPr="00602A6E">
        <w:rPr>
          <w:rFonts w:ascii="Arial" w:eastAsia="Calibri" w:hAnsi="Arial" w:cs="Arial"/>
          <w:lang w:val="es-ES"/>
        </w:rPr>
        <w:t xml:space="preserve"> Refréndese, cúmplase, publíquese, comuníquese, dese al Registro Municipal y archívese.</w:t>
      </w:r>
    </w:p>
    <w:p w14:paraId="49BD946F" w14:textId="77777777" w:rsidR="009C5ABC" w:rsidRPr="00602A6E" w:rsidRDefault="009C5ABC" w:rsidP="009C5ABC">
      <w:pPr>
        <w:jc w:val="both"/>
        <w:rPr>
          <w:rFonts w:ascii="Arial" w:eastAsia="Calibri" w:hAnsi="Arial" w:cs="Arial"/>
          <w:lang w:val="es-ES"/>
        </w:rPr>
      </w:pPr>
      <w:r w:rsidRPr="00602A6E">
        <w:rPr>
          <w:rFonts w:ascii="Arial" w:eastAsia="Calibri" w:hAnsi="Arial" w:cs="Arial"/>
          <w:lang w:val="es-ES"/>
        </w:rPr>
        <w:t xml:space="preserve"> </w:t>
      </w:r>
    </w:p>
    <w:p w14:paraId="08F4438A" w14:textId="77777777" w:rsidR="009C5ABC" w:rsidRPr="00602A6E" w:rsidRDefault="009C5ABC" w:rsidP="009C5ABC">
      <w:pPr>
        <w:jc w:val="both"/>
        <w:rPr>
          <w:rFonts w:ascii="Arial" w:eastAsia="Calibri" w:hAnsi="Arial" w:cs="Arial"/>
          <w:lang w:val="es-ES"/>
        </w:rPr>
      </w:pPr>
      <w:r w:rsidRPr="00602A6E">
        <w:rPr>
          <w:rFonts w:ascii="Arial" w:eastAsia="Calibri" w:hAnsi="Arial" w:cs="Arial"/>
          <w:lang w:val="es-ES"/>
        </w:rPr>
        <w:t xml:space="preserve"> </w:t>
      </w:r>
    </w:p>
    <w:p w14:paraId="6C1F8C3D" w14:textId="4AAD716A" w:rsidR="00B345CE" w:rsidRPr="00602A6E" w:rsidRDefault="00B345CE" w:rsidP="00B345CE">
      <w:pPr>
        <w:jc w:val="both"/>
        <w:rPr>
          <w:rFonts w:ascii="Arial" w:hAnsi="Arial" w:cs="Arial"/>
          <w:u w:val="single"/>
        </w:rPr>
      </w:pPr>
      <w:bookmarkStart w:id="17" w:name="_fqry9o58wf06"/>
      <w:bookmarkEnd w:id="17"/>
      <w:r w:rsidRPr="00602A6E">
        <w:rPr>
          <w:rFonts w:ascii="Arial" w:hAnsi="Arial" w:cs="Arial"/>
          <w:b/>
          <w:u w:val="single"/>
        </w:rPr>
        <w:t>RESOLUCION Nº 3</w:t>
      </w:r>
      <w:r w:rsidR="00B267D0" w:rsidRPr="00602A6E">
        <w:rPr>
          <w:rFonts w:ascii="Arial" w:hAnsi="Arial" w:cs="Arial"/>
          <w:b/>
          <w:u w:val="single"/>
        </w:rPr>
        <w:t>0</w:t>
      </w:r>
      <w:r w:rsidR="00216569" w:rsidRPr="00602A6E">
        <w:rPr>
          <w:rFonts w:ascii="Arial" w:hAnsi="Arial" w:cs="Arial"/>
          <w:b/>
          <w:u w:val="single"/>
        </w:rPr>
        <w:t>7</w:t>
      </w:r>
      <w:r w:rsidRPr="00602A6E">
        <w:rPr>
          <w:rFonts w:ascii="Arial" w:hAnsi="Arial" w:cs="Arial"/>
          <w:b/>
          <w:u w:val="single"/>
        </w:rPr>
        <w:t xml:space="preserve">                                                                                                      2</w:t>
      </w:r>
      <w:r w:rsidR="00ED06A6">
        <w:rPr>
          <w:rFonts w:ascii="Arial" w:hAnsi="Arial" w:cs="Arial"/>
          <w:b/>
          <w:u w:val="single"/>
        </w:rPr>
        <w:t>4</w:t>
      </w:r>
      <w:r w:rsidRPr="00602A6E">
        <w:rPr>
          <w:rFonts w:ascii="Arial" w:hAnsi="Arial" w:cs="Arial"/>
          <w:b/>
          <w:u w:val="single"/>
        </w:rPr>
        <w:t>/</w:t>
      </w:r>
      <w:r w:rsidR="00ED06A6">
        <w:rPr>
          <w:rFonts w:ascii="Arial" w:hAnsi="Arial" w:cs="Arial"/>
          <w:b/>
          <w:u w:val="single"/>
        </w:rPr>
        <w:t>08</w:t>
      </w:r>
      <w:r w:rsidRPr="00602A6E">
        <w:rPr>
          <w:rFonts w:ascii="Arial" w:hAnsi="Arial" w:cs="Arial"/>
          <w:b/>
          <w:u w:val="single"/>
        </w:rPr>
        <w:t>/202</w:t>
      </w:r>
      <w:r w:rsidR="00ED06A6">
        <w:rPr>
          <w:rFonts w:ascii="Arial" w:hAnsi="Arial" w:cs="Arial"/>
          <w:b/>
          <w:u w:val="single"/>
        </w:rPr>
        <w:t>6</w:t>
      </w:r>
    </w:p>
    <w:p w14:paraId="1153E685" w14:textId="77777777" w:rsidR="00B345CE" w:rsidRPr="00602A6E" w:rsidRDefault="00B345CE" w:rsidP="00B345CE">
      <w:pPr>
        <w:rPr>
          <w:rFonts w:ascii="Arial" w:hAnsi="Arial" w:cs="Arial"/>
          <w:b/>
        </w:rPr>
      </w:pPr>
    </w:p>
    <w:p w14:paraId="45C3B844" w14:textId="77777777" w:rsidR="00426D16" w:rsidRPr="00602A6E" w:rsidRDefault="00426D16" w:rsidP="00426D16">
      <w:pPr>
        <w:rPr>
          <w:rFonts w:ascii="Arial" w:eastAsia="Times New Roman" w:hAnsi="Arial" w:cs="Arial"/>
          <w:b/>
        </w:rPr>
      </w:pPr>
      <w:r w:rsidRPr="00602A6E">
        <w:rPr>
          <w:rFonts w:ascii="Arial" w:hAnsi="Arial" w:cs="Arial"/>
          <w:b/>
        </w:rPr>
        <w:t>Visto;</w:t>
      </w:r>
    </w:p>
    <w:p w14:paraId="0080E47F" w14:textId="77777777" w:rsidR="00426D16" w:rsidRPr="00602A6E" w:rsidRDefault="00426D16" w:rsidP="00426D16">
      <w:pPr>
        <w:rPr>
          <w:rFonts w:ascii="Arial" w:hAnsi="Arial" w:cs="Arial"/>
          <w:b/>
        </w:rPr>
      </w:pPr>
    </w:p>
    <w:p w14:paraId="6BCA7CCE" w14:textId="77777777" w:rsidR="00426D16" w:rsidRPr="00602A6E" w:rsidRDefault="00426D16" w:rsidP="00426D16">
      <w:pPr>
        <w:jc w:val="both"/>
        <w:rPr>
          <w:rFonts w:ascii="Arial" w:hAnsi="Arial" w:cs="Arial"/>
        </w:rPr>
      </w:pPr>
      <w:r w:rsidRPr="00602A6E">
        <w:rPr>
          <w:rFonts w:ascii="Arial" w:hAnsi="Arial" w:cs="Arial"/>
        </w:rPr>
        <w:t xml:space="preserve">               La Ley Orgánica Municipal Nº 8102/91 (artículo 49 inciso 16); y</w:t>
      </w:r>
    </w:p>
    <w:p w14:paraId="5222CC2B" w14:textId="77777777" w:rsidR="00426D16" w:rsidRPr="00602A6E" w:rsidRDefault="00426D16" w:rsidP="00426D16">
      <w:pPr>
        <w:jc w:val="both"/>
        <w:rPr>
          <w:rFonts w:ascii="Arial" w:hAnsi="Arial" w:cs="Arial"/>
        </w:rPr>
      </w:pPr>
    </w:p>
    <w:p w14:paraId="1BFF7134" w14:textId="77777777" w:rsidR="00426D16" w:rsidRPr="00602A6E" w:rsidRDefault="00426D16" w:rsidP="00426D16">
      <w:pPr>
        <w:rPr>
          <w:rFonts w:ascii="Arial" w:hAnsi="Arial" w:cs="Arial"/>
          <w:b/>
        </w:rPr>
      </w:pPr>
      <w:r w:rsidRPr="00602A6E">
        <w:rPr>
          <w:rFonts w:ascii="Arial" w:hAnsi="Arial" w:cs="Arial"/>
          <w:b/>
        </w:rPr>
        <w:t>Considerando;</w:t>
      </w:r>
    </w:p>
    <w:p w14:paraId="31A69ABA" w14:textId="77777777" w:rsidR="00426D16" w:rsidRPr="00602A6E" w:rsidRDefault="00426D16" w:rsidP="00426D16">
      <w:pPr>
        <w:rPr>
          <w:rFonts w:ascii="Arial" w:hAnsi="Arial" w:cs="Arial"/>
        </w:rPr>
      </w:pPr>
    </w:p>
    <w:p w14:paraId="5F8AAC4F" w14:textId="170A1430" w:rsidR="00426D16" w:rsidRPr="00602A6E" w:rsidRDefault="00426D16" w:rsidP="00426D16">
      <w:pPr>
        <w:jc w:val="both"/>
        <w:rPr>
          <w:rFonts w:ascii="Arial" w:hAnsi="Arial" w:cs="Arial"/>
        </w:rPr>
      </w:pPr>
      <w:r w:rsidRPr="00602A6E">
        <w:rPr>
          <w:rFonts w:ascii="Arial" w:hAnsi="Arial" w:cs="Arial"/>
        </w:rPr>
        <w:t xml:space="preserve">               Que la Sra. Adriana Giglio (DNI 11.883.703), prestó colaboración realizando la tarea de cortar telas cubre camillas y de gasas, que se utilizan en las operaciones caninas y felinas llevadas </w:t>
      </w:r>
      <w:r w:rsidR="00ED06A6" w:rsidRPr="00602A6E">
        <w:rPr>
          <w:rFonts w:ascii="Arial" w:hAnsi="Arial" w:cs="Arial"/>
        </w:rPr>
        <w:t>a cabo</w:t>
      </w:r>
      <w:r w:rsidRPr="00602A6E">
        <w:rPr>
          <w:rFonts w:ascii="Arial" w:hAnsi="Arial" w:cs="Arial"/>
        </w:rPr>
        <w:t xml:space="preserve"> por este Municipio;</w:t>
      </w:r>
    </w:p>
    <w:p w14:paraId="66012B43" w14:textId="77777777" w:rsidR="00426D16" w:rsidRPr="00602A6E" w:rsidRDefault="00426D16" w:rsidP="00426D16">
      <w:pPr>
        <w:ind w:firstLine="1440"/>
        <w:jc w:val="both"/>
        <w:rPr>
          <w:rFonts w:ascii="Arial" w:hAnsi="Arial" w:cs="Arial"/>
        </w:rPr>
      </w:pPr>
    </w:p>
    <w:p w14:paraId="55E59E01" w14:textId="423F3A43" w:rsidR="00426D16" w:rsidRPr="00602A6E" w:rsidRDefault="00426D16" w:rsidP="00426D16">
      <w:pPr>
        <w:tabs>
          <w:tab w:val="left" w:pos="1276"/>
        </w:tabs>
        <w:jc w:val="both"/>
        <w:rPr>
          <w:rFonts w:ascii="Arial" w:hAnsi="Arial" w:cs="Arial"/>
        </w:rPr>
      </w:pPr>
      <w:r w:rsidRPr="00602A6E">
        <w:rPr>
          <w:rFonts w:ascii="Arial" w:hAnsi="Arial" w:cs="Arial"/>
        </w:rPr>
        <w:t xml:space="preserve">                </w:t>
      </w:r>
      <w:r w:rsidR="00ED06A6" w:rsidRPr="00602A6E">
        <w:rPr>
          <w:rFonts w:ascii="Arial" w:hAnsi="Arial" w:cs="Arial"/>
        </w:rPr>
        <w:t>Que,</w:t>
      </w:r>
      <w:r w:rsidRPr="00602A6E">
        <w:rPr>
          <w:rFonts w:ascii="Arial" w:hAnsi="Arial" w:cs="Arial"/>
        </w:rPr>
        <w:t xml:space="preserve"> por ello, este Departamento Ejecutivo ha dispuesto otorgarle una suma de dinero acorde a la tarea realizada, en concepto de compensación y agradecimiento;</w:t>
      </w:r>
    </w:p>
    <w:p w14:paraId="64EB5F15" w14:textId="77777777" w:rsidR="00426D16" w:rsidRPr="00602A6E" w:rsidRDefault="00426D16" w:rsidP="00426D16">
      <w:pPr>
        <w:jc w:val="both"/>
        <w:rPr>
          <w:rFonts w:ascii="Arial" w:hAnsi="Arial" w:cs="Arial"/>
        </w:rPr>
      </w:pPr>
    </w:p>
    <w:p w14:paraId="34AB96D9" w14:textId="77777777" w:rsidR="00426D16" w:rsidRPr="00602A6E" w:rsidRDefault="00426D16" w:rsidP="00426D16">
      <w:pPr>
        <w:tabs>
          <w:tab w:val="left" w:pos="1134"/>
        </w:tabs>
        <w:jc w:val="both"/>
        <w:rPr>
          <w:rFonts w:ascii="Arial" w:hAnsi="Arial" w:cs="Arial"/>
        </w:rPr>
      </w:pPr>
      <w:r w:rsidRPr="00602A6E">
        <w:rPr>
          <w:rFonts w:ascii="Arial" w:hAnsi="Arial" w:cs="Arial"/>
        </w:rPr>
        <w:t xml:space="preserve">                Atento a lo expuesto;</w:t>
      </w:r>
    </w:p>
    <w:p w14:paraId="35C6E417" w14:textId="77777777" w:rsidR="00426D16" w:rsidRPr="00602A6E" w:rsidRDefault="00426D16" w:rsidP="00426D16">
      <w:pPr>
        <w:jc w:val="both"/>
        <w:rPr>
          <w:rFonts w:ascii="Arial" w:hAnsi="Arial" w:cs="Arial"/>
        </w:rPr>
      </w:pPr>
    </w:p>
    <w:p w14:paraId="2A29175B" w14:textId="77777777" w:rsidR="00426D16" w:rsidRPr="00602A6E" w:rsidRDefault="00426D16" w:rsidP="00426D16">
      <w:pPr>
        <w:jc w:val="center"/>
        <w:rPr>
          <w:rFonts w:ascii="Arial" w:hAnsi="Arial" w:cs="Arial"/>
          <w:b/>
        </w:rPr>
      </w:pPr>
      <w:r w:rsidRPr="00602A6E">
        <w:rPr>
          <w:rFonts w:ascii="Arial" w:hAnsi="Arial" w:cs="Arial"/>
          <w:b/>
        </w:rPr>
        <w:t>EL INTENDENTE MUNICIPAL DE TANTI</w:t>
      </w:r>
    </w:p>
    <w:p w14:paraId="0571BF1A" w14:textId="77777777" w:rsidR="00426D16" w:rsidRPr="00602A6E" w:rsidRDefault="00426D16" w:rsidP="00426D16">
      <w:pPr>
        <w:jc w:val="center"/>
        <w:rPr>
          <w:rFonts w:ascii="Arial" w:hAnsi="Arial" w:cs="Arial"/>
          <w:b/>
        </w:rPr>
      </w:pPr>
      <w:r w:rsidRPr="00602A6E">
        <w:rPr>
          <w:rFonts w:ascii="Arial" w:hAnsi="Arial" w:cs="Arial"/>
          <w:b/>
        </w:rPr>
        <w:t>RESUELVE</w:t>
      </w:r>
    </w:p>
    <w:p w14:paraId="77BCEF08" w14:textId="77777777" w:rsidR="00426D16" w:rsidRPr="00602A6E" w:rsidRDefault="00426D16" w:rsidP="00426D16">
      <w:pPr>
        <w:rPr>
          <w:rFonts w:ascii="Arial" w:hAnsi="Arial" w:cs="Arial"/>
          <w:b/>
        </w:rPr>
      </w:pPr>
    </w:p>
    <w:p w14:paraId="262AF4A7" w14:textId="5D5A91A9" w:rsidR="00426D16" w:rsidRPr="00602A6E" w:rsidRDefault="00426D16" w:rsidP="00426D16">
      <w:pPr>
        <w:jc w:val="both"/>
        <w:rPr>
          <w:rFonts w:ascii="Arial" w:hAnsi="Arial" w:cs="Arial"/>
        </w:rPr>
      </w:pPr>
      <w:r w:rsidRPr="00602A6E">
        <w:rPr>
          <w:rFonts w:ascii="Arial" w:hAnsi="Arial" w:cs="Arial"/>
          <w:b/>
        </w:rPr>
        <w:lastRenderedPageBreak/>
        <w:t>Artículo 1º-</w:t>
      </w:r>
      <w:r w:rsidRPr="00602A6E">
        <w:rPr>
          <w:rFonts w:ascii="Arial" w:hAnsi="Arial" w:cs="Arial"/>
        </w:rPr>
        <w:t xml:space="preserve"> </w:t>
      </w:r>
      <w:r w:rsidR="00ED06A6" w:rsidRPr="00602A6E">
        <w:rPr>
          <w:rFonts w:ascii="Arial" w:hAnsi="Arial" w:cs="Arial"/>
        </w:rPr>
        <w:t>Otórguese</w:t>
      </w:r>
      <w:r w:rsidRPr="00602A6E">
        <w:rPr>
          <w:rFonts w:ascii="Arial" w:hAnsi="Arial" w:cs="Arial"/>
        </w:rPr>
        <w:t xml:space="preserve"> a la Sra. Adriana Giglio (DNI 11.883.703), la suma de $65.000.- (pesos sesenta y cinco mil)</w:t>
      </w:r>
      <w:r w:rsidRPr="00602A6E">
        <w:rPr>
          <w:rFonts w:ascii="Arial" w:eastAsia="Calibri" w:hAnsi="Arial" w:cs="Arial"/>
          <w:lang w:val="es-ES" w:eastAsia="en-US"/>
        </w:rPr>
        <w:t xml:space="preserve"> </w:t>
      </w:r>
      <w:r w:rsidRPr="00602A6E">
        <w:rPr>
          <w:rFonts w:ascii="Arial" w:hAnsi="Arial" w:cs="Arial"/>
        </w:rPr>
        <w:t xml:space="preserve">en concepto de gratificación, correspondiente a la tarea descripta anteriormente,  </w:t>
      </w:r>
    </w:p>
    <w:p w14:paraId="58F87020" w14:textId="77777777" w:rsidR="00426D16" w:rsidRPr="00602A6E" w:rsidRDefault="00426D16" w:rsidP="00426D16">
      <w:pPr>
        <w:jc w:val="both"/>
        <w:rPr>
          <w:rFonts w:ascii="Arial" w:eastAsia="Calibri" w:hAnsi="Arial" w:cs="Arial"/>
          <w:lang w:val="es-ES" w:eastAsia="en-US"/>
        </w:rPr>
      </w:pPr>
    </w:p>
    <w:p w14:paraId="4DF26413" w14:textId="77777777" w:rsidR="00426D16" w:rsidRPr="00602A6E" w:rsidRDefault="00426D16" w:rsidP="00426D16">
      <w:pPr>
        <w:jc w:val="both"/>
        <w:rPr>
          <w:rFonts w:ascii="Arial" w:eastAsia="Times New Roman" w:hAnsi="Arial" w:cs="Arial"/>
          <w:b/>
          <w:lang w:val="es-ES_tradnl"/>
        </w:rPr>
      </w:pPr>
      <w:r w:rsidRPr="00602A6E">
        <w:rPr>
          <w:rFonts w:ascii="Arial" w:hAnsi="Arial" w:cs="Arial"/>
          <w:b/>
        </w:rPr>
        <w:t xml:space="preserve">Artículo 2º - </w:t>
      </w:r>
      <w:r w:rsidRPr="00602A6E">
        <w:rPr>
          <w:rFonts w:ascii="Arial" w:hAnsi="Arial" w:cs="Arial"/>
        </w:rPr>
        <w:t xml:space="preserve">Las erogaciones correspondientes a las compensaciones se imputarán a la Cuenta Nº 1.1.03.25 (Otros Servicios). </w:t>
      </w:r>
    </w:p>
    <w:p w14:paraId="66F60EAF" w14:textId="77777777" w:rsidR="00426D16" w:rsidRPr="00602A6E" w:rsidRDefault="00426D16" w:rsidP="00426D16">
      <w:pPr>
        <w:jc w:val="both"/>
        <w:rPr>
          <w:rFonts w:ascii="Arial" w:hAnsi="Arial" w:cs="Arial"/>
          <w:b/>
        </w:rPr>
      </w:pPr>
    </w:p>
    <w:p w14:paraId="089E2AFE" w14:textId="77777777" w:rsidR="00426D16" w:rsidRPr="00602A6E" w:rsidRDefault="00426D16" w:rsidP="00426D16">
      <w:pPr>
        <w:jc w:val="both"/>
        <w:rPr>
          <w:rFonts w:ascii="Arial" w:hAnsi="Arial" w:cs="Arial"/>
        </w:rPr>
      </w:pPr>
      <w:r w:rsidRPr="00602A6E">
        <w:rPr>
          <w:rFonts w:ascii="Arial" w:hAnsi="Arial" w:cs="Arial"/>
          <w:b/>
        </w:rPr>
        <w:t>Artículo 3º -</w:t>
      </w:r>
      <w:r w:rsidRPr="00602A6E">
        <w:rPr>
          <w:rFonts w:ascii="Arial" w:hAnsi="Arial" w:cs="Arial"/>
        </w:rPr>
        <w:t xml:space="preserve"> Refréndese, cúmplase, publíquese, comuníquese, dese al Registro Municipal y archívese.</w:t>
      </w:r>
    </w:p>
    <w:p w14:paraId="36E3F677" w14:textId="77777777" w:rsidR="00426D16" w:rsidRPr="00602A6E" w:rsidRDefault="00426D16" w:rsidP="00426D16">
      <w:pPr>
        <w:jc w:val="both"/>
        <w:rPr>
          <w:rFonts w:ascii="Arial" w:hAnsi="Arial" w:cs="Arial"/>
        </w:rPr>
      </w:pPr>
    </w:p>
    <w:p w14:paraId="298F6EFD" w14:textId="77777777" w:rsidR="00426D16" w:rsidRPr="00602A6E" w:rsidRDefault="00426D16" w:rsidP="00426D16">
      <w:pPr>
        <w:rPr>
          <w:rFonts w:ascii="Arial" w:hAnsi="Arial" w:cs="Arial"/>
        </w:rPr>
      </w:pPr>
    </w:p>
    <w:p w14:paraId="0B4F96EA" w14:textId="2ADD79C0" w:rsidR="00B345CE" w:rsidRPr="00602A6E" w:rsidRDefault="00B345CE" w:rsidP="00B345CE">
      <w:pPr>
        <w:jc w:val="both"/>
        <w:rPr>
          <w:rFonts w:ascii="Arial" w:hAnsi="Arial" w:cs="Arial"/>
          <w:u w:val="single"/>
        </w:rPr>
      </w:pPr>
      <w:r w:rsidRPr="00602A6E">
        <w:rPr>
          <w:rFonts w:ascii="Arial" w:hAnsi="Arial" w:cs="Arial"/>
          <w:b/>
          <w:u w:val="single"/>
        </w:rPr>
        <w:t>RESOLUCION Nº 3</w:t>
      </w:r>
      <w:r w:rsidR="00B267D0" w:rsidRPr="00602A6E">
        <w:rPr>
          <w:rFonts w:ascii="Arial" w:hAnsi="Arial" w:cs="Arial"/>
          <w:b/>
          <w:u w:val="single"/>
        </w:rPr>
        <w:t>0</w:t>
      </w:r>
      <w:r w:rsidR="00D85922" w:rsidRPr="00602A6E">
        <w:rPr>
          <w:rFonts w:ascii="Arial" w:hAnsi="Arial" w:cs="Arial"/>
          <w:b/>
          <w:u w:val="single"/>
        </w:rPr>
        <w:t>8</w:t>
      </w:r>
      <w:r w:rsidRPr="00602A6E">
        <w:rPr>
          <w:rFonts w:ascii="Arial" w:hAnsi="Arial" w:cs="Arial"/>
          <w:b/>
          <w:u w:val="single"/>
        </w:rPr>
        <w:t xml:space="preserve">                                                                                                      2</w:t>
      </w:r>
      <w:r w:rsidR="00D208D4">
        <w:rPr>
          <w:rFonts w:ascii="Arial" w:hAnsi="Arial" w:cs="Arial"/>
          <w:b/>
          <w:u w:val="single"/>
        </w:rPr>
        <w:t>4</w:t>
      </w:r>
      <w:r w:rsidRPr="00602A6E">
        <w:rPr>
          <w:rFonts w:ascii="Arial" w:hAnsi="Arial" w:cs="Arial"/>
          <w:b/>
          <w:u w:val="single"/>
        </w:rPr>
        <w:t>/</w:t>
      </w:r>
      <w:r w:rsidR="00D208D4">
        <w:rPr>
          <w:rFonts w:ascii="Arial" w:hAnsi="Arial" w:cs="Arial"/>
          <w:b/>
          <w:u w:val="single"/>
        </w:rPr>
        <w:t>08</w:t>
      </w:r>
      <w:r w:rsidRPr="00602A6E">
        <w:rPr>
          <w:rFonts w:ascii="Arial" w:hAnsi="Arial" w:cs="Arial"/>
          <w:b/>
          <w:u w:val="single"/>
        </w:rPr>
        <w:t>/202</w:t>
      </w:r>
      <w:r w:rsidR="00D208D4">
        <w:rPr>
          <w:rFonts w:ascii="Arial" w:hAnsi="Arial" w:cs="Arial"/>
          <w:b/>
          <w:u w:val="single"/>
        </w:rPr>
        <w:t>6</w:t>
      </w:r>
    </w:p>
    <w:p w14:paraId="075D45C9" w14:textId="77777777" w:rsidR="00B345CE" w:rsidRPr="00602A6E" w:rsidRDefault="00B345CE" w:rsidP="00B345CE">
      <w:pPr>
        <w:rPr>
          <w:rFonts w:ascii="Arial" w:hAnsi="Arial" w:cs="Arial"/>
          <w:b/>
        </w:rPr>
      </w:pPr>
    </w:p>
    <w:p w14:paraId="7DC9ECA3" w14:textId="1DE6F1F6" w:rsidR="00426D16" w:rsidRPr="00602A6E" w:rsidRDefault="00426D16" w:rsidP="00426D16">
      <w:pPr>
        <w:pStyle w:val="Textoindependiente3"/>
        <w:rPr>
          <w:rFonts w:ascii="Arial" w:eastAsia="Times New Roman" w:hAnsi="Arial" w:cs="Arial"/>
          <w:sz w:val="24"/>
          <w:szCs w:val="24"/>
        </w:rPr>
      </w:pPr>
      <w:r w:rsidRPr="00602A6E">
        <w:rPr>
          <w:rFonts w:ascii="Arial" w:hAnsi="Arial" w:cs="Arial"/>
          <w:b/>
          <w:sz w:val="24"/>
          <w:szCs w:val="24"/>
        </w:rPr>
        <w:t xml:space="preserve">Artículo 1º- </w:t>
      </w:r>
      <w:r w:rsidRPr="00602A6E">
        <w:rPr>
          <w:rFonts w:ascii="Arial" w:hAnsi="Arial" w:cs="Arial"/>
          <w:sz w:val="24"/>
          <w:szCs w:val="24"/>
        </w:rPr>
        <w:t xml:space="preserve">Habilitar por el término de cinco (05) años, al Sr. Esaú Marcos Mariano Abeldaño (DNI 37.616.734), para llevar a cabo la actividad referente a rotisería, comercio ubicado en calle Ruta Nº 28 Nº 1862 – Villa Muñoz de la ciudad de Tanti, </w:t>
      </w:r>
      <w:r w:rsidR="00D208D4" w:rsidRPr="00602A6E">
        <w:rPr>
          <w:rFonts w:ascii="Arial" w:hAnsi="Arial" w:cs="Arial"/>
          <w:sz w:val="24"/>
          <w:szCs w:val="24"/>
        </w:rPr>
        <w:t>cuyo nombre</w:t>
      </w:r>
      <w:r w:rsidRPr="00602A6E">
        <w:rPr>
          <w:rFonts w:ascii="Arial" w:hAnsi="Arial" w:cs="Arial"/>
          <w:sz w:val="24"/>
          <w:szCs w:val="24"/>
        </w:rPr>
        <w:t xml:space="preserve"> de </w:t>
      </w:r>
      <w:r w:rsidR="00D208D4" w:rsidRPr="00602A6E">
        <w:rPr>
          <w:rFonts w:ascii="Arial" w:hAnsi="Arial" w:cs="Arial"/>
          <w:sz w:val="24"/>
          <w:szCs w:val="24"/>
        </w:rPr>
        <w:t>fantasía</w:t>
      </w:r>
      <w:r w:rsidRPr="00602A6E">
        <w:rPr>
          <w:rFonts w:ascii="Arial" w:hAnsi="Arial" w:cs="Arial"/>
          <w:sz w:val="24"/>
          <w:szCs w:val="24"/>
        </w:rPr>
        <w:t xml:space="preserve"> es “El 11, Casa de Comidas”.</w:t>
      </w:r>
    </w:p>
    <w:p w14:paraId="468830FC" w14:textId="77777777" w:rsidR="00426D16" w:rsidRPr="00602A6E" w:rsidRDefault="00426D16" w:rsidP="00426D16">
      <w:pPr>
        <w:pStyle w:val="Textoindependiente3"/>
        <w:rPr>
          <w:rFonts w:ascii="Arial" w:hAnsi="Arial" w:cs="Arial"/>
          <w:b/>
          <w:sz w:val="24"/>
          <w:szCs w:val="24"/>
        </w:rPr>
      </w:pPr>
    </w:p>
    <w:p w14:paraId="71CC127A" w14:textId="1F7E83B3" w:rsidR="00426D16" w:rsidRPr="00602A6E" w:rsidRDefault="00426D16" w:rsidP="00426D16">
      <w:pPr>
        <w:pStyle w:val="Textoindependiente3"/>
        <w:rPr>
          <w:rFonts w:ascii="Arial" w:hAnsi="Arial" w:cs="Arial"/>
          <w:sz w:val="24"/>
          <w:szCs w:val="24"/>
        </w:rPr>
      </w:pPr>
      <w:r w:rsidRPr="00602A6E">
        <w:rPr>
          <w:rFonts w:ascii="Arial" w:hAnsi="Arial" w:cs="Arial"/>
          <w:b/>
          <w:sz w:val="24"/>
          <w:szCs w:val="24"/>
        </w:rPr>
        <w:t>Artículo 2º</w:t>
      </w:r>
      <w:r w:rsidR="00D208D4" w:rsidRPr="00602A6E">
        <w:rPr>
          <w:rFonts w:ascii="Arial" w:hAnsi="Arial" w:cs="Arial"/>
          <w:b/>
          <w:sz w:val="24"/>
          <w:szCs w:val="24"/>
        </w:rPr>
        <w:t xml:space="preserve">- </w:t>
      </w:r>
      <w:r w:rsidR="00D208D4" w:rsidRPr="00602A6E">
        <w:rPr>
          <w:rFonts w:ascii="Arial" w:hAnsi="Arial" w:cs="Arial"/>
          <w:sz w:val="24"/>
          <w:szCs w:val="24"/>
        </w:rPr>
        <w:t>Notificar</w:t>
      </w:r>
      <w:r w:rsidRPr="00602A6E">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3CEDD7D8" w14:textId="77777777" w:rsidR="00426D16" w:rsidRPr="00602A6E" w:rsidRDefault="00426D16" w:rsidP="00426D16">
      <w:pPr>
        <w:pStyle w:val="Textoindependiente3"/>
        <w:rPr>
          <w:rFonts w:ascii="Arial" w:hAnsi="Arial" w:cs="Arial"/>
          <w:b/>
          <w:sz w:val="24"/>
          <w:szCs w:val="24"/>
        </w:rPr>
      </w:pPr>
    </w:p>
    <w:p w14:paraId="0B7E4753" w14:textId="77777777" w:rsidR="00426D16" w:rsidRPr="00602A6E" w:rsidRDefault="00426D16" w:rsidP="00426D16">
      <w:pPr>
        <w:pStyle w:val="Textoindependiente3"/>
        <w:rPr>
          <w:rFonts w:ascii="Arial" w:hAnsi="Arial" w:cs="Arial"/>
          <w:sz w:val="24"/>
          <w:szCs w:val="24"/>
        </w:rPr>
      </w:pPr>
      <w:r w:rsidRPr="00602A6E">
        <w:rPr>
          <w:rFonts w:ascii="Arial" w:hAnsi="Arial" w:cs="Arial"/>
          <w:b/>
          <w:sz w:val="24"/>
          <w:szCs w:val="24"/>
        </w:rPr>
        <w:t>Artículo 3º-</w:t>
      </w:r>
      <w:r w:rsidRPr="00602A6E">
        <w:rPr>
          <w:rFonts w:ascii="Arial" w:hAnsi="Arial" w:cs="Arial"/>
          <w:sz w:val="24"/>
          <w:szCs w:val="24"/>
        </w:rPr>
        <w:t xml:space="preserve"> Comunicar en consecuencia, a las oficinas de Inspección General, Cómputos, Rentas y Comercio e Industria a los fines que corresponda.</w:t>
      </w:r>
    </w:p>
    <w:p w14:paraId="0682E411" w14:textId="77777777" w:rsidR="00426D16" w:rsidRPr="00602A6E" w:rsidRDefault="00426D16" w:rsidP="00426D16">
      <w:pPr>
        <w:pStyle w:val="Textoindependiente3"/>
        <w:rPr>
          <w:rFonts w:ascii="Arial" w:hAnsi="Arial" w:cs="Arial"/>
          <w:b/>
          <w:sz w:val="24"/>
          <w:szCs w:val="24"/>
        </w:rPr>
      </w:pPr>
    </w:p>
    <w:p w14:paraId="66741A65" w14:textId="77777777" w:rsidR="00426D16" w:rsidRPr="00602A6E" w:rsidRDefault="00426D16" w:rsidP="00426D16">
      <w:pPr>
        <w:pStyle w:val="Textoindependiente3"/>
        <w:rPr>
          <w:rFonts w:ascii="Arial" w:hAnsi="Arial" w:cs="Arial"/>
          <w:sz w:val="24"/>
          <w:szCs w:val="24"/>
        </w:rPr>
      </w:pPr>
      <w:r w:rsidRPr="00602A6E">
        <w:rPr>
          <w:rFonts w:ascii="Arial" w:hAnsi="Arial" w:cs="Arial"/>
          <w:b/>
          <w:sz w:val="24"/>
          <w:szCs w:val="24"/>
        </w:rPr>
        <w:t>Artículo 4º-</w:t>
      </w:r>
      <w:r w:rsidRPr="00602A6E">
        <w:rPr>
          <w:rFonts w:ascii="Arial" w:hAnsi="Arial" w:cs="Arial"/>
          <w:sz w:val="24"/>
          <w:szCs w:val="24"/>
        </w:rPr>
        <w:t xml:space="preserve"> El presente instrumento será refrendado por el Secretario de Gobierno y Coordinación Turística, Francisco Chiarella. </w:t>
      </w:r>
    </w:p>
    <w:p w14:paraId="0F2573B4" w14:textId="77777777" w:rsidR="00426D16" w:rsidRPr="00602A6E" w:rsidRDefault="00426D16" w:rsidP="00426D16">
      <w:pPr>
        <w:pStyle w:val="Textoindependiente3"/>
        <w:rPr>
          <w:rFonts w:ascii="Arial" w:hAnsi="Arial" w:cs="Arial"/>
          <w:sz w:val="24"/>
          <w:szCs w:val="24"/>
        </w:rPr>
      </w:pPr>
    </w:p>
    <w:p w14:paraId="2AD48028" w14:textId="50D6DA98" w:rsidR="00426D16" w:rsidRPr="00602A6E" w:rsidRDefault="00D208D4" w:rsidP="00426D16">
      <w:pPr>
        <w:pStyle w:val="Textoindependiente3"/>
        <w:rPr>
          <w:rFonts w:ascii="Arial" w:hAnsi="Arial" w:cs="Arial"/>
          <w:sz w:val="24"/>
          <w:szCs w:val="24"/>
        </w:rPr>
      </w:pPr>
      <w:r w:rsidRPr="00602A6E">
        <w:rPr>
          <w:rFonts w:ascii="Arial" w:hAnsi="Arial" w:cs="Arial"/>
          <w:b/>
          <w:sz w:val="24"/>
          <w:szCs w:val="24"/>
        </w:rPr>
        <w:t>Artículo</w:t>
      </w:r>
      <w:r w:rsidR="00426D16" w:rsidRPr="00602A6E">
        <w:rPr>
          <w:rFonts w:ascii="Arial" w:hAnsi="Arial" w:cs="Arial"/>
          <w:b/>
          <w:sz w:val="24"/>
          <w:szCs w:val="24"/>
        </w:rPr>
        <w:t xml:space="preserve"> 5º</w:t>
      </w:r>
      <w:r w:rsidRPr="00602A6E">
        <w:rPr>
          <w:rFonts w:ascii="Arial" w:hAnsi="Arial" w:cs="Arial"/>
          <w:b/>
          <w:sz w:val="24"/>
          <w:szCs w:val="24"/>
        </w:rPr>
        <w:t xml:space="preserve">- </w:t>
      </w:r>
      <w:r w:rsidRPr="00602A6E">
        <w:rPr>
          <w:rFonts w:ascii="Arial" w:hAnsi="Arial" w:cs="Arial"/>
          <w:sz w:val="24"/>
          <w:szCs w:val="24"/>
        </w:rPr>
        <w:t>Publíquese</w:t>
      </w:r>
      <w:r w:rsidR="00426D16" w:rsidRPr="00602A6E">
        <w:rPr>
          <w:rFonts w:ascii="Arial" w:hAnsi="Arial" w:cs="Arial"/>
          <w:sz w:val="24"/>
          <w:szCs w:val="24"/>
        </w:rPr>
        <w:t xml:space="preserve">, dese al Registro Municipal y archívese. </w:t>
      </w:r>
    </w:p>
    <w:p w14:paraId="3545481D" w14:textId="77777777" w:rsidR="00426D16" w:rsidRPr="00602A6E" w:rsidRDefault="00426D16" w:rsidP="00426D16">
      <w:pPr>
        <w:pStyle w:val="Textoindependiente3"/>
        <w:rPr>
          <w:rFonts w:ascii="Arial" w:hAnsi="Arial" w:cs="Arial"/>
          <w:sz w:val="24"/>
          <w:szCs w:val="24"/>
        </w:rPr>
      </w:pPr>
      <w:r w:rsidRPr="00602A6E">
        <w:rPr>
          <w:rFonts w:ascii="Arial" w:hAnsi="Arial" w:cs="Arial"/>
          <w:sz w:val="24"/>
          <w:szCs w:val="24"/>
        </w:rPr>
        <w:t xml:space="preserve"> </w:t>
      </w:r>
    </w:p>
    <w:p w14:paraId="3DEC423F" w14:textId="77777777" w:rsidR="00426D16" w:rsidRPr="00602A6E" w:rsidRDefault="00426D16" w:rsidP="00426D16">
      <w:pPr>
        <w:pStyle w:val="Textoindependiente3"/>
        <w:rPr>
          <w:rFonts w:ascii="Arial" w:hAnsi="Arial" w:cs="Arial"/>
          <w:sz w:val="24"/>
          <w:szCs w:val="24"/>
        </w:rPr>
      </w:pPr>
    </w:p>
    <w:p w14:paraId="5BE76E96" w14:textId="59D2DC0F" w:rsidR="00D85922" w:rsidRPr="00602A6E" w:rsidRDefault="00D85922" w:rsidP="00D85922">
      <w:pPr>
        <w:jc w:val="both"/>
        <w:rPr>
          <w:rFonts w:ascii="Arial" w:hAnsi="Arial" w:cs="Arial"/>
          <w:u w:val="single"/>
        </w:rPr>
      </w:pPr>
      <w:r w:rsidRPr="00602A6E">
        <w:rPr>
          <w:rFonts w:ascii="Arial" w:hAnsi="Arial" w:cs="Arial"/>
          <w:b/>
          <w:u w:val="single"/>
        </w:rPr>
        <w:t>RESOLUCION Nº 3</w:t>
      </w:r>
      <w:r w:rsidR="00B267D0" w:rsidRPr="00602A6E">
        <w:rPr>
          <w:rFonts w:ascii="Arial" w:hAnsi="Arial" w:cs="Arial"/>
          <w:b/>
          <w:u w:val="single"/>
        </w:rPr>
        <w:t>0</w:t>
      </w:r>
      <w:r w:rsidRPr="00602A6E">
        <w:rPr>
          <w:rFonts w:ascii="Arial" w:hAnsi="Arial" w:cs="Arial"/>
          <w:b/>
          <w:u w:val="single"/>
        </w:rPr>
        <w:t>9                                                                                                      2</w:t>
      </w:r>
      <w:r w:rsidR="00D208D4">
        <w:rPr>
          <w:rFonts w:ascii="Arial" w:hAnsi="Arial" w:cs="Arial"/>
          <w:b/>
          <w:u w:val="single"/>
        </w:rPr>
        <w:t>4</w:t>
      </w:r>
      <w:r w:rsidRPr="00602A6E">
        <w:rPr>
          <w:rFonts w:ascii="Arial" w:hAnsi="Arial" w:cs="Arial"/>
          <w:b/>
          <w:u w:val="single"/>
        </w:rPr>
        <w:t>/</w:t>
      </w:r>
      <w:r w:rsidR="00D208D4">
        <w:rPr>
          <w:rFonts w:ascii="Arial" w:hAnsi="Arial" w:cs="Arial"/>
          <w:b/>
          <w:u w:val="single"/>
        </w:rPr>
        <w:t>08</w:t>
      </w:r>
      <w:r w:rsidRPr="00602A6E">
        <w:rPr>
          <w:rFonts w:ascii="Arial" w:hAnsi="Arial" w:cs="Arial"/>
          <w:b/>
          <w:u w:val="single"/>
        </w:rPr>
        <w:t>/202</w:t>
      </w:r>
      <w:r w:rsidR="00D208D4">
        <w:rPr>
          <w:rFonts w:ascii="Arial" w:hAnsi="Arial" w:cs="Arial"/>
          <w:b/>
          <w:u w:val="single"/>
        </w:rPr>
        <w:t>6</w:t>
      </w:r>
    </w:p>
    <w:p w14:paraId="7D2B07E5" w14:textId="77777777" w:rsidR="00D208D4" w:rsidRDefault="00D208D4" w:rsidP="00EF3CBE">
      <w:pPr>
        <w:pStyle w:val="Textoindependiente3"/>
        <w:rPr>
          <w:rFonts w:ascii="Arial" w:hAnsi="Arial" w:cs="Arial"/>
          <w:b/>
          <w:sz w:val="24"/>
          <w:szCs w:val="24"/>
        </w:rPr>
      </w:pPr>
    </w:p>
    <w:p w14:paraId="28D5B3F2" w14:textId="53458B64" w:rsidR="00EF3CBE" w:rsidRPr="00602A6E" w:rsidRDefault="00EF3CBE" w:rsidP="00EF3CBE">
      <w:pPr>
        <w:pStyle w:val="Textoindependiente3"/>
        <w:rPr>
          <w:rFonts w:ascii="Arial" w:eastAsia="Times New Roman" w:hAnsi="Arial" w:cs="Arial"/>
          <w:sz w:val="24"/>
          <w:szCs w:val="24"/>
        </w:rPr>
      </w:pPr>
      <w:r w:rsidRPr="00602A6E">
        <w:rPr>
          <w:rFonts w:ascii="Arial" w:hAnsi="Arial" w:cs="Arial"/>
          <w:b/>
          <w:sz w:val="24"/>
          <w:szCs w:val="24"/>
        </w:rPr>
        <w:t xml:space="preserve">Artículo 1º- </w:t>
      </w:r>
      <w:r w:rsidRPr="00602A6E">
        <w:rPr>
          <w:rFonts w:ascii="Arial" w:hAnsi="Arial" w:cs="Arial"/>
          <w:sz w:val="24"/>
          <w:szCs w:val="24"/>
        </w:rPr>
        <w:t xml:space="preserve">Habilitar por el término de cinco (05) años, a la Sra. Patricia Alejandra Carrizo (DNI 23.139.136), para llevar a cabo la actividad referente a venta de regionales, comercio ubicado en calle San Martin Nº 37 – Bº Tanti Viejo de la ciudad de Tanti, </w:t>
      </w:r>
      <w:r w:rsidR="00D208D4" w:rsidRPr="00602A6E">
        <w:rPr>
          <w:rFonts w:ascii="Arial" w:hAnsi="Arial" w:cs="Arial"/>
          <w:sz w:val="24"/>
          <w:szCs w:val="24"/>
        </w:rPr>
        <w:t>cuyo nombre</w:t>
      </w:r>
      <w:r w:rsidRPr="00602A6E">
        <w:rPr>
          <w:rFonts w:ascii="Arial" w:hAnsi="Arial" w:cs="Arial"/>
          <w:sz w:val="24"/>
          <w:szCs w:val="24"/>
        </w:rPr>
        <w:t xml:space="preserve"> de </w:t>
      </w:r>
      <w:r w:rsidR="00D208D4" w:rsidRPr="00602A6E">
        <w:rPr>
          <w:rFonts w:ascii="Arial" w:hAnsi="Arial" w:cs="Arial"/>
          <w:sz w:val="24"/>
          <w:szCs w:val="24"/>
        </w:rPr>
        <w:t>fantasía</w:t>
      </w:r>
      <w:r w:rsidRPr="00602A6E">
        <w:rPr>
          <w:rFonts w:ascii="Arial" w:hAnsi="Arial" w:cs="Arial"/>
          <w:sz w:val="24"/>
          <w:szCs w:val="24"/>
        </w:rPr>
        <w:t xml:space="preserve"> es “El Rey del Regional”.</w:t>
      </w:r>
    </w:p>
    <w:p w14:paraId="29651911" w14:textId="77777777" w:rsidR="00EF3CBE" w:rsidRPr="00602A6E" w:rsidRDefault="00EF3CBE" w:rsidP="00EF3CBE">
      <w:pPr>
        <w:pStyle w:val="Textoindependiente3"/>
        <w:rPr>
          <w:rFonts w:ascii="Arial" w:hAnsi="Arial" w:cs="Arial"/>
          <w:b/>
          <w:sz w:val="24"/>
          <w:szCs w:val="24"/>
        </w:rPr>
      </w:pPr>
    </w:p>
    <w:p w14:paraId="267F65F6" w14:textId="559DCD9B" w:rsidR="00EF3CBE" w:rsidRPr="00602A6E" w:rsidRDefault="00EF3CBE" w:rsidP="00EF3CBE">
      <w:pPr>
        <w:pStyle w:val="Textoindependiente3"/>
        <w:rPr>
          <w:rFonts w:ascii="Arial" w:hAnsi="Arial" w:cs="Arial"/>
          <w:sz w:val="24"/>
          <w:szCs w:val="24"/>
        </w:rPr>
      </w:pPr>
      <w:r w:rsidRPr="00602A6E">
        <w:rPr>
          <w:rFonts w:ascii="Arial" w:hAnsi="Arial" w:cs="Arial"/>
          <w:b/>
          <w:sz w:val="24"/>
          <w:szCs w:val="24"/>
        </w:rPr>
        <w:t>Artículo 2º</w:t>
      </w:r>
      <w:r w:rsidR="00D208D4" w:rsidRPr="00602A6E">
        <w:rPr>
          <w:rFonts w:ascii="Arial" w:hAnsi="Arial" w:cs="Arial"/>
          <w:b/>
          <w:sz w:val="24"/>
          <w:szCs w:val="24"/>
        </w:rPr>
        <w:t xml:space="preserve">- </w:t>
      </w:r>
      <w:r w:rsidR="00D208D4" w:rsidRPr="00602A6E">
        <w:rPr>
          <w:rFonts w:ascii="Arial" w:hAnsi="Arial" w:cs="Arial"/>
          <w:sz w:val="24"/>
          <w:szCs w:val="24"/>
        </w:rPr>
        <w:t>Notificar</w:t>
      </w:r>
      <w:r w:rsidRPr="00602A6E">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00775E78" w14:textId="77777777" w:rsidR="00EF3CBE" w:rsidRPr="00602A6E" w:rsidRDefault="00EF3CBE" w:rsidP="00EF3CBE">
      <w:pPr>
        <w:pStyle w:val="Textoindependiente3"/>
        <w:rPr>
          <w:rFonts w:ascii="Arial" w:hAnsi="Arial" w:cs="Arial"/>
          <w:b/>
          <w:sz w:val="24"/>
          <w:szCs w:val="24"/>
        </w:rPr>
      </w:pPr>
    </w:p>
    <w:p w14:paraId="7E6FDBBC" w14:textId="77777777" w:rsidR="00EF3CBE" w:rsidRPr="00602A6E" w:rsidRDefault="00EF3CBE" w:rsidP="00EF3CBE">
      <w:pPr>
        <w:pStyle w:val="Textoindependiente3"/>
        <w:rPr>
          <w:rFonts w:ascii="Arial" w:hAnsi="Arial" w:cs="Arial"/>
          <w:sz w:val="24"/>
          <w:szCs w:val="24"/>
        </w:rPr>
      </w:pPr>
      <w:r w:rsidRPr="00602A6E">
        <w:rPr>
          <w:rFonts w:ascii="Arial" w:hAnsi="Arial" w:cs="Arial"/>
          <w:b/>
          <w:sz w:val="24"/>
          <w:szCs w:val="24"/>
        </w:rPr>
        <w:t>Artículo 3º-</w:t>
      </w:r>
      <w:r w:rsidRPr="00602A6E">
        <w:rPr>
          <w:rFonts w:ascii="Arial" w:hAnsi="Arial" w:cs="Arial"/>
          <w:sz w:val="24"/>
          <w:szCs w:val="24"/>
        </w:rPr>
        <w:t xml:space="preserve"> Comunicar en consecuencia, a las oficinas de Inspección General, Cómputos, Rentas y Comercio e Industria a los fines que corresponda.</w:t>
      </w:r>
    </w:p>
    <w:p w14:paraId="244DB9B4" w14:textId="77777777" w:rsidR="00EF3CBE" w:rsidRPr="00602A6E" w:rsidRDefault="00EF3CBE" w:rsidP="00EF3CBE">
      <w:pPr>
        <w:pStyle w:val="Textoindependiente3"/>
        <w:rPr>
          <w:rFonts w:ascii="Arial" w:hAnsi="Arial" w:cs="Arial"/>
          <w:b/>
          <w:sz w:val="24"/>
          <w:szCs w:val="24"/>
        </w:rPr>
      </w:pPr>
    </w:p>
    <w:p w14:paraId="54D9FDE3" w14:textId="77777777" w:rsidR="00EF3CBE" w:rsidRPr="00602A6E" w:rsidRDefault="00EF3CBE" w:rsidP="00EF3CBE">
      <w:pPr>
        <w:pStyle w:val="Textoindependiente3"/>
        <w:rPr>
          <w:rFonts w:ascii="Arial" w:hAnsi="Arial" w:cs="Arial"/>
          <w:sz w:val="24"/>
          <w:szCs w:val="24"/>
        </w:rPr>
      </w:pPr>
      <w:r w:rsidRPr="00602A6E">
        <w:rPr>
          <w:rFonts w:ascii="Arial" w:hAnsi="Arial" w:cs="Arial"/>
          <w:b/>
          <w:sz w:val="24"/>
          <w:szCs w:val="24"/>
        </w:rPr>
        <w:t>Artículo 4º-</w:t>
      </w:r>
      <w:r w:rsidRPr="00602A6E">
        <w:rPr>
          <w:rFonts w:ascii="Arial" w:hAnsi="Arial" w:cs="Arial"/>
          <w:sz w:val="24"/>
          <w:szCs w:val="24"/>
        </w:rPr>
        <w:t xml:space="preserve"> El presente instrumento será refrendado por el Secretario de Gobierno y Coordinación Turística, Francisco Chiarella. </w:t>
      </w:r>
    </w:p>
    <w:p w14:paraId="49EDE2F4" w14:textId="77777777" w:rsidR="00EF3CBE" w:rsidRPr="00602A6E" w:rsidRDefault="00EF3CBE" w:rsidP="00EF3CBE">
      <w:pPr>
        <w:pStyle w:val="Textoindependiente3"/>
        <w:rPr>
          <w:rFonts w:ascii="Arial" w:hAnsi="Arial" w:cs="Arial"/>
          <w:sz w:val="24"/>
          <w:szCs w:val="24"/>
        </w:rPr>
      </w:pPr>
    </w:p>
    <w:p w14:paraId="46287D49" w14:textId="3CD36B56" w:rsidR="00EF3CBE" w:rsidRPr="00602A6E" w:rsidRDefault="00D208D4" w:rsidP="00EF3CBE">
      <w:pPr>
        <w:pStyle w:val="Textoindependiente3"/>
        <w:rPr>
          <w:rFonts w:ascii="Arial" w:hAnsi="Arial" w:cs="Arial"/>
          <w:sz w:val="24"/>
          <w:szCs w:val="24"/>
        </w:rPr>
      </w:pPr>
      <w:r w:rsidRPr="00602A6E">
        <w:rPr>
          <w:rFonts w:ascii="Arial" w:hAnsi="Arial" w:cs="Arial"/>
          <w:b/>
          <w:sz w:val="24"/>
          <w:szCs w:val="24"/>
        </w:rPr>
        <w:t>Artículo</w:t>
      </w:r>
      <w:r w:rsidR="00EF3CBE" w:rsidRPr="00602A6E">
        <w:rPr>
          <w:rFonts w:ascii="Arial" w:hAnsi="Arial" w:cs="Arial"/>
          <w:b/>
          <w:sz w:val="24"/>
          <w:szCs w:val="24"/>
        </w:rPr>
        <w:t xml:space="preserve"> 5º</w:t>
      </w:r>
      <w:r w:rsidRPr="00602A6E">
        <w:rPr>
          <w:rFonts w:ascii="Arial" w:hAnsi="Arial" w:cs="Arial"/>
          <w:b/>
          <w:sz w:val="24"/>
          <w:szCs w:val="24"/>
        </w:rPr>
        <w:t xml:space="preserve">- </w:t>
      </w:r>
      <w:r w:rsidRPr="00602A6E">
        <w:rPr>
          <w:rFonts w:ascii="Arial" w:hAnsi="Arial" w:cs="Arial"/>
          <w:sz w:val="24"/>
          <w:szCs w:val="24"/>
        </w:rPr>
        <w:t>Publíquese</w:t>
      </w:r>
      <w:r w:rsidR="00EF3CBE" w:rsidRPr="00602A6E">
        <w:rPr>
          <w:rFonts w:ascii="Arial" w:hAnsi="Arial" w:cs="Arial"/>
          <w:sz w:val="24"/>
          <w:szCs w:val="24"/>
        </w:rPr>
        <w:t xml:space="preserve">, dese al Registro Municipal y archívese. </w:t>
      </w:r>
    </w:p>
    <w:p w14:paraId="1A5B40C6" w14:textId="77777777" w:rsidR="00EF3CBE" w:rsidRPr="00602A6E" w:rsidRDefault="00EF3CBE" w:rsidP="00EF3CBE">
      <w:pPr>
        <w:pStyle w:val="Textoindependiente3"/>
        <w:rPr>
          <w:rFonts w:ascii="Arial" w:hAnsi="Arial" w:cs="Arial"/>
          <w:sz w:val="24"/>
          <w:szCs w:val="24"/>
        </w:rPr>
      </w:pPr>
      <w:r w:rsidRPr="00602A6E">
        <w:rPr>
          <w:rFonts w:ascii="Arial" w:hAnsi="Arial" w:cs="Arial"/>
          <w:sz w:val="24"/>
          <w:szCs w:val="24"/>
        </w:rPr>
        <w:t xml:space="preserve"> </w:t>
      </w:r>
    </w:p>
    <w:p w14:paraId="39D0AAF2" w14:textId="77777777" w:rsidR="00EF3CBE" w:rsidRPr="00602A6E" w:rsidRDefault="00EF3CBE" w:rsidP="00EF3CBE">
      <w:pPr>
        <w:pStyle w:val="Textoindependiente3"/>
        <w:rPr>
          <w:rFonts w:ascii="Arial" w:hAnsi="Arial" w:cs="Arial"/>
          <w:sz w:val="24"/>
          <w:szCs w:val="24"/>
        </w:rPr>
      </w:pPr>
    </w:p>
    <w:p w14:paraId="4D49FA2B" w14:textId="4AF512B8" w:rsidR="00D85922" w:rsidRPr="00602A6E" w:rsidRDefault="00D85922" w:rsidP="00D85922">
      <w:pPr>
        <w:jc w:val="both"/>
        <w:rPr>
          <w:rFonts w:ascii="Arial" w:hAnsi="Arial" w:cs="Arial"/>
          <w:u w:val="single"/>
        </w:rPr>
      </w:pPr>
      <w:bookmarkStart w:id="18" w:name="_Hlk241429168"/>
      <w:bookmarkStart w:id="19" w:name="_Hlk241429309"/>
      <w:r w:rsidRPr="00602A6E">
        <w:rPr>
          <w:rFonts w:ascii="Arial" w:hAnsi="Arial" w:cs="Arial"/>
          <w:b/>
          <w:u w:val="single"/>
        </w:rPr>
        <w:t>RESOLUCION Nº 3</w:t>
      </w:r>
      <w:r w:rsidR="00B267D0" w:rsidRPr="00602A6E">
        <w:rPr>
          <w:rFonts w:ascii="Arial" w:hAnsi="Arial" w:cs="Arial"/>
          <w:b/>
          <w:u w:val="single"/>
        </w:rPr>
        <w:t>1</w:t>
      </w:r>
      <w:r w:rsidRPr="00602A6E">
        <w:rPr>
          <w:rFonts w:ascii="Arial" w:hAnsi="Arial" w:cs="Arial"/>
          <w:b/>
          <w:u w:val="single"/>
        </w:rPr>
        <w:t>0                                                                                                      2</w:t>
      </w:r>
      <w:r w:rsidR="00D208D4">
        <w:rPr>
          <w:rFonts w:ascii="Arial" w:hAnsi="Arial" w:cs="Arial"/>
          <w:b/>
          <w:u w:val="single"/>
        </w:rPr>
        <w:t>4</w:t>
      </w:r>
      <w:r w:rsidRPr="00602A6E">
        <w:rPr>
          <w:rFonts w:ascii="Arial" w:hAnsi="Arial" w:cs="Arial"/>
          <w:b/>
          <w:u w:val="single"/>
        </w:rPr>
        <w:t>/</w:t>
      </w:r>
      <w:r w:rsidR="00D208D4">
        <w:rPr>
          <w:rFonts w:ascii="Arial" w:hAnsi="Arial" w:cs="Arial"/>
          <w:b/>
          <w:u w:val="single"/>
        </w:rPr>
        <w:t>08</w:t>
      </w:r>
      <w:r w:rsidRPr="00602A6E">
        <w:rPr>
          <w:rFonts w:ascii="Arial" w:hAnsi="Arial" w:cs="Arial"/>
          <w:b/>
          <w:u w:val="single"/>
        </w:rPr>
        <w:t>/202</w:t>
      </w:r>
      <w:r w:rsidR="00D208D4">
        <w:rPr>
          <w:rFonts w:ascii="Arial" w:hAnsi="Arial" w:cs="Arial"/>
          <w:b/>
          <w:u w:val="single"/>
        </w:rPr>
        <w:t>6</w:t>
      </w:r>
    </w:p>
    <w:p w14:paraId="79BE51E9" w14:textId="77777777" w:rsidR="005A23FD" w:rsidRPr="00602A6E" w:rsidRDefault="005A23FD" w:rsidP="00D85922">
      <w:pPr>
        <w:jc w:val="both"/>
        <w:rPr>
          <w:rFonts w:ascii="Arial" w:hAnsi="Arial" w:cs="Arial"/>
          <w:b/>
        </w:rPr>
      </w:pPr>
    </w:p>
    <w:p w14:paraId="48872DE6" w14:textId="494F6CBE" w:rsidR="00EF3CBE" w:rsidRPr="00602A6E" w:rsidRDefault="00EF3CBE" w:rsidP="00EF3CBE">
      <w:pPr>
        <w:pStyle w:val="Textoindependiente3"/>
        <w:rPr>
          <w:rFonts w:ascii="Arial" w:eastAsia="Times New Roman" w:hAnsi="Arial" w:cs="Arial"/>
          <w:sz w:val="24"/>
          <w:szCs w:val="24"/>
        </w:rPr>
      </w:pPr>
      <w:r w:rsidRPr="00602A6E">
        <w:rPr>
          <w:rFonts w:ascii="Arial" w:hAnsi="Arial" w:cs="Arial"/>
          <w:b/>
          <w:sz w:val="24"/>
          <w:szCs w:val="24"/>
        </w:rPr>
        <w:t xml:space="preserve">Artículo 1º- </w:t>
      </w:r>
      <w:r w:rsidRPr="00602A6E">
        <w:rPr>
          <w:rFonts w:ascii="Arial" w:hAnsi="Arial" w:cs="Arial"/>
          <w:sz w:val="24"/>
          <w:szCs w:val="24"/>
        </w:rPr>
        <w:t xml:space="preserve">Habilitar por el término de cinco (05) años, al Sr. Pablo Enrique Minardi (DNI 20.501.681), para llevar a cabo la actividad referente a hospedaje, comedor y camping, comercio ubicado en calle Belgrano Nº 822 – Bº Los Sauces de la ciudad de Tanti, </w:t>
      </w:r>
      <w:r w:rsidR="00D208D4" w:rsidRPr="00602A6E">
        <w:rPr>
          <w:rFonts w:ascii="Arial" w:hAnsi="Arial" w:cs="Arial"/>
          <w:sz w:val="24"/>
          <w:szCs w:val="24"/>
        </w:rPr>
        <w:t>cuyo nombre</w:t>
      </w:r>
      <w:r w:rsidRPr="00602A6E">
        <w:rPr>
          <w:rFonts w:ascii="Arial" w:hAnsi="Arial" w:cs="Arial"/>
          <w:sz w:val="24"/>
          <w:szCs w:val="24"/>
        </w:rPr>
        <w:t xml:space="preserve"> de </w:t>
      </w:r>
      <w:r w:rsidR="00D208D4" w:rsidRPr="00602A6E">
        <w:rPr>
          <w:rFonts w:ascii="Arial" w:hAnsi="Arial" w:cs="Arial"/>
          <w:sz w:val="24"/>
          <w:szCs w:val="24"/>
        </w:rPr>
        <w:t>fantasía</w:t>
      </w:r>
      <w:r w:rsidRPr="00602A6E">
        <w:rPr>
          <w:rFonts w:ascii="Arial" w:hAnsi="Arial" w:cs="Arial"/>
          <w:sz w:val="24"/>
          <w:szCs w:val="24"/>
        </w:rPr>
        <w:t xml:space="preserve"> es “Posada El Bosque”.</w:t>
      </w:r>
    </w:p>
    <w:p w14:paraId="04F8BD95" w14:textId="77777777" w:rsidR="00EF3CBE" w:rsidRPr="00602A6E" w:rsidRDefault="00EF3CBE" w:rsidP="00EF3CBE">
      <w:pPr>
        <w:pStyle w:val="Textoindependiente3"/>
        <w:rPr>
          <w:rFonts w:ascii="Arial" w:hAnsi="Arial" w:cs="Arial"/>
          <w:b/>
          <w:sz w:val="24"/>
          <w:szCs w:val="24"/>
        </w:rPr>
      </w:pPr>
    </w:p>
    <w:p w14:paraId="558DA0B8" w14:textId="1D232169" w:rsidR="00EF3CBE" w:rsidRPr="00602A6E" w:rsidRDefault="00EF3CBE" w:rsidP="00EF3CBE">
      <w:pPr>
        <w:pStyle w:val="Textoindependiente3"/>
        <w:rPr>
          <w:rFonts w:ascii="Arial" w:hAnsi="Arial" w:cs="Arial"/>
          <w:sz w:val="24"/>
          <w:szCs w:val="24"/>
        </w:rPr>
      </w:pPr>
      <w:r w:rsidRPr="00602A6E">
        <w:rPr>
          <w:rFonts w:ascii="Arial" w:hAnsi="Arial" w:cs="Arial"/>
          <w:b/>
          <w:sz w:val="24"/>
          <w:szCs w:val="24"/>
        </w:rPr>
        <w:t>Artículo 2º</w:t>
      </w:r>
      <w:r w:rsidR="00D208D4" w:rsidRPr="00602A6E">
        <w:rPr>
          <w:rFonts w:ascii="Arial" w:hAnsi="Arial" w:cs="Arial"/>
          <w:b/>
          <w:sz w:val="24"/>
          <w:szCs w:val="24"/>
        </w:rPr>
        <w:t xml:space="preserve">- </w:t>
      </w:r>
      <w:r w:rsidR="00D208D4" w:rsidRPr="00602A6E">
        <w:rPr>
          <w:rFonts w:ascii="Arial" w:hAnsi="Arial" w:cs="Arial"/>
          <w:sz w:val="24"/>
          <w:szCs w:val="24"/>
        </w:rPr>
        <w:t>Notificar</w:t>
      </w:r>
      <w:r w:rsidRPr="00602A6E">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355B9766" w14:textId="77777777" w:rsidR="00EF3CBE" w:rsidRPr="00602A6E" w:rsidRDefault="00EF3CBE" w:rsidP="00EF3CBE">
      <w:pPr>
        <w:pStyle w:val="Textoindependiente3"/>
        <w:rPr>
          <w:rFonts w:ascii="Arial" w:hAnsi="Arial" w:cs="Arial"/>
          <w:b/>
          <w:sz w:val="24"/>
          <w:szCs w:val="24"/>
        </w:rPr>
      </w:pPr>
    </w:p>
    <w:p w14:paraId="15CBF4C1" w14:textId="77777777" w:rsidR="00EF3CBE" w:rsidRPr="00602A6E" w:rsidRDefault="00EF3CBE" w:rsidP="00EF3CBE">
      <w:pPr>
        <w:pStyle w:val="Textoindependiente3"/>
        <w:rPr>
          <w:rFonts w:ascii="Arial" w:hAnsi="Arial" w:cs="Arial"/>
          <w:sz w:val="24"/>
          <w:szCs w:val="24"/>
        </w:rPr>
      </w:pPr>
      <w:r w:rsidRPr="00602A6E">
        <w:rPr>
          <w:rFonts w:ascii="Arial" w:hAnsi="Arial" w:cs="Arial"/>
          <w:b/>
          <w:sz w:val="24"/>
          <w:szCs w:val="24"/>
        </w:rPr>
        <w:t>Artículo 3º-</w:t>
      </w:r>
      <w:r w:rsidRPr="00602A6E">
        <w:rPr>
          <w:rFonts w:ascii="Arial" w:hAnsi="Arial" w:cs="Arial"/>
          <w:sz w:val="24"/>
          <w:szCs w:val="24"/>
        </w:rPr>
        <w:t xml:space="preserve"> Comunicar en consecuencia, a las oficinas de Inspección General, Cómputos, Rentas y Comercio e Industria a los fines que corresponda.</w:t>
      </w:r>
    </w:p>
    <w:p w14:paraId="4C795BA4" w14:textId="77777777" w:rsidR="00EF3CBE" w:rsidRPr="00602A6E" w:rsidRDefault="00EF3CBE" w:rsidP="00EF3CBE">
      <w:pPr>
        <w:pStyle w:val="Textoindependiente3"/>
        <w:rPr>
          <w:rFonts w:ascii="Arial" w:hAnsi="Arial" w:cs="Arial"/>
          <w:b/>
          <w:sz w:val="24"/>
          <w:szCs w:val="24"/>
        </w:rPr>
      </w:pPr>
    </w:p>
    <w:p w14:paraId="66BD8003" w14:textId="77777777" w:rsidR="00EF3CBE" w:rsidRPr="00602A6E" w:rsidRDefault="00EF3CBE" w:rsidP="00EF3CBE">
      <w:pPr>
        <w:pStyle w:val="Textoindependiente3"/>
        <w:rPr>
          <w:rFonts w:ascii="Arial" w:hAnsi="Arial" w:cs="Arial"/>
          <w:sz w:val="24"/>
          <w:szCs w:val="24"/>
        </w:rPr>
      </w:pPr>
      <w:r w:rsidRPr="00602A6E">
        <w:rPr>
          <w:rFonts w:ascii="Arial" w:hAnsi="Arial" w:cs="Arial"/>
          <w:b/>
          <w:sz w:val="24"/>
          <w:szCs w:val="24"/>
        </w:rPr>
        <w:lastRenderedPageBreak/>
        <w:t>Artículo 4º-</w:t>
      </w:r>
      <w:r w:rsidRPr="00602A6E">
        <w:rPr>
          <w:rFonts w:ascii="Arial" w:hAnsi="Arial" w:cs="Arial"/>
          <w:sz w:val="24"/>
          <w:szCs w:val="24"/>
        </w:rPr>
        <w:t xml:space="preserve"> El presente instrumento será refrendado por el Secretario de Gobierno y Coordinación Turística, Francisco Chiarella. </w:t>
      </w:r>
    </w:p>
    <w:p w14:paraId="0EE4E057" w14:textId="77777777" w:rsidR="00EF3CBE" w:rsidRPr="00602A6E" w:rsidRDefault="00EF3CBE" w:rsidP="00EF3CBE">
      <w:pPr>
        <w:pStyle w:val="Textoindependiente3"/>
        <w:rPr>
          <w:rFonts w:ascii="Arial" w:hAnsi="Arial" w:cs="Arial"/>
          <w:sz w:val="24"/>
          <w:szCs w:val="24"/>
        </w:rPr>
      </w:pPr>
    </w:p>
    <w:p w14:paraId="7D7F16A2" w14:textId="4EB9B688" w:rsidR="00EF3CBE" w:rsidRPr="00602A6E" w:rsidRDefault="00D208D4" w:rsidP="00EF3CBE">
      <w:pPr>
        <w:pStyle w:val="Textoindependiente3"/>
        <w:rPr>
          <w:rFonts w:ascii="Arial" w:hAnsi="Arial" w:cs="Arial"/>
          <w:sz w:val="24"/>
          <w:szCs w:val="24"/>
        </w:rPr>
      </w:pPr>
      <w:r w:rsidRPr="00602A6E">
        <w:rPr>
          <w:rFonts w:ascii="Arial" w:hAnsi="Arial" w:cs="Arial"/>
          <w:b/>
          <w:sz w:val="24"/>
          <w:szCs w:val="24"/>
        </w:rPr>
        <w:t>Artículo</w:t>
      </w:r>
      <w:r w:rsidR="00EF3CBE" w:rsidRPr="00602A6E">
        <w:rPr>
          <w:rFonts w:ascii="Arial" w:hAnsi="Arial" w:cs="Arial"/>
          <w:b/>
          <w:sz w:val="24"/>
          <w:szCs w:val="24"/>
        </w:rPr>
        <w:t xml:space="preserve"> 5º</w:t>
      </w:r>
      <w:r w:rsidRPr="00602A6E">
        <w:rPr>
          <w:rFonts w:ascii="Arial" w:hAnsi="Arial" w:cs="Arial"/>
          <w:b/>
          <w:sz w:val="24"/>
          <w:szCs w:val="24"/>
        </w:rPr>
        <w:t xml:space="preserve">- </w:t>
      </w:r>
      <w:r w:rsidRPr="00602A6E">
        <w:rPr>
          <w:rFonts w:ascii="Arial" w:hAnsi="Arial" w:cs="Arial"/>
          <w:sz w:val="24"/>
          <w:szCs w:val="24"/>
        </w:rPr>
        <w:t>Publíquese</w:t>
      </w:r>
      <w:r w:rsidR="00EF3CBE" w:rsidRPr="00602A6E">
        <w:rPr>
          <w:rFonts w:ascii="Arial" w:hAnsi="Arial" w:cs="Arial"/>
          <w:sz w:val="24"/>
          <w:szCs w:val="24"/>
        </w:rPr>
        <w:t xml:space="preserve">, dese al Registro Municipal y archívese. </w:t>
      </w:r>
    </w:p>
    <w:p w14:paraId="0F944B6D" w14:textId="77777777" w:rsidR="00EF3CBE" w:rsidRPr="00602A6E" w:rsidRDefault="00EF3CBE" w:rsidP="00EF3CBE">
      <w:pPr>
        <w:pStyle w:val="Textoindependiente3"/>
        <w:rPr>
          <w:rFonts w:ascii="Arial" w:hAnsi="Arial" w:cs="Arial"/>
          <w:sz w:val="24"/>
          <w:szCs w:val="24"/>
        </w:rPr>
      </w:pPr>
      <w:r w:rsidRPr="00602A6E">
        <w:rPr>
          <w:rFonts w:ascii="Arial" w:hAnsi="Arial" w:cs="Arial"/>
          <w:sz w:val="24"/>
          <w:szCs w:val="24"/>
        </w:rPr>
        <w:t xml:space="preserve"> </w:t>
      </w:r>
    </w:p>
    <w:p w14:paraId="471E50C4" w14:textId="77777777" w:rsidR="00EF3CBE" w:rsidRPr="00602A6E" w:rsidRDefault="00EF3CBE" w:rsidP="00EF3CBE">
      <w:pPr>
        <w:pStyle w:val="Textoindependiente3"/>
        <w:rPr>
          <w:rFonts w:ascii="Arial" w:hAnsi="Arial" w:cs="Arial"/>
          <w:sz w:val="24"/>
          <w:szCs w:val="24"/>
        </w:rPr>
      </w:pPr>
    </w:p>
    <w:bookmarkEnd w:id="18"/>
    <w:p w14:paraId="026022AA" w14:textId="2BAEC945" w:rsidR="00B267D0" w:rsidRPr="00602A6E" w:rsidRDefault="00B267D0" w:rsidP="00B267D0">
      <w:pPr>
        <w:jc w:val="both"/>
        <w:rPr>
          <w:rFonts w:ascii="Arial" w:hAnsi="Arial" w:cs="Arial"/>
          <w:u w:val="single"/>
        </w:rPr>
      </w:pPr>
      <w:r w:rsidRPr="00602A6E">
        <w:rPr>
          <w:rFonts w:ascii="Arial" w:hAnsi="Arial" w:cs="Arial"/>
          <w:b/>
          <w:u w:val="single"/>
        </w:rPr>
        <w:t>RESOLUCION Nº 311                                                                                                      2</w:t>
      </w:r>
      <w:r w:rsidR="00D208D4">
        <w:rPr>
          <w:rFonts w:ascii="Arial" w:hAnsi="Arial" w:cs="Arial"/>
          <w:b/>
          <w:u w:val="single"/>
        </w:rPr>
        <w:t>4</w:t>
      </w:r>
      <w:r w:rsidRPr="00602A6E">
        <w:rPr>
          <w:rFonts w:ascii="Arial" w:hAnsi="Arial" w:cs="Arial"/>
          <w:b/>
          <w:u w:val="single"/>
        </w:rPr>
        <w:t>/</w:t>
      </w:r>
      <w:r w:rsidR="00D208D4">
        <w:rPr>
          <w:rFonts w:ascii="Arial" w:hAnsi="Arial" w:cs="Arial"/>
          <w:b/>
          <w:u w:val="single"/>
        </w:rPr>
        <w:t>08</w:t>
      </w:r>
      <w:r w:rsidRPr="00602A6E">
        <w:rPr>
          <w:rFonts w:ascii="Arial" w:hAnsi="Arial" w:cs="Arial"/>
          <w:b/>
          <w:u w:val="single"/>
        </w:rPr>
        <w:t>/202</w:t>
      </w:r>
      <w:r w:rsidR="00D208D4">
        <w:rPr>
          <w:rFonts w:ascii="Arial" w:hAnsi="Arial" w:cs="Arial"/>
          <w:b/>
          <w:u w:val="single"/>
        </w:rPr>
        <w:t>6</w:t>
      </w:r>
    </w:p>
    <w:p w14:paraId="3D1E7FBE" w14:textId="77777777" w:rsidR="00B267D0" w:rsidRPr="00602A6E" w:rsidRDefault="00B267D0" w:rsidP="00B267D0">
      <w:pPr>
        <w:jc w:val="both"/>
        <w:rPr>
          <w:rFonts w:ascii="Arial" w:hAnsi="Arial" w:cs="Arial"/>
          <w:b/>
        </w:rPr>
      </w:pPr>
    </w:p>
    <w:p w14:paraId="50D642A8" w14:textId="77777777" w:rsidR="00426D16" w:rsidRPr="00602A6E" w:rsidRDefault="00426D16" w:rsidP="00426D16">
      <w:pPr>
        <w:jc w:val="both"/>
        <w:rPr>
          <w:rFonts w:ascii="Arial" w:eastAsia="Calibri" w:hAnsi="Arial" w:cs="Arial"/>
          <w:b/>
        </w:rPr>
      </w:pPr>
      <w:r w:rsidRPr="00602A6E">
        <w:rPr>
          <w:rFonts w:ascii="Arial" w:hAnsi="Arial" w:cs="Arial"/>
          <w:b/>
        </w:rPr>
        <w:t>Visto;</w:t>
      </w:r>
    </w:p>
    <w:p w14:paraId="46C815C6" w14:textId="77777777" w:rsidR="00426D16" w:rsidRPr="00602A6E" w:rsidRDefault="00426D16" w:rsidP="00426D16">
      <w:pPr>
        <w:jc w:val="both"/>
        <w:rPr>
          <w:rFonts w:ascii="Arial" w:hAnsi="Arial" w:cs="Arial"/>
        </w:rPr>
      </w:pPr>
      <w:r w:rsidRPr="00602A6E">
        <w:rPr>
          <w:rFonts w:ascii="Arial" w:hAnsi="Arial" w:cs="Arial"/>
        </w:rPr>
        <w:t xml:space="preserve">     Nota del Sr. Carlos Omar Gallardo (DNI24.873.915), padre del deportista Santiago Gallardo Rial (DNI 49.535.230); </w:t>
      </w:r>
      <w:r w:rsidRPr="00602A6E">
        <w:rPr>
          <w:rFonts w:ascii="Arial" w:hAnsi="Arial" w:cs="Arial"/>
          <w:b/>
        </w:rPr>
        <w:t>y</w:t>
      </w:r>
    </w:p>
    <w:p w14:paraId="65A7AC27" w14:textId="77777777" w:rsidR="00D208D4" w:rsidRDefault="00D208D4" w:rsidP="00426D16">
      <w:pPr>
        <w:jc w:val="both"/>
        <w:rPr>
          <w:rFonts w:ascii="Arial" w:hAnsi="Arial" w:cs="Arial"/>
          <w:b/>
        </w:rPr>
      </w:pPr>
    </w:p>
    <w:p w14:paraId="04F8389B" w14:textId="0F70638C" w:rsidR="00426D16" w:rsidRPr="00602A6E" w:rsidRDefault="00426D16" w:rsidP="00426D16">
      <w:pPr>
        <w:jc w:val="both"/>
        <w:rPr>
          <w:rFonts w:ascii="Arial" w:hAnsi="Arial" w:cs="Arial"/>
          <w:b/>
        </w:rPr>
      </w:pPr>
      <w:r w:rsidRPr="00602A6E">
        <w:rPr>
          <w:rFonts w:ascii="Arial" w:hAnsi="Arial" w:cs="Arial"/>
          <w:b/>
        </w:rPr>
        <w:t xml:space="preserve">Considerando; </w:t>
      </w:r>
    </w:p>
    <w:p w14:paraId="41A04675" w14:textId="09C8F61D" w:rsidR="00426D16" w:rsidRPr="00602A6E" w:rsidRDefault="00426D16" w:rsidP="00426D16">
      <w:pPr>
        <w:tabs>
          <w:tab w:val="left" w:pos="284"/>
          <w:tab w:val="left" w:pos="567"/>
        </w:tabs>
        <w:jc w:val="both"/>
        <w:rPr>
          <w:rFonts w:ascii="Arial" w:hAnsi="Arial" w:cs="Arial"/>
        </w:rPr>
      </w:pPr>
      <w:r w:rsidRPr="00602A6E">
        <w:rPr>
          <w:rFonts w:ascii="Arial" w:hAnsi="Arial" w:cs="Arial"/>
        </w:rPr>
        <w:t xml:space="preserve">     Que, considerando la solicitud efectuada por el Sr. Carlos Omar Gallardo (DNI24.873.915), en la que requiere colaboración a esta administración para cubrir gastos de traslado de Santiago, el </w:t>
      </w:r>
      <w:r w:rsidR="00D208D4" w:rsidRPr="00602A6E">
        <w:rPr>
          <w:rFonts w:ascii="Arial" w:hAnsi="Arial" w:cs="Arial"/>
        </w:rPr>
        <w:t>que participará</w:t>
      </w:r>
      <w:r w:rsidRPr="00602A6E">
        <w:rPr>
          <w:rFonts w:ascii="Arial" w:hAnsi="Arial" w:cs="Arial"/>
        </w:rPr>
        <w:t xml:space="preserve"> en el “Torneo Panamericano Juvenil de Karate”, que se llevará </w:t>
      </w:r>
      <w:r w:rsidR="00D208D4" w:rsidRPr="00602A6E">
        <w:rPr>
          <w:rFonts w:ascii="Arial" w:hAnsi="Arial" w:cs="Arial"/>
        </w:rPr>
        <w:t>a cabo</w:t>
      </w:r>
      <w:r w:rsidRPr="00602A6E">
        <w:rPr>
          <w:rFonts w:ascii="Arial" w:hAnsi="Arial" w:cs="Arial"/>
        </w:rPr>
        <w:t xml:space="preserve"> desde el 24 al 30 de </w:t>
      </w:r>
      <w:r w:rsidR="00D208D4" w:rsidRPr="00602A6E">
        <w:rPr>
          <w:rFonts w:ascii="Arial" w:hAnsi="Arial" w:cs="Arial"/>
        </w:rPr>
        <w:t>agosto</w:t>
      </w:r>
      <w:r w:rsidRPr="00602A6E">
        <w:rPr>
          <w:rFonts w:ascii="Arial" w:hAnsi="Arial" w:cs="Arial"/>
        </w:rPr>
        <w:t xml:space="preserve"> del corriente año;</w:t>
      </w:r>
    </w:p>
    <w:p w14:paraId="3CBBE087" w14:textId="77777777" w:rsidR="00426D16" w:rsidRPr="00602A6E" w:rsidRDefault="00426D16" w:rsidP="00426D16">
      <w:pPr>
        <w:tabs>
          <w:tab w:val="left" w:pos="284"/>
          <w:tab w:val="left" w:pos="567"/>
        </w:tabs>
        <w:jc w:val="both"/>
        <w:rPr>
          <w:rFonts w:ascii="Arial" w:hAnsi="Arial" w:cs="Arial"/>
        </w:rPr>
      </w:pPr>
      <w:r w:rsidRPr="00602A6E">
        <w:rPr>
          <w:rFonts w:ascii="Arial" w:hAnsi="Arial" w:cs="Arial"/>
        </w:rPr>
        <w:t xml:space="preserve">     Por ello y en uso de las atribuciones que le confiere la norma legal antes citada;</w:t>
      </w:r>
    </w:p>
    <w:p w14:paraId="0EA175B6" w14:textId="77777777" w:rsidR="00426D16" w:rsidRPr="00602A6E" w:rsidRDefault="00426D16" w:rsidP="00426D16">
      <w:pPr>
        <w:tabs>
          <w:tab w:val="left" w:pos="284"/>
          <w:tab w:val="left" w:pos="567"/>
        </w:tabs>
        <w:jc w:val="both"/>
        <w:rPr>
          <w:rFonts w:ascii="Arial" w:hAnsi="Arial" w:cs="Arial"/>
        </w:rPr>
      </w:pPr>
    </w:p>
    <w:p w14:paraId="632D7259" w14:textId="77777777" w:rsidR="00426D16" w:rsidRPr="00602A6E" w:rsidRDefault="00426D16" w:rsidP="00426D16">
      <w:pPr>
        <w:jc w:val="center"/>
        <w:rPr>
          <w:rFonts w:ascii="Arial" w:hAnsi="Arial" w:cs="Arial"/>
          <w:b/>
        </w:rPr>
      </w:pPr>
      <w:r w:rsidRPr="00602A6E">
        <w:rPr>
          <w:rFonts w:ascii="Arial" w:hAnsi="Arial" w:cs="Arial"/>
          <w:b/>
        </w:rPr>
        <w:t>EL INTENDENTE MUNICIPAL DE TANTI</w:t>
      </w:r>
    </w:p>
    <w:p w14:paraId="6188B91D" w14:textId="77777777" w:rsidR="00426D16" w:rsidRPr="00602A6E" w:rsidRDefault="00426D16" w:rsidP="00426D16">
      <w:pPr>
        <w:jc w:val="center"/>
        <w:rPr>
          <w:rFonts w:ascii="Arial" w:hAnsi="Arial" w:cs="Arial"/>
          <w:b/>
        </w:rPr>
      </w:pPr>
      <w:r w:rsidRPr="00602A6E">
        <w:rPr>
          <w:rFonts w:ascii="Arial" w:hAnsi="Arial" w:cs="Arial"/>
          <w:b/>
        </w:rPr>
        <w:t xml:space="preserve">RESUELVE </w:t>
      </w:r>
    </w:p>
    <w:p w14:paraId="5532863E" w14:textId="0C48BF77" w:rsidR="00426D16" w:rsidRPr="00602A6E" w:rsidRDefault="00426D16" w:rsidP="00426D16">
      <w:pPr>
        <w:tabs>
          <w:tab w:val="left" w:pos="284"/>
          <w:tab w:val="left" w:pos="567"/>
        </w:tabs>
        <w:jc w:val="both"/>
        <w:rPr>
          <w:rFonts w:ascii="Arial" w:hAnsi="Arial" w:cs="Arial"/>
        </w:rPr>
      </w:pPr>
      <w:r w:rsidRPr="00602A6E">
        <w:rPr>
          <w:rFonts w:ascii="Arial" w:hAnsi="Arial" w:cs="Arial"/>
          <w:b/>
        </w:rPr>
        <w:t xml:space="preserve">Artículo 1º- </w:t>
      </w:r>
      <w:r w:rsidRPr="00602A6E">
        <w:rPr>
          <w:rFonts w:ascii="Arial" w:hAnsi="Arial" w:cs="Arial"/>
        </w:rPr>
        <w:t>Otorgase un subsidio de pesos cien mil ($ 100.000.-</w:t>
      </w:r>
      <w:r w:rsidR="00D208D4" w:rsidRPr="00602A6E">
        <w:rPr>
          <w:rFonts w:ascii="Arial" w:hAnsi="Arial" w:cs="Arial"/>
        </w:rPr>
        <w:t>) al</w:t>
      </w:r>
      <w:r w:rsidRPr="00602A6E">
        <w:rPr>
          <w:rFonts w:ascii="Arial" w:hAnsi="Arial" w:cs="Arial"/>
        </w:rPr>
        <w:t xml:space="preserve"> Sr. Carlos Omar Gallardo (DNI24.873.915), según lo mencionado ut-supra.</w:t>
      </w:r>
    </w:p>
    <w:p w14:paraId="5B7BAECD" w14:textId="77777777" w:rsidR="00D208D4" w:rsidRDefault="00D208D4" w:rsidP="00426D16">
      <w:pPr>
        <w:tabs>
          <w:tab w:val="left" w:pos="284"/>
          <w:tab w:val="left" w:pos="567"/>
        </w:tabs>
        <w:jc w:val="both"/>
        <w:rPr>
          <w:rFonts w:ascii="Arial" w:hAnsi="Arial" w:cs="Arial"/>
          <w:b/>
        </w:rPr>
      </w:pPr>
    </w:p>
    <w:p w14:paraId="0E54EA45" w14:textId="5DE5FF30" w:rsidR="00426D16" w:rsidRPr="00602A6E" w:rsidRDefault="00426D16" w:rsidP="00426D16">
      <w:pPr>
        <w:tabs>
          <w:tab w:val="left" w:pos="284"/>
          <w:tab w:val="left" w:pos="567"/>
        </w:tabs>
        <w:jc w:val="both"/>
        <w:rPr>
          <w:rFonts w:ascii="Arial" w:eastAsia="Times New Roman" w:hAnsi="Arial" w:cs="Arial"/>
          <w:lang w:val="es-ES_tradnl"/>
        </w:rPr>
      </w:pPr>
      <w:r w:rsidRPr="00602A6E">
        <w:rPr>
          <w:rFonts w:ascii="Arial" w:hAnsi="Arial" w:cs="Arial"/>
          <w:b/>
        </w:rPr>
        <w:t>Artículo 2º-</w:t>
      </w:r>
      <w:r w:rsidRPr="00602A6E">
        <w:rPr>
          <w:rFonts w:ascii="Arial" w:hAnsi="Arial" w:cs="Arial"/>
        </w:rPr>
        <w:t xml:space="preserve"> La presente erogación deberá ser imputada a la Cuenta Nº </w:t>
      </w:r>
      <w:r w:rsidRPr="00602A6E">
        <w:rPr>
          <w:rFonts w:ascii="Arial" w:eastAsia="Times New Roman" w:hAnsi="Arial" w:cs="Arial"/>
          <w:lang w:val="es-ES_tradnl"/>
        </w:rPr>
        <w:t>1.3.05.01.10.06 (Otras Transferencias Deporte).</w:t>
      </w:r>
    </w:p>
    <w:p w14:paraId="4F5A4C68" w14:textId="77777777" w:rsidR="00D208D4" w:rsidRDefault="00D208D4" w:rsidP="00426D16">
      <w:pPr>
        <w:jc w:val="both"/>
        <w:rPr>
          <w:rFonts w:ascii="Arial" w:hAnsi="Arial" w:cs="Arial"/>
          <w:b/>
        </w:rPr>
      </w:pPr>
    </w:p>
    <w:p w14:paraId="6AAC0233" w14:textId="6780B2DA" w:rsidR="00426D16" w:rsidRPr="00602A6E" w:rsidRDefault="00426D16" w:rsidP="00426D16">
      <w:pPr>
        <w:jc w:val="both"/>
        <w:rPr>
          <w:rFonts w:ascii="Arial" w:eastAsia="Calibri" w:hAnsi="Arial" w:cs="Arial"/>
          <w:lang w:val="es-ES" w:eastAsia="en-US"/>
        </w:rPr>
      </w:pPr>
      <w:r w:rsidRPr="00602A6E">
        <w:rPr>
          <w:rFonts w:ascii="Arial" w:hAnsi="Arial" w:cs="Arial"/>
          <w:b/>
        </w:rPr>
        <w:t>3º-</w:t>
      </w:r>
      <w:r w:rsidRPr="00602A6E">
        <w:rPr>
          <w:rFonts w:ascii="Arial" w:hAnsi="Arial" w:cs="Arial"/>
        </w:rPr>
        <w:t xml:space="preserve"> Refréndese, comuníquese, publíquese, dese al Registro Municipal y archívese.</w:t>
      </w:r>
    </w:p>
    <w:p w14:paraId="56176767" w14:textId="56320B3F" w:rsidR="00B267D0" w:rsidRPr="00602A6E" w:rsidRDefault="00426D16" w:rsidP="00D208D4">
      <w:pPr>
        <w:jc w:val="both"/>
        <w:rPr>
          <w:rFonts w:ascii="Arial" w:hAnsi="Arial" w:cs="Arial"/>
        </w:rPr>
      </w:pPr>
      <w:r w:rsidRPr="00602A6E">
        <w:rPr>
          <w:rFonts w:ascii="Arial" w:hAnsi="Arial" w:cs="Arial"/>
        </w:rPr>
        <w:t xml:space="preserve">  </w:t>
      </w:r>
    </w:p>
    <w:bookmarkEnd w:id="19"/>
    <w:p w14:paraId="6E18C270" w14:textId="77777777" w:rsidR="003162B2" w:rsidRDefault="003162B2" w:rsidP="00B267D0">
      <w:pPr>
        <w:jc w:val="both"/>
        <w:rPr>
          <w:rFonts w:ascii="Arial" w:hAnsi="Arial" w:cs="Arial"/>
          <w:b/>
          <w:u w:val="single"/>
        </w:rPr>
      </w:pPr>
    </w:p>
    <w:p w14:paraId="37EC5A9C" w14:textId="715BE979" w:rsidR="00B267D0" w:rsidRPr="00602A6E" w:rsidRDefault="00B267D0" w:rsidP="00B267D0">
      <w:pPr>
        <w:jc w:val="both"/>
        <w:rPr>
          <w:rFonts w:ascii="Arial" w:hAnsi="Arial" w:cs="Arial"/>
          <w:u w:val="single"/>
        </w:rPr>
      </w:pPr>
      <w:r w:rsidRPr="00602A6E">
        <w:rPr>
          <w:rFonts w:ascii="Arial" w:hAnsi="Arial" w:cs="Arial"/>
          <w:b/>
          <w:u w:val="single"/>
        </w:rPr>
        <w:t>RESOLUCION Nº 312                                                                                                      2</w:t>
      </w:r>
      <w:r w:rsidR="00D208D4">
        <w:rPr>
          <w:rFonts w:ascii="Arial" w:hAnsi="Arial" w:cs="Arial"/>
          <w:b/>
          <w:u w:val="single"/>
        </w:rPr>
        <w:t>4</w:t>
      </w:r>
      <w:r w:rsidRPr="00602A6E">
        <w:rPr>
          <w:rFonts w:ascii="Arial" w:hAnsi="Arial" w:cs="Arial"/>
          <w:b/>
          <w:u w:val="single"/>
        </w:rPr>
        <w:t>/11/202</w:t>
      </w:r>
      <w:r w:rsidR="00D208D4">
        <w:rPr>
          <w:rFonts w:ascii="Arial" w:hAnsi="Arial" w:cs="Arial"/>
          <w:b/>
          <w:u w:val="single"/>
        </w:rPr>
        <w:t>6</w:t>
      </w:r>
    </w:p>
    <w:p w14:paraId="015CEC37" w14:textId="77777777" w:rsidR="00B267D0" w:rsidRPr="00602A6E" w:rsidRDefault="00B267D0" w:rsidP="00B267D0">
      <w:pPr>
        <w:jc w:val="both"/>
        <w:rPr>
          <w:rFonts w:ascii="Arial" w:hAnsi="Arial" w:cs="Arial"/>
          <w:b/>
        </w:rPr>
      </w:pPr>
    </w:p>
    <w:p w14:paraId="2D320369" w14:textId="165A9A01" w:rsidR="00A33C3A" w:rsidRPr="00602A6E" w:rsidRDefault="00A33C3A" w:rsidP="00A33C3A">
      <w:pPr>
        <w:jc w:val="both"/>
        <w:rPr>
          <w:rFonts w:ascii="Arial" w:eastAsia="Times New Roman" w:hAnsi="Arial" w:cs="Arial"/>
        </w:rPr>
      </w:pPr>
      <w:r w:rsidRPr="00602A6E">
        <w:rPr>
          <w:rFonts w:ascii="Arial" w:hAnsi="Arial" w:cs="Arial"/>
          <w:b/>
        </w:rPr>
        <w:t xml:space="preserve">Artículo 1º- </w:t>
      </w:r>
      <w:r w:rsidR="00D208D4" w:rsidRPr="00602A6E">
        <w:rPr>
          <w:rFonts w:ascii="Arial" w:hAnsi="Arial" w:cs="Arial"/>
        </w:rPr>
        <w:t>Autorícese</w:t>
      </w:r>
      <w:r w:rsidRPr="00602A6E">
        <w:rPr>
          <w:rFonts w:ascii="Arial" w:hAnsi="Arial" w:cs="Arial"/>
        </w:rPr>
        <w:t xml:space="preserve"> el pago de la factura de EPEC, Nº 00026-35447432, Cliente 1367345 – Contrato 0122432901, a la Sra. Adriana Ortiz DNI 24.414.948, por la suma de $33.788,30.- </w:t>
      </w:r>
    </w:p>
    <w:p w14:paraId="72B99B39" w14:textId="77777777" w:rsidR="00A33C3A" w:rsidRPr="00602A6E" w:rsidRDefault="00A33C3A" w:rsidP="00A33C3A">
      <w:pPr>
        <w:jc w:val="both"/>
        <w:rPr>
          <w:rFonts w:ascii="Arial" w:hAnsi="Arial" w:cs="Arial"/>
        </w:rPr>
      </w:pPr>
    </w:p>
    <w:p w14:paraId="5584CFDE" w14:textId="77777777" w:rsidR="00A33C3A" w:rsidRPr="00602A6E" w:rsidRDefault="00A33C3A" w:rsidP="00A33C3A">
      <w:pPr>
        <w:jc w:val="both"/>
        <w:rPr>
          <w:rFonts w:ascii="Arial" w:hAnsi="Arial" w:cs="Arial"/>
          <w:b/>
        </w:rPr>
      </w:pPr>
      <w:r w:rsidRPr="00602A6E">
        <w:rPr>
          <w:rFonts w:ascii="Arial" w:hAnsi="Arial" w:cs="Arial"/>
          <w:b/>
        </w:rPr>
        <w:t xml:space="preserve">Artículo 2º - </w:t>
      </w:r>
      <w:r w:rsidRPr="00602A6E">
        <w:rPr>
          <w:rFonts w:ascii="Arial" w:hAnsi="Arial" w:cs="Arial"/>
        </w:rPr>
        <w:t xml:space="preserve">Las erogaciones correspondientes a las compensaciones se imputarán a la Cuenta Nº 1.3.05.02.01 (SALUD Y ASISTENCIA SOCIAL). </w:t>
      </w:r>
    </w:p>
    <w:p w14:paraId="632762B8" w14:textId="77777777" w:rsidR="00A33C3A" w:rsidRPr="00602A6E" w:rsidRDefault="00A33C3A" w:rsidP="00A33C3A">
      <w:pPr>
        <w:jc w:val="both"/>
        <w:rPr>
          <w:rFonts w:ascii="Arial" w:hAnsi="Arial" w:cs="Arial"/>
          <w:b/>
        </w:rPr>
      </w:pPr>
    </w:p>
    <w:p w14:paraId="79031C55" w14:textId="77777777" w:rsidR="00A33C3A" w:rsidRPr="00602A6E" w:rsidRDefault="00A33C3A" w:rsidP="00A33C3A">
      <w:pPr>
        <w:jc w:val="both"/>
        <w:rPr>
          <w:rFonts w:ascii="Arial" w:hAnsi="Arial" w:cs="Arial"/>
        </w:rPr>
      </w:pPr>
      <w:r w:rsidRPr="00602A6E">
        <w:rPr>
          <w:rFonts w:ascii="Arial" w:hAnsi="Arial" w:cs="Arial"/>
          <w:b/>
        </w:rPr>
        <w:t>Artículo 3º -</w:t>
      </w:r>
      <w:r w:rsidRPr="00602A6E">
        <w:rPr>
          <w:rFonts w:ascii="Arial" w:hAnsi="Arial" w:cs="Arial"/>
        </w:rPr>
        <w:t xml:space="preserve"> Refréndese, cúmplase, publíquese, comuníquese, dese al Registro Municipal y archívese. </w:t>
      </w:r>
    </w:p>
    <w:p w14:paraId="0762F3E0" w14:textId="77777777" w:rsidR="00A33C3A" w:rsidRPr="00602A6E" w:rsidRDefault="00A33C3A" w:rsidP="00A33C3A">
      <w:pPr>
        <w:jc w:val="both"/>
        <w:rPr>
          <w:rFonts w:ascii="Arial" w:hAnsi="Arial" w:cs="Arial"/>
        </w:rPr>
      </w:pPr>
    </w:p>
    <w:p w14:paraId="56C740FF" w14:textId="77777777" w:rsidR="00A33C3A" w:rsidRPr="00602A6E" w:rsidRDefault="00A33C3A" w:rsidP="00A33C3A">
      <w:pPr>
        <w:rPr>
          <w:rFonts w:ascii="Arial" w:hAnsi="Arial" w:cs="Arial"/>
        </w:rPr>
      </w:pPr>
    </w:p>
    <w:p w14:paraId="1E687F72" w14:textId="638848F7" w:rsidR="00B267D0" w:rsidRPr="00602A6E" w:rsidRDefault="00B267D0" w:rsidP="00B267D0">
      <w:pPr>
        <w:jc w:val="both"/>
        <w:rPr>
          <w:rFonts w:ascii="Arial" w:hAnsi="Arial" w:cs="Arial"/>
          <w:u w:val="single"/>
        </w:rPr>
      </w:pPr>
      <w:r w:rsidRPr="00602A6E">
        <w:rPr>
          <w:rFonts w:ascii="Arial" w:hAnsi="Arial" w:cs="Arial"/>
          <w:b/>
          <w:u w:val="single"/>
        </w:rPr>
        <w:t>RESOLUCION Nº 313                                                                                                      2</w:t>
      </w:r>
      <w:r w:rsidR="00D208D4">
        <w:rPr>
          <w:rFonts w:ascii="Arial" w:hAnsi="Arial" w:cs="Arial"/>
          <w:b/>
          <w:u w:val="single"/>
        </w:rPr>
        <w:t>4</w:t>
      </w:r>
      <w:r w:rsidRPr="00602A6E">
        <w:rPr>
          <w:rFonts w:ascii="Arial" w:hAnsi="Arial" w:cs="Arial"/>
          <w:b/>
          <w:u w:val="single"/>
        </w:rPr>
        <w:t>/</w:t>
      </w:r>
      <w:r w:rsidR="00D208D4">
        <w:rPr>
          <w:rFonts w:ascii="Arial" w:hAnsi="Arial" w:cs="Arial"/>
          <w:b/>
          <w:u w:val="single"/>
        </w:rPr>
        <w:t>08</w:t>
      </w:r>
      <w:r w:rsidRPr="00602A6E">
        <w:rPr>
          <w:rFonts w:ascii="Arial" w:hAnsi="Arial" w:cs="Arial"/>
          <w:b/>
          <w:u w:val="single"/>
        </w:rPr>
        <w:t>/202</w:t>
      </w:r>
      <w:r w:rsidR="00D208D4">
        <w:rPr>
          <w:rFonts w:ascii="Arial" w:hAnsi="Arial" w:cs="Arial"/>
          <w:b/>
          <w:u w:val="single"/>
        </w:rPr>
        <w:t>6</w:t>
      </w:r>
    </w:p>
    <w:p w14:paraId="29EE04EB" w14:textId="77777777" w:rsidR="00B267D0" w:rsidRPr="00602A6E" w:rsidRDefault="00B267D0" w:rsidP="00B267D0">
      <w:pPr>
        <w:jc w:val="both"/>
        <w:rPr>
          <w:rFonts w:ascii="Arial" w:hAnsi="Arial" w:cs="Arial"/>
          <w:b/>
        </w:rPr>
      </w:pPr>
    </w:p>
    <w:p w14:paraId="2B3F704F" w14:textId="77777777" w:rsidR="00B267D0" w:rsidRPr="00602A6E" w:rsidRDefault="00B267D0" w:rsidP="00B267D0">
      <w:pPr>
        <w:pStyle w:val="Textoindependiente3"/>
        <w:rPr>
          <w:rFonts w:ascii="Arial" w:hAnsi="Arial" w:cs="Arial"/>
          <w:sz w:val="24"/>
          <w:szCs w:val="24"/>
        </w:rPr>
      </w:pPr>
    </w:p>
    <w:p w14:paraId="30345941" w14:textId="77777777" w:rsidR="00426D16" w:rsidRPr="00602A6E" w:rsidRDefault="00426D16" w:rsidP="00426D16">
      <w:pPr>
        <w:rPr>
          <w:rFonts w:ascii="Arial" w:eastAsia="Times New Roman" w:hAnsi="Arial" w:cs="Arial"/>
          <w:b/>
        </w:rPr>
      </w:pPr>
      <w:r w:rsidRPr="00602A6E">
        <w:rPr>
          <w:rFonts w:ascii="Arial" w:hAnsi="Arial" w:cs="Arial"/>
          <w:b/>
        </w:rPr>
        <w:t>Visto;</w:t>
      </w:r>
    </w:p>
    <w:p w14:paraId="6350D932" w14:textId="77777777" w:rsidR="00426D16" w:rsidRPr="00602A6E" w:rsidRDefault="00426D16" w:rsidP="00426D16">
      <w:pPr>
        <w:rPr>
          <w:rFonts w:ascii="Arial" w:hAnsi="Arial" w:cs="Arial"/>
        </w:rPr>
      </w:pPr>
    </w:p>
    <w:p w14:paraId="2FA9310D" w14:textId="77777777" w:rsidR="00426D16" w:rsidRPr="00602A6E" w:rsidRDefault="00426D16" w:rsidP="00426D16">
      <w:pPr>
        <w:ind w:firstLine="900"/>
        <w:jc w:val="both"/>
        <w:rPr>
          <w:rFonts w:ascii="Arial" w:hAnsi="Arial" w:cs="Arial"/>
        </w:rPr>
      </w:pPr>
      <w:r w:rsidRPr="00602A6E">
        <w:rPr>
          <w:rFonts w:ascii="Arial" w:hAnsi="Arial" w:cs="Arial"/>
        </w:rPr>
        <w:t xml:space="preserve">La Ley Orgánica Municipal Nº 8102/91 (artículo 49, inciso 16); </w:t>
      </w:r>
      <w:r w:rsidRPr="00602A6E">
        <w:rPr>
          <w:rFonts w:ascii="Arial" w:hAnsi="Arial" w:cs="Arial"/>
          <w:b/>
        </w:rPr>
        <w:t>y</w:t>
      </w:r>
    </w:p>
    <w:p w14:paraId="08CB8A0E" w14:textId="77777777" w:rsidR="00426D16" w:rsidRPr="00602A6E" w:rsidRDefault="00426D16" w:rsidP="00426D16">
      <w:pPr>
        <w:jc w:val="both"/>
        <w:rPr>
          <w:rFonts w:ascii="Arial" w:hAnsi="Arial" w:cs="Arial"/>
        </w:rPr>
      </w:pPr>
    </w:p>
    <w:p w14:paraId="037BF5C2" w14:textId="77777777" w:rsidR="00426D16" w:rsidRPr="00602A6E" w:rsidRDefault="00426D16" w:rsidP="00426D16">
      <w:pPr>
        <w:jc w:val="both"/>
        <w:rPr>
          <w:rFonts w:ascii="Arial" w:hAnsi="Arial" w:cs="Arial"/>
        </w:rPr>
      </w:pPr>
      <w:r w:rsidRPr="00602A6E">
        <w:rPr>
          <w:rFonts w:ascii="Arial" w:hAnsi="Arial" w:cs="Arial"/>
          <w:b/>
        </w:rPr>
        <w:t>Considerando;</w:t>
      </w:r>
    </w:p>
    <w:p w14:paraId="458FCF92" w14:textId="77777777" w:rsidR="00426D16" w:rsidRPr="00602A6E" w:rsidRDefault="00426D16" w:rsidP="00426D16">
      <w:pPr>
        <w:jc w:val="both"/>
        <w:rPr>
          <w:rFonts w:ascii="Arial" w:hAnsi="Arial" w:cs="Arial"/>
        </w:rPr>
      </w:pPr>
    </w:p>
    <w:p w14:paraId="391AE171" w14:textId="77777777" w:rsidR="00426D16" w:rsidRPr="00602A6E" w:rsidRDefault="00426D16" w:rsidP="00426D16">
      <w:pPr>
        <w:jc w:val="both"/>
        <w:rPr>
          <w:rFonts w:ascii="Arial" w:hAnsi="Arial" w:cs="Arial"/>
        </w:rPr>
      </w:pPr>
      <w:r w:rsidRPr="00602A6E">
        <w:rPr>
          <w:rFonts w:ascii="Arial" w:hAnsi="Arial" w:cs="Arial"/>
        </w:rPr>
        <w:t xml:space="preserve">           Que la Sra. Soria Ambar (DNI 45.590.887) realizó el pago en concepto de castración de un canino, el cual no pudo llevarse a cabo;</w:t>
      </w:r>
    </w:p>
    <w:p w14:paraId="574777E1" w14:textId="77777777" w:rsidR="00426D16" w:rsidRPr="00602A6E" w:rsidRDefault="00426D16" w:rsidP="00426D16">
      <w:pPr>
        <w:jc w:val="both"/>
        <w:rPr>
          <w:rFonts w:ascii="Arial" w:hAnsi="Arial" w:cs="Arial"/>
        </w:rPr>
      </w:pPr>
      <w:r w:rsidRPr="00602A6E">
        <w:rPr>
          <w:rFonts w:ascii="Arial" w:hAnsi="Arial" w:cs="Arial"/>
        </w:rPr>
        <w:t xml:space="preserve">           </w:t>
      </w:r>
    </w:p>
    <w:p w14:paraId="6BCEC5AE" w14:textId="77777777" w:rsidR="00426D16" w:rsidRPr="00602A6E" w:rsidRDefault="00426D16" w:rsidP="00426D16">
      <w:pPr>
        <w:tabs>
          <w:tab w:val="left" w:pos="709"/>
          <w:tab w:val="left" w:pos="851"/>
          <w:tab w:val="left" w:pos="993"/>
        </w:tabs>
        <w:jc w:val="both"/>
        <w:rPr>
          <w:rFonts w:ascii="Arial" w:hAnsi="Arial" w:cs="Arial"/>
        </w:rPr>
      </w:pPr>
      <w:r w:rsidRPr="00602A6E">
        <w:rPr>
          <w:rFonts w:ascii="Arial" w:hAnsi="Arial" w:cs="Arial"/>
        </w:rPr>
        <w:t xml:space="preserve">           Atento a lo expuesto y en uso de las atribuciones que le son propias;</w:t>
      </w:r>
    </w:p>
    <w:p w14:paraId="7682A755" w14:textId="77777777" w:rsidR="00426D16" w:rsidRPr="00602A6E" w:rsidRDefault="00426D16" w:rsidP="00426D16">
      <w:pPr>
        <w:jc w:val="center"/>
        <w:rPr>
          <w:rFonts w:ascii="Arial" w:hAnsi="Arial" w:cs="Arial"/>
        </w:rPr>
      </w:pPr>
    </w:p>
    <w:p w14:paraId="0D5A634A" w14:textId="77777777" w:rsidR="00426D16" w:rsidRPr="00602A6E" w:rsidRDefault="00426D16" w:rsidP="00426D16">
      <w:pPr>
        <w:jc w:val="center"/>
        <w:rPr>
          <w:rFonts w:ascii="Arial" w:hAnsi="Arial" w:cs="Arial"/>
          <w:b/>
        </w:rPr>
      </w:pPr>
      <w:r w:rsidRPr="00602A6E">
        <w:rPr>
          <w:rFonts w:ascii="Arial" w:hAnsi="Arial" w:cs="Arial"/>
          <w:b/>
        </w:rPr>
        <w:t>EL INTENDENTE MUNICIPAL DE TANTI</w:t>
      </w:r>
    </w:p>
    <w:p w14:paraId="5F9FC7A7" w14:textId="77777777" w:rsidR="00426D16" w:rsidRPr="00602A6E" w:rsidRDefault="00426D16" w:rsidP="00426D16">
      <w:pPr>
        <w:jc w:val="center"/>
        <w:rPr>
          <w:rFonts w:ascii="Arial" w:hAnsi="Arial" w:cs="Arial"/>
          <w:b/>
        </w:rPr>
      </w:pPr>
      <w:r w:rsidRPr="00602A6E">
        <w:rPr>
          <w:rFonts w:ascii="Arial" w:hAnsi="Arial" w:cs="Arial"/>
          <w:b/>
        </w:rPr>
        <w:t>RESUELVE</w:t>
      </w:r>
    </w:p>
    <w:p w14:paraId="0FBB2D3C" w14:textId="77777777" w:rsidR="00426D16" w:rsidRPr="00602A6E" w:rsidRDefault="00426D16" w:rsidP="00426D16">
      <w:pPr>
        <w:jc w:val="both"/>
        <w:rPr>
          <w:rFonts w:ascii="Arial" w:hAnsi="Arial" w:cs="Arial"/>
          <w:b/>
        </w:rPr>
      </w:pPr>
    </w:p>
    <w:p w14:paraId="1AC308ED" w14:textId="77777777" w:rsidR="00426D16" w:rsidRPr="00602A6E" w:rsidRDefault="00426D16" w:rsidP="00426D16">
      <w:pPr>
        <w:jc w:val="both"/>
        <w:rPr>
          <w:rFonts w:ascii="Arial" w:hAnsi="Arial" w:cs="Arial"/>
        </w:rPr>
      </w:pPr>
      <w:r w:rsidRPr="00602A6E">
        <w:rPr>
          <w:rFonts w:ascii="Arial" w:hAnsi="Arial" w:cs="Arial"/>
          <w:b/>
        </w:rPr>
        <w:t xml:space="preserve">Artículo 1º </w:t>
      </w:r>
      <w:r w:rsidRPr="00602A6E">
        <w:rPr>
          <w:rFonts w:ascii="Arial" w:hAnsi="Arial" w:cs="Arial"/>
        </w:rPr>
        <w:t xml:space="preserve">- Efectuar la devolución de $ 15.000.- (pesos quince mil) a la Sra. Soria Ambar (DNI 45.590.887), </w:t>
      </w:r>
      <w:r w:rsidRPr="00602A6E">
        <w:rPr>
          <w:rFonts w:ascii="Arial" w:hAnsi="Arial" w:cs="Arial"/>
          <w:bCs/>
        </w:rPr>
        <w:t xml:space="preserve">por lo mencionado anteriormente. </w:t>
      </w:r>
    </w:p>
    <w:p w14:paraId="473A336E" w14:textId="77777777" w:rsidR="00426D16" w:rsidRPr="00602A6E" w:rsidRDefault="00426D16" w:rsidP="00426D16">
      <w:pPr>
        <w:jc w:val="both"/>
        <w:rPr>
          <w:rFonts w:ascii="Arial" w:hAnsi="Arial" w:cs="Arial"/>
          <w:b/>
        </w:rPr>
      </w:pPr>
    </w:p>
    <w:p w14:paraId="1ED3D9CE" w14:textId="77777777" w:rsidR="00426D16" w:rsidRPr="00602A6E" w:rsidRDefault="00426D16" w:rsidP="00426D16">
      <w:pPr>
        <w:jc w:val="both"/>
        <w:rPr>
          <w:rFonts w:ascii="Arial" w:hAnsi="Arial" w:cs="Arial"/>
          <w:b/>
        </w:rPr>
      </w:pPr>
      <w:r w:rsidRPr="00602A6E">
        <w:rPr>
          <w:rFonts w:ascii="Arial" w:hAnsi="Arial" w:cs="Arial"/>
          <w:b/>
        </w:rPr>
        <w:lastRenderedPageBreak/>
        <w:t xml:space="preserve">Artículo 2º - </w:t>
      </w:r>
      <w:r w:rsidRPr="00602A6E">
        <w:rPr>
          <w:rFonts w:ascii="Arial" w:hAnsi="Arial" w:cs="Arial"/>
        </w:rPr>
        <w:t xml:space="preserve">Las erogaciones correspondientes a las compensaciones se imputarán a la Cuenta Nº 1.3.05.02.06.03 (Devoluciones Varias). </w:t>
      </w:r>
    </w:p>
    <w:p w14:paraId="40577B51" w14:textId="77777777" w:rsidR="00426D16" w:rsidRPr="00602A6E" w:rsidRDefault="00426D16" w:rsidP="00426D16">
      <w:pPr>
        <w:jc w:val="both"/>
        <w:rPr>
          <w:rFonts w:ascii="Arial" w:hAnsi="Arial" w:cs="Arial"/>
          <w:b/>
        </w:rPr>
      </w:pPr>
    </w:p>
    <w:p w14:paraId="7722B734" w14:textId="77777777" w:rsidR="00426D16" w:rsidRPr="00602A6E" w:rsidRDefault="00426D16" w:rsidP="00426D16">
      <w:pPr>
        <w:jc w:val="both"/>
        <w:rPr>
          <w:rFonts w:ascii="Arial" w:hAnsi="Arial" w:cs="Arial"/>
        </w:rPr>
      </w:pPr>
      <w:r w:rsidRPr="00602A6E">
        <w:rPr>
          <w:rFonts w:ascii="Arial" w:hAnsi="Arial" w:cs="Arial"/>
          <w:b/>
        </w:rPr>
        <w:t xml:space="preserve">Artículo 3º </w:t>
      </w:r>
      <w:r w:rsidRPr="00602A6E">
        <w:rPr>
          <w:rFonts w:ascii="Arial" w:hAnsi="Arial" w:cs="Arial"/>
        </w:rPr>
        <w:t>- Protocolícese, notifíquese al interesado, comuníquese, publíquese, dese al Registro Municipal y archívese.</w:t>
      </w:r>
    </w:p>
    <w:p w14:paraId="09DB2B7F" w14:textId="77777777" w:rsidR="00426D16" w:rsidRPr="00602A6E" w:rsidRDefault="00426D16" w:rsidP="00426D16">
      <w:pPr>
        <w:jc w:val="both"/>
        <w:rPr>
          <w:rFonts w:ascii="Arial" w:hAnsi="Arial" w:cs="Arial"/>
        </w:rPr>
      </w:pPr>
    </w:p>
    <w:p w14:paraId="3820664D" w14:textId="77777777" w:rsidR="00426D16" w:rsidRPr="00602A6E" w:rsidRDefault="00426D16" w:rsidP="00426D16">
      <w:pPr>
        <w:jc w:val="both"/>
        <w:rPr>
          <w:rFonts w:ascii="Arial" w:hAnsi="Arial" w:cs="Arial"/>
        </w:rPr>
      </w:pPr>
    </w:p>
    <w:p w14:paraId="163E11E9" w14:textId="5B068B65" w:rsidR="00B267D0" w:rsidRPr="00602A6E" w:rsidRDefault="00B267D0" w:rsidP="00B267D0">
      <w:pPr>
        <w:jc w:val="both"/>
        <w:rPr>
          <w:rFonts w:ascii="Arial" w:hAnsi="Arial" w:cs="Arial"/>
          <w:u w:val="single"/>
        </w:rPr>
      </w:pPr>
      <w:r w:rsidRPr="00602A6E">
        <w:rPr>
          <w:rFonts w:ascii="Arial" w:hAnsi="Arial" w:cs="Arial"/>
          <w:b/>
          <w:u w:val="single"/>
        </w:rPr>
        <w:t>RESOLUCION Nº 314                                                                                                      2</w:t>
      </w:r>
      <w:r w:rsidR="009C2114">
        <w:rPr>
          <w:rFonts w:ascii="Arial" w:hAnsi="Arial" w:cs="Arial"/>
          <w:b/>
          <w:u w:val="single"/>
        </w:rPr>
        <w:t>4</w:t>
      </w:r>
      <w:r w:rsidRPr="00602A6E">
        <w:rPr>
          <w:rFonts w:ascii="Arial" w:hAnsi="Arial" w:cs="Arial"/>
          <w:b/>
          <w:u w:val="single"/>
        </w:rPr>
        <w:t>/</w:t>
      </w:r>
      <w:r w:rsidR="009C2114">
        <w:rPr>
          <w:rFonts w:ascii="Arial" w:hAnsi="Arial" w:cs="Arial"/>
          <w:b/>
          <w:u w:val="single"/>
        </w:rPr>
        <w:t>08</w:t>
      </w:r>
      <w:r w:rsidRPr="00602A6E">
        <w:rPr>
          <w:rFonts w:ascii="Arial" w:hAnsi="Arial" w:cs="Arial"/>
          <w:b/>
          <w:u w:val="single"/>
        </w:rPr>
        <w:t>/202</w:t>
      </w:r>
      <w:r w:rsidR="009C2114">
        <w:rPr>
          <w:rFonts w:ascii="Arial" w:hAnsi="Arial" w:cs="Arial"/>
          <w:b/>
          <w:u w:val="single"/>
        </w:rPr>
        <w:t>6</w:t>
      </w:r>
    </w:p>
    <w:p w14:paraId="6641E4F8" w14:textId="77777777" w:rsidR="00B267D0" w:rsidRPr="00602A6E" w:rsidRDefault="00B267D0" w:rsidP="00B267D0">
      <w:pPr>
        <w:jc w:val="both"/>
        <w:rPr>
          <w:rFonts w:ascii="Arial" w:hAnsi="Arial" w:cs="Arial"/>
          <w:b/>
        </w:rPr>
      </w:pPr>
    </w:p>
    <w:p w14:paraId="3A7BB742" w14:textId="77777777" w:rsidR="005F7DB3" w:rsidRPr="00602A6E" w:rsidRDefault="005F7DB3" w:rsidP="005F7DB3">
      <w:pPr>
        <w:rPr>
          <w:rFonts w:ascii="Arial" w:eastAsia="Times New Roman" w:hAnsi="Arial" w:cs="Arial"/>
          <w:b/>
        </w:rPr>
      </w:pPr>
      <w:r w:rsidRPr="00602A6E">
        <w:rPr>
          <w:rFonts w:ascii="Arial" w:hAnsi="Arial" w:cs="Arial"/>
          <w:b/>
        </w:rPr>
        <w:t>Visto;</w:t>
      </w:r>
    </w:p>
    <w:p w14:paraId="3732385E" w14:textId="77777777" w:rsidR="005F7DB3" w:rsidRPr="00602A6E" w:rsidRDefault="005F7DB3" w:rsidP="005F7DB3">
      <w:pPr>
        <w:rPr>
          <w:rFonts w:ascii="Arial" w:hAnsi="Arial" w:cs="Arial"/>
        </w:rPr>
      </w:pPr>
    </w:p>
    <w:p w14:paraId="1CA93C60" w14:textId="77777777" w:rsidR="005F7DB3" w:rsidRPr="00602A6E" w:rsidRDefault="005F7DB3" w:rsidP="005F7DB3">
      <w:pPr>
        <w:ind w:firstLine="900"/>
        <w:jc w:val="both"/>
        <w:rPr>
          <w:rFonts w:ascii="Arial" w:hAnsi="Arial" w:cs="Arial"/>
        </w:rPr>
      </w:pPr>
      <w:r w:rsidRPr="00602A6E">
        <w:rPr>
          <w:rFonts w:ascii="Arial" w:hAnsi="Arial" w:cs="Arial"/>
        </w:rPr>
        <w:t xml:space="preserve">La nota de la Sra. Maura Valle (DNI 26.674.280); </w:t>
      </w:r>
      <w:r w:rsidRPr="00602A6E">
        <w:rPr>
          <w:rFonts w:ascii="Arial" w:hAnsi="Arial" w:cs="Arial"/>
          <w:b/>
        </w:rPr>
        <w:t>y</w:t>
      </w:r>
    </w:p>
    <w:p w14:paraId="237DFAA1" w14:textId="77777777" w:rsidR="005F7DB3" w:rsidRPr="00602A6E" w:rsidRDefault="005F7DB3" w:rsidP="005F7DB3">
      <w:pPr>
        <w:jc w:val="both"/>
        <w:rPr>
          <w:rFonts w:ascii="Arial" w:hAnsi="Arial" w:cs="Arial"/>
        </w:rPr>
      </w:pPr>
    </w:p>
    <w:p w14:paraId="3304BE77" w14:textId="77777777" w:rsidR="005F7DB3" w:rsidRPr="00602A6E" w:rsidRDefault="005F7DB3" w:rsidP="005F7DB3">
      <w:pPr>
        <w:jc w:val="both"/>
        <w:rPr>
          <w:rFonts w:ascii="Arial" w:hAnsi="Arial" w:cs="Arial"/>
        </w:rPr>
      </w:pPr>
      <w:r w:rsidRPr="00602A6E">
        <w:rPr>
          <w:rFonts w:ascii="Arial" w:hAnsi="Arial" w:cs="Arial"/>
          <w:b/>
        </w:rPr>
        <w:t>Considerando;</w:t>
      </w:r>
    </w:p>
    <w:p w14:paraId="580BBC1D" w14:textId="77777777" w:rsidR="005F7DB3" w:rsidRPr="00602A6E" w:rsidRDefault="005F7DB3" w:rsidP="005F7DB3">
      <w:pPr>
        <w:jc w:val="both"/>
        <w:rPr>
          <w:rFonts w:ascii="Arial" w:hAnsi="Arial" w:cs="Arial"/>
        </w:rPr>
      </w:pPr>
    </w:p>
    <w:p w14:paraId="553C790E" w14:textId="77777777" w:rsidR="005F7DB3" w:rsidRPr="00602A6E" w:rsidRDefault="005F7DB3" w:rsidP="005F7DB3">
      <w:pPr>
        <w:jc w:val="both"/>
        <w:rPr>
          <w:rFonts w:ascii="Arial" w:hAnsi="Arial" w:cs="Arial"/>
        </w:rPr>
      </w:pPr>
      <w:r w:rsidRPr="00602A6E">
        <w:rPr>
          <w:rFonts w:ascii="Arial" w:hAnsi="Arial" w:cs="Arial"/>
        </w:rPr>
        <w:t xml:space="preserve">           Que la Sra. Maura Valle (DNI 26.674.280) realizó el pago de la atención médica en dermatología, el día 22 del corriente mes, que por cuestiones horarias no pudo ser atendida;</w:t>
      </w:r>
    </w:p>
    <w:p w14:paraId="0BFCE3BC" w14:textId="77777777" w:rsidR="005F7DB3" w:rsidRPr="00602A6E" w:rsidRDefault="005F7DB3" w:rsidP="005F7DB3">
      <w:pPr>
        <w:jc w:val="both"/>
        <w:rPr>
          <w:rFonts w:ascii="Arial" w:hAnsi="Arial" w:cs="Arial"/>
        </w:rPr>
      </w:pPr>
      <w:r w:rsidRPr="00602A6E">
        <w:rPr>
          <w:rFonts w:ascii="Arial" w:hAnsi="Arial" w:cs="Arial"/>
        </w:rPr>
        <w:t xml:space="preserve">           </w:t>
      </w:r>
    </w:p>
    <w:p w14:paraId="7FB94802" w14:textId="77777777" w:rsidR="005F7DB3" w:rsidRPr="00602A6E" w:rsidRDefault="005F7DB3" w:rsidP="005F7DB3">
      <w:pPr>
        <w:tabs>
          <w:tab w:val="left" w:pos="709"/>
          <w:tab w:val="left" w:pos="851"/>
          <w:tab w:val="left" w:pos="993"/>
        </w:tabs>
        <w:jc w:val="both"/>
        <w:rPr>
          <w:rFonts w:ascii="Arial" w:hAnsi="Arial" w:cs="Arial"/>
        </w:rPr>
      </w:pPr>
      <w:r w:rsidRPr="00602A6E">
        <w:rPr>
          <w:rFonts w:ascii="Arial" w:hAnsi="Arial" w:cs="Arial"/>
        </w:rPr>
        <w:t xml:space="preserve">           Atento a lo expuesto y en uso de las atribuciones que le son propias;</w:t>
      </w:r>
    </w:p>
    <w:p w14:paraId="020C7515" w14:textId="77777777" w:rsidR="005F7DB3" w:rsidRPr="00602A6E" w:rsidRDefault="005F7DB3" w:rsidP="005F7DB3">
      <w:pPr>
        <w:jc w:val="center"/>
        <w:rPr>
          <w:rFonts w:ascii="Arial" w:hAnsi="Arial" w:cs="Arial"/>
        </w:rPr>
      </w:pPr>
    </w:p>
    <w:p w14:paraId="32F45FF3" w14:textId="77777777" w:rsidR="005F7DB3" w:rsidRPr="00602A6E" w:rsidRDefault="005F7DB3" w:rsidP="005F7DB3">
      <w:pPr>
        <w:jc w:val="center"/>
        <w:rPr>
          <w:rFonts w:ascii="Arial" w:hAnsi="Arial" w:cs="Arial"/>
          <w:b/>
        </w:rPr>
      </w:pPr>
      <w:r w:rsidRPr="00602A6E">
        <w:rPr>
          <w:rFonts w:ascii="Arial" w:hAnsi="Arial" w:cs="Arial"/>
          <w:b/>
        </w:rPr>
        <w:t>EL INTENDENTE MUNICIPAL DE TANTI</w:t>
      </w:r>
    </w:p>
    <w:p w14:paraId="6411C565" w14:textId="77777777" w:rsidR="005F7DB3" w:rsidRPr="00602A6E" w:rsidRDefault="005F7DB3" w:rsidP="005F7DB3">
      <w:pPr>
        <w:jc w:val="center"/>
        <w:rPr>
          <w:rFonts w:ascii="Arial" w:hAnsi="Arial" w:cs="Arial"/>
          <w:b/>
        </w:rPr>
      </w:pPr>
      <w:r w:rsidRPr="00602A6E">
        <w:rPr>
          <w:rFonts w:ascii="Arial" w:hAnsi="Arial" w:cs="Arial"/>
          <w:b/>
        </w:rPr>
        <w:t>RESUELVE</w:t>
      </w:r>
    </w:p>
    <w:p w14:paraId="18CE958D" w14:textId="77777777" w:rsidR="005F7DB3" w:rsidRPr="00602A6E" w:rsidRDefault="005F7DB3" w:rsidP="005F7DB3">
      <w:pPr>
        <w:jc w:val="both"/>
        <w:rPr>
          <w:rFonts w:ascii="Arial" w:hAnsi="Arial" w:cs="Arial"/>
          <w:b/>
        </w:rPr>
      </w:pPr>
    </w:p>
    <w:p w14:paraId="484BFE3D" w14:textId="77777777" w:rsidR="005F7DB3" w:rsidRPr="00602A6E" w:rsidRDefault="005F7DB3" w:rsidP="005F7DB3">
      <w:pPr>
        <w:jc w:val="both"/>
        <w:rPr>
          <w:rFonts w:ascii="Arial" w:hAnsi="Arial" w:cs="Arial"/>
        </w:rPr>
      </w:pPr>
      <w:r w:rsidRPr="00602A6E">
        <w:rPr>
          <w:rFonts w:ascii="Arial" w:hAnsi="Arial" w:cs="Arial"/>
          <w:b/>
        </w:rPr>
        <w:t xml:space="preserve">Artículo 1º </w:t>
      </w:r>
      <w:r w:rsidRPr="00602A6E">
        <w:rPr>
          <w:rFonts w:ascii="Arial" w:hAnsi="Arial" w:cs="Arial"/>
        </w:rPr>
        <w:t xml:space="preserve">- Efectuar la devolución de $ 30.000.- (pesos treinta mil) a la Sra. Maura Valle (DNI 26.674.280), </w:t>
      </w:r>
      <w:r w:rsidRPr="00602A6E">
        <w:rPr>
          <w:rFonts w:ascii="Arial" w:hAnsi="Arial" w:cs="Arial"/>
          <w:bCs/>
        </w:rPr>
        <w:t xml:space="preserve">por lo mencionado anteriormente. </w:t>
      </w:r>
    </w:p>
    <w:p w14:paraId="266556F5" w14:textId="77777777" w:rsidR="005F7DB3" w:rsidRPr="00602A6E" w:rsidRDefault="005F7DB3" w:rsidP="005F7DB3">
      <w:pPr>
        <w:jc w:val="both"/>
        <w:rPr>
          <w:rFonts w:ascii="Arial" w:hAnsi="Arial" w:cs="Arial"/>
          <w:b/>
        </w:rPr>
      </w:pPr>
    </w:p>
    <w:p w14:paraId="18C5C4F5" w14:textId="77777777" w:rsidR="005F7DB3" w:rsidRPr="00602A6E" w:rsidRDefault="005F7DB3" w:rsidP="005F7DB3">
      <w:pPr>
        <w:jc w:val="both"/>
        <w:rPr>
          <w:rFonts w:ascii="Arial" w:hAnsi="Arial" w:cs="Arial"/>
          <w:b/>
        </w:rPr>
      </w:pPr>
      <w:r w:rsidRPr="00602A6E">
        <w:rPr>
          <w:rFonts w:ascii="Arial" w:hAnsi="Arial" w:cs="Arial"/>
          <w:b/>
        </w:rPr>
        <w:t xml:space="preserve">Artículo 2º - </w:t>
      </w:r>
      <w:r w:rsidRPr="00602A6E">
        <w:rPr>
          <w:rFonts w:ascii="Arial" w:hAnsi="Arial" w:cs="Arial"/>
        </w:rPr>
        <w:t xml:space="preserve">Las erogaciones correspondientes a las compensaciones se imputarán a la Cuenta Nº 1.3.05.02.06.03 (Devoluciones Varias). </w:t>
      </w:r>
    </w:p>
    <w:p w14:paraId="76219735" w14:textId="77777777" w:rsidR="005F7DB3" w:rsidRPr="00602A6E" w:rsidRDefault="005F7DB3" w:rsidP="005F7DB3">
      <w:pPr>
        <w:jc w:val="both"/>
        <w:rPr>
          <w:rFonts w:ascii="Arial" w:hAnsi="Arial" w:cs="Arial"/>
          <w:b/>
        </w:rPr>
      </w:pPr>
    </w:p>
    <w:p w14:paraId="01B2D2E7" w14:textId="77777777" w:rsidR="005F7DB3" w:rsidRPr="00602A6E" w:rsidRDefault="005F7DB3" w:rsidP="005F7DB3">
      <w:pPr>
        <w:jc w:val="both"/>
        <w:rPr>
          <w:rFonts w:ascii="Arial" w:hAnsi="Arial" w:cs="Arial"/>
        </w:rPr>
      </w:pPr>
      <w:r w:rsidRPr="00602A6E">
        <w:rPr>
          <w:rFonts w:ascii="Arial" w:hAnsi="Arial" w:cs="Arial"/>
          <w:b/>
        </w:rPr>
        <w:t xml:space="preserve">Artículo 3º </w:t>
      </w:r>
      <w:r w:rsidRPr="00602A6E">
        <w:rPr>
          <w:rFonts w:ascii="Arial" w:hAnsi="Arial" w:cs="Arial"/>
        </w:rPr>
        <w:t>- Protocolícese, notifíquese al interesado, comuníquese, publíquese, dese al Registro Municipal y archívese.</w:t>
      </w:r>
    </w:p>
    <w:p w14:paraId="4451AB21" w14:textId="77777777" w:rsidR="005F7DB3" w:rsidRPr="00602A6E" w:rsidRDefault="005F7DB3" w:rsidP="005F7DB3">
      <w:pPr>
        <w:jc w:val="both"/>
        <w:rPr>
          <w:rFonts w:ascii="Arial" w:hAnsi="Arial" w:cs="Arial"/>
        </w:rPr>
      </w:pPr>
    </w:p>
    <w:p w14:paraId="0C1EE836" w14:textId="77777777" w:rsidR="005F7DB3" w:rsidRPr="00602A6E" w:rsidRDefault="005F7DB3" w:rsidP="005F7DB3">
      <w:pPr>
        <w:jc w:val="both"/>
        <w:rPr>
          <w:rFonts w:ascii="Arial" w:hAnsi="Arial" w:cs="Arial"/>
        </w:rPr>
      </w:pPr>
    </w:p>
    <w:p w14:paraId="25A16D74" w14:textId="6DF84EF4" w:rsidR="00B267D0" w:rsidRPr="00602A6E" w:rsidRDefault="00B267D0" w:rsidP="00B267D0">
      <w:pPr>
        <w:jc w:val="both"/>
        <w:rPr>
          <w:rFonts w:ascii="Arial" w:hAnsi="Arial" w:cs="Arial"/>
          <w:u w:val="single"/>
        </w:rPr>
      </w:pPr>
      <w:r w:rsidRPr="00602A6E">
        <w:rPr>
          <w:rFonts w:ascii="Arial" w:hAnsi="Arial" w:cs="Arial"/>
          <w:b/>
          <w:u w:val="single"/>
        </w:rPr>
        <w:t>RESOLUCION Nº 315                                                                                                      2</w:t>
      </w:r>
      <w:r w:rsidR="009C2114">
        <w:rPr>
          <w:rFonts w:ascii="Arial" w:hAnsi="Arial" w:cs="Arial"/>
          <w:b/>
          <w:u w:val="single"/>
        </w:rPr>
        <w:t>4</w:t>
      </w:r>
      <w:r w:rsidRPr="00602A6E">
        <w:rPr>
          <w:rFonts w:ascii="Arial" w:hAnsi="Arial" w:cs="Arial"/>
          <w:b/>
          <w:u w:val="single"/>
        </w:rPr>
        <w:t>/</w:t>
      </w:r>
      <w:r w:rsidR="009C2114">
        <w:rPr>
          <w:rFonts w:ascii="Arial" w:hAnsi="Arial" w:cs="Arial"/>
          <w:b/>
          <w:u w:val="single"/>
        </w:rPr>
        <w:t>08</w:t>
      </w:r>
      <w:r w:rsidRPr="00602A6E">
        <w:rPr>
          <w:rFonts w:ascii="Arial" w:hAnsi="Arial" w:cs="Arial"/>
          <w:b/>
          <w:u w:val="single"/>
        </w:rPr>
        <w:t>/202</w:t>
      </w:r>
      <w:r w:rsidR="009C2114">
        <w:rPr>
          <w:rFonts w:ascii="Arial" w:hAnsi="Arial" w:cs="Arial"/>
          <w:b/>
          <w:u w:val="single"/>
        </w:rPr>
        <w:t>6</w:t>
      </w:r>
    </w:p>
    <w:p w14:paraId="3CF0C29F" w14:textId="77777777" w:rsidR="00B267D0" w:rsidRPr="00602A6E" w:rsidRDefault="00B267D0" w:rsidP="00B267D0">
      <w:pPr>
        <w:jc w:val="both"/>
        <w:rPr>
          <w:rFonts w:ascii="Arial" w:hAnsi="Arial" w:cs="Arial"/>
          <w:b/>
        </w:rPr>
      </w:pPr>
    </w:p>
    <w:p w14:paraId="03A3D61C" w14:textId="77777777" w:rsidR="005F7DB3" w:rsidRPr="00602A6E" w:rsidRDefault="005F7DB3" w:rsidP="005F7DB3">
      <w:pPr>
        <w:jc w:val="both"/>
        <w:rPr>
          <w:rFonts w:ascii="Arial" w:eastAsia="Times New Roman" w:hAnsi="Arial" w:cs="Arial"/>
          <w:b/>
        </w:rPr>
      </w:pPr>
      <w:r w:rsidRPr="00602A6E">
        <w:rPr>
          <w:rFonts w:ascii="Arial" w:hAnsi="Arial" w:cs="Arial"/>
          <w:b/>
        </w:rPr>
        <w:t xml:space="preserve">Visto; </w:t>
      </w:r>
    </w:p>
    <w:p w14:paraId="3F59A30C" w14:textId="77777777" w:rsidR="005F7DB3" w:rsidRPr="00602A6E" w:rsidRDefault="005F7DB3" w:rsidP="005F7DB3">
      <w:pPr>
        <w:jc w:val="both"/>
        <w:rPr>
          <w:rFonts w:ascii="Arial" w:hAnsi="Arial" w:cs="Arial"/>
          <w:b/>
        </w:rPr>
      </w:pPr>
      <w:r w:rsidRPr="00602A6E">
        <w:rPr>
          <w:rFonts w:ascii="Arial" w:hAnsi="Arial" w:cs="Arial"/>
          <w:b/>
        </w:rPr>
        <w:tab/>
      </w:r>
      <w:r w:rsidRPr="00602A6E">
        <w:rPr>
          <w:rFonts w:ascii="Arial" w:hAnsi="Arial" w:cs="Arial"/>
          <w:b/>
        </w:rPr>
        <w:tab/>
      </w:r>
    </w:p>
    <w:p w14:paraId="6CD0EA02" w14:textId="2E4B7592" w:rsidR="005F7DB3" w:rsidRPr="00602A6E" w:rsidRDefault="005F7DB3" w:rsidP="005F7DB3">
      <w:pPr>
        <w:jc w:val="both"/>
        <w:rPr>
          <w:rFonts w:ascii="Arial" w:hAnsi="Arial" w:cs="Arial"/>
          <w:b/>
        </w:rPr>
      </w:pPr>
      <w:r w:rsidRPr="00602A6E">
        <w:rPr>
          <w:rFonts w:ascii="Arial" w:hAnsi="Arial" w:cs="Arial"/>
          <w:b/>
        </w:rPr>
        <w:t xml:space="preserve">           </w:t>
      </w:r>
      <w:r w:rsidRPr="00602A6E">
        <w:rPr>
          <w:rFonts w:ascii="Arial" w:hAnsi="Arial" w:cs="Arial"/>
        </w:rPr>
        <w:t>La nota de la Sra. Mónica Mercedes Muela (</w:t>
      </w:r>
      <w:r w:rsidR="009C2114" w:rsidRPr="00602A6E">
        <w:rPr>
          <w:rFonts w:ascii="Arial" w:hAnsi="Arial" w:cs="Arial"/>
        </w:rPr>
        <w:t>DNI 27.013.067</w:t>
      </w:r>
      <w:r w:rsidRPr="00602A6E">
        <w:rPr>
          <w:rFonts w:ascii="Arial" w:hAnsi="Arial" w:cs="Arial"/>
        </w:rPr>
        <w:t xml:space="preserve">); </w:t>
      </w:r>
      <w:r w:rsidRPr="00602A6E">
        <w:rPr>
          <w:rFonts w:ascii="Arial" w:hAnsi="Arial" w:cs="Arial"/>
          <w:b/>
        </w:rPr>
        <w:t>y</w:t>
      </w:r>
    </w:p>
    <w:p w14:paraId="25AE4916" w14:textId="77777777" w:rsidR="005F7DB3" w:rsidRPr="00602A6E" w:rsidRDefault="005F7DB3" w:rsidP="005F7DB3">
      <w:pPr>
        <w:jc w:val="both"/>
        <w:rPr>
          <w:rFonts w:ascii="Arial" w:hAnsi="Arial" w:cs="Arial"/>
        </w:rPr>
      </w:pPr>
    </w:p>
    <w:p w14:paraId="2A369C4C" w14:textId="77777777" w:rsidR="005F7DB3" w:rsidRPr="00602A6E" w:rsidRDefault="005F7DB3" w:rsidP="005F7DB3">
      <w:pPr>
        <w:jc w:val="both"/>
        <w:rPr>
          <w:rFonts w:ascii="Arial" w:hAnsi="Arial" w:cs="Arial"/>
          <w:b/>
        </w:rPr>
      </w:pPr>
      <w:r w:rsidRPr="00602A6E">
        <w:rPr>
          <w:rFonts w:ascii="Arial" w:hAnsi="Arial" w:cs="Arial"/>
          <w:b/>
        </w:rPr>
        <w:t xml:space="preserve">Considerando; </w:t>
      </w:r>
    </w:p>
    <w:p w14:paraId="0C16D825" w14:textId="77777777" w:rsidR="005F7DB3" w:rsidRPr="00602A6E" w:rsidRDefault="005F7DB3" w:rsidP="005F7DB3">
      <w:pPr>
        <w:jc w:val="both"/>
        <w:rPr>
          <w:rFonts w:ascii="Arial" w:hAnsi="Arial" w:cs="Arial"/>
          <w:b/>
        </w:rPr>
      </w:pPr>
    </w:p>
    <w:p w14:paraId="636EB052" w14:textId="77777777" w:rsidR="005F7DB3" w:rsidRPr="00602A6E" w:rsidRDefault="005F7DB3" w:rsidP="005F7DB3">
      <w:pPr>
        <w:jc w:val="both"/>
        <w:rPr>
          <w:rFonts w:ascii="Arial" w:hAnsi="Arial" w:cs="Arial"/>
        </w:rPr>
      </w:pPr>
      <w:r w:rsidRPr="00602A6E">
        <w:rPr>
          <w:rFonts w:ascii="Arial" w:hAnsi="Arial" w:cs="Arial"/>
        </w:rPr>
        <w:t xml:space="preserve">            Que viendo la solicitud efectuada por parte de la contribuyente, quien abono por la conexión del Servicio de Agua a red, un monto superior al que correspondía, debido a un error administrativo al realizar el presupuesto de dicha conexión;  </w:t>
      </w:r>
    </w:p>
    <w:p w14:paraId="286F326D" w14:textId="77777777" w:rsidR="005F7DB3" w:rsidRPr="00602A6E" w:rsidRDefault="005F7DB3" w:rsidP="005F7DB3">
      <w:pPr>
        <w:jc w:val="both"/>
        <w:rPr>
          <w:rFonts w:ascii="Arial" w:hAnsi="Arial" w:cs="Arial"/>
        </w:rPr>
      </w:pPr>
    </w:p>
    <w:p w14:paraId="4CEE4402" w14:textId="77777777" w:rsidR="005F7DB3" w:rsidRPr="00602A6E" w:rsidRDefault="005F7DB3" w:rsidP="005F7DB3">
      <w:pPr>
        <w:ind w:firstLine="709"/>
        <w:jc w:val="both"/>
        <w:rPr>
          <w:rFonts w:ascii="Arial" w:hAnsi="Arial" w:cs="Arial"/>
        </w:rPr>
      </w:pPr>
      <w:r w:rsidRPr="00602A6E">
        <w:rPr>
          <w:rFonts w:ascii="Arial" w:hAnsi="Arial" w:cs="Arial"/>
        </w:rPr>
        <w:t>Que los pedidos cuentan con la documentación que respalda el pago realizado en la cuenta de Tasa y Servicio a la Propiedad Nº 00786;</w:t>
      </w:r>
    </w:p>
    <w:p w14:paraId="6BB3D458" w14:textId="77777777" w:rsidR="005F7DB3" w:rsidRPr="00602A6E" w:rsidRDefault="005F7DB3" w:rsidP="005F7DB3">
      <w:pPr>
        <w:ind w:firstLine="709"/>
        <w:jc w:val="both"/>
        <w:rPr>
          <w:rFonts w:ascii="Arial" w:hAnsi="Arial" w:cs="Arial"/>
        </w:rPr>
      </w:pPr>
    </w:p>
    <w:p w14:paraId="6CE62914" w14:textId="269EEB51" w:rsidR="005F7DB3" w:rsidRPr="00602A6E" w:rsidRDefault="005F7DB3" w:rsidP="005F7DB3">
      <w:pPr>
        <w:ind w:firstLine="709"/>
        <w:jc w:val="both"/>
        <w:rPr>
          <w:rFonts w:ascii="Arial" w:hAnsi="Arial" w:cs="Arial"/>
        </w:rPr>
      </w:pPr>
      <w:r w:rsidRPr="00602A6E">
        <w:rPr>
          <w:rFonts w:ascii="Arial" w:hAnsi="Arial" w:cs="Arial"/>
        </w:rPr>
        <w:t xml:space="preserve"> </w:t>
      </w:r>
      <w:r w:rsidR="009C2114" w:rsidRPr="00602A6E">
        <w:rPr>
          <w:rFonts w:ascii="Arial" w:hAnsi="Arial" w:cs="Arial"/>
        </w:rPr>
        <w:t>Que,</w:t>
      </w:r>
      <w:r w:rsidRPr="00602A6E">
        <w:rPr>
          <w:rFonts w:ascii="Arial" w:hAnsi="Arial" w:cs="Arial"/>
        </w:rPr>
        <w:t xml:space="preserve"> en virtud de lo expuesto, a fin de subsanar y aclarar dichas fallas a efectos de evitar futuros inconvenientes;</w:t>
      </w:r>
    </w:p>
    <w:p w14:paraId="54C2E0DF" w14:textId="77777777" w:rsidR="005F7DB3" w:rsidRPr="00602A6E" w:rsidRDefault="005F7DB3" w:rsidP="005F7DB3">
      <w:pPr>
        <w:ind w:firstLine="709"/>
        <w:jc w:val="both"/>
        <w:rPr>
          <w:rFonts w:ascii="Arial" w:hAnsi="Arial" w:cs="Arial"/>
        </w:rPr>
      </w:pPr>
    </w:p>
    <w:p w14:paraId="5339A78C" w14:textId="77777777" w:rsidR="005F7DB3" w:rsidRPr="00602A6E" w:rsidRDefault="005F7DB3" w:rsidP="005F7DB3">
      <w:pPr>
        <w:jc w:val="center"/>
        <w:rPr>
          <w:rFonts w:ascii="Arial" w:hAnsi="Arial" w:cs="Arial"/>
        </w:rPr>
      </w:pPr>
    </w:p>
    <w:p w14:paraId="65DD8C36" w14:textId="77777777" w:rsidR="005F7DB3" w:rsidRPr="00602A6E" w:rsidRDefault="005F7DB3" w:rsidP="005F7DB3">
      <w:pPr>
        <w:jc w:val="center"/>
        <w:rPr>
          <w:rFonts w:ascii="Arial" w:hAnsi="Arial" w:cs="Arial"/>
        </w:rPr>
      </w:pPr>
      <w:r w:rsidRPr="00602A6E">
        <w:rPr>
          <w:rFonts w:ascii="Arial" w:hAnsi="Arial" w:cs="Arial"/>
          <w:b/>
        </w:rPr>
        <w:t>EL INTENDENTE MUNICIPAL DE TANTI</w:t>
      </w:r>
    </w:p>
    <w:p w14:paraId="7F58D219" w14:textId="77777777" w:rsidR="005F7DB3" w:rsidRPr="00602A6E" w:rsidRDefault="005F7DB3" w:rsidP="005F7DB3">
      <w:pPr>
        <w:jc w:val="center"/>
        <w:rPr>
          <w:rFonts w:ascii="Arial" w:hAnsi="Arial" w:cs="Arial"/>
          <w:b/>
        </w:rPr>
      </w:pPr>
      <w:r w:rsidRPr="00602A6E">
        <w:rPr>
          <w:rFonts w:ascii="Arial" w:hAnsi="Arial" w:cs="Arial"/>
          <w:b/>
        </w:rPr>
        <w:t>RESUELV E</w:t>
      </w:r>
    </w:p>
    <w:p w14:paraId="0D810B29" w14:textId="77777777" w:rsidR="005F7DB3" w:rsidRPr="00602A6E" w:rsidRDefault="005F7DB3" w:rsidP="005F7DB3">
      <w:pPr>
        <w:jc w:val="center"/>
        <w:rPr>
          <w:rFonts w:ascii="Arial" w:hAnsi="Arial" w:cs="Arial"/>
          <w:b/>
        </w:rPr>
      </w:pPr>
    </w:p>
    <w:p w14:paraId="2A95E3F6" w14:textId="77777777" w:rsidR="005F7DB3" w:rsidRPr="00602A6E" w:rsidRDefault="005F7DB3" w:rsidP="005F7DB3">
      <w:pPr>
        <w:ind w:firstLine="1276"/>
        <w:jc w:val="center"/>
        <w:rPr>
          <w:rFonts w:ascii="Arial" w:hAnsi="Arial" w:cs="Arial"/>
          <w:b/>
        </w:rPr>
      </w:pPr>
      <w:r w:rsidRPr="00602A6E">
        <w:rPr>
          <w:rFonts w:ascii="Arial" w:hAnsi="Arial" w:cs="Arial"/>
          <w:b/>
        </w:rPr>
        <w:t xml:space="preserve"> </w:t>
      </w:r>
    </w:p>
    <w:p w14:paraId="53571375" w14:textId="77777777" w:rsidR="005F7DB3" w:rsidRPr="00602A6E" w:rsidRDefault="005F7DB3" w:rsidP="005F7DB3">
      <w:pPr>
        <w:ind w:left="-284"/>
        <w:jc w:val="both"/>
        <w:rPr>
          <w:rFonts w:ascii="Arial" w:hAnsi="Arial" w:cs="Arial"/>
        </w:rPr>
      </w:pPr>
      <w:r w:rsidRPr="00602A6E">
        <w:rPr>
          <w:rFonts w:ascii="Arial" w:hAnsi="Arial" w:cs="Arial"/>
          <w:b/>
        </w:rPr>
        <w:t xml:space="preserve">Artículo 1º - </w:t>
      </w:r>
      <w:r w:rsidRPr="00602A6E">
        <w:rPr>
          <w:rFonts w:ascii="Arial" w:hAnsi="Arial" w:cs="Arial"/>
        </w:rPr>
        <w:t>Efectuar nota de crédito de $ 311.769.- (pesos trescientos once mil setecientos sesenta y nueve) en la cuenta Nº 00579 de Servicio de Agua, por lo mencionado ut-supra.</w:t>
      </w:r>
    </w:p>
    <w:p w14:paraId="4E924718" w14:textId="77777777" w:rsidR="005F7DB3" w:rsidRPr="00602A6E" w:rsidRDefault="005F7DB3" w:rsidP="005F7DB3">
      <w:pPr>
        <w:ind w:left="-284"/>
        <w:jc w:val="both"/>
        <w:rPr>
          <w:rFonts w:ascii="Arial" w:hAnsi="Arial" w:cs="Arial"/>
        </w:rPr>
      </w:pPr>
    </w:p>
    <w:p w14:paraId="5CBE4A85" w14:textId="77777777" w:rsidR="005F7DB3" w:rsidRPr="00602A6E" w:rsidRDefault="005F7DB3" w:rsidP="005F7DB3">
      <w:pPr>
        <w:ind w:left="-284"/>
        <w:jc w:val="both"/>
        <w:rPr>
          <w:rFonts w:ascii="Arial" w:hAnsi="Arial" w:cs="Arial"/>
        </w:rPr>
      </w:pPr>
      <w:r w:rsidRPr="00602A6E">
        <w:rPr>
          <w:rFonts w:ascii="Arial" w:hAnsi="Arial" w:cs="Arial"/>
          <w:b/>
        </w:rPr>
        <w:t xml:space="preserve">Artículo 2º - </w:t>
      </w:r>
      <w:r w:rsidRPr="00602A6E">
        <w:rPr>
          <w:rFonts w:ascii="Arial" w:hAnsi="Arial" w:cs="Arial"/>
        </w:rPr>
        <w:t>Refrendar y comunicar a las áreas competentes para su cumplimiento.</w:t>
      </w:r>
    </w:p>
    <w:p w14:paraId="0B3DB240" w14:textId="77777777" w:rsidR="005F7DB3" w:rsidRPr="00602A6E" w:rsidRDefault="005F7DB3" w:rsidP="005F7DB3">
      <w:pPr>
        <w:ind w:left="-284"/>
        <w:jc w:val="both"/>
        <w:rPr>
          <w:rFonts w:ascii="Arial" w:hAnsi="Arial" w:cs="Arial"/>
        </w:rPr>
      </w:pPr>
    </w:p>
    <w:p w14:paraId="58EC043C" w14:textId="77777777" w:rsidR="005F7DB3" w:rsidRPr="00602A6E" w:rsidRDefault="005F7DB3" w:rsidP="005F7DB3">
      <w:pPr>
        <w:ind w:left="-284"/>
        <w:jc w:val="both"/>
        <w:rPr>
          <w:rFonts w:ascii="Arial" w:hAnsi="Arial" w:cs="Arial"/>
        </w:rPr>
      </w:pPr>
    </w:p>
    <w:p w14:paraId="410ABDBC" w14:textId="77777777" w:rsidR="00B267D0" w:rsidRPr="00602A6E" w:rsidRDefault="00B267D0" w:rsidP="00B267D0">
      <w:pPr>
        <w:pStyle w:val="Textoindependiente3"/>
        <w:rPr>
          <w:rFonts w:ascii="Arial" w:hAnsi="Arial" w:cs="Arial"/>
          <w:sz w:val="24"/>
          <w:szCs w:val="24"/>
        </w:rPr>
      </w:pPr>
    </w:p>
    <w:p w14:paraId="58756D4C" w14:textId="1C84FF48" w:rsidR="00B267D0" w:rsidRPr="00602A6E" w:rsidRDefault="00B267D0" w:rsidP="00B267D0">
      <w:pPr>
        <w:jc w:val="both"/>
        <w:rPr>
          <w:rFonts w:ascii="Arial" w:hAnsi="Arial" w:cs="Arial"/>
          <w:u w:val="single"/>
        </w:rPr>
      </w:pPr>
      <w:r w:rsidRPr="00602A6E">
        <w:rPr>
          <w:rFonts w:ascii="Arial" w:hAnsi="Arial" w:cs="Arial"/>
          <w:b/>
          <w:u w:val="single"/>
        </w:rPr>
        <w:t>RESOLUCION Nº 316                                                                                                      27/</w:t>
      </w:r>
      <w:r w:rsidR="009C2114">
        <w:rPr>
          <w:rFonts w:ascii="Arial" w:hAnsi="Arial" w:cs="Arial"/>
          <w:b/>
          <w:u w:val="single"/>
        </w:rPr>
        <w:t>08</w:t>
      </w:r>
      <w:r w:rsidRPr="00602A6E">
        <w:rPr>
          <w:rFonts w:ascii="Arial" w:hAnsi="Arial" w:cs="Arial"/>
          <w:b/>
          <w:u w:val="single"/>
        </w:rPr>
        <w:t>/202</w:t>
      </w:r>
      <w:r w:rsidR="009C2114">
        <w:rPr>
          <w:rFonts w:ascii="Arial" w:hAnsi="Arial" w:cs="Arial"/>
          <w:b/>
          <w:u w:val="single"/>
        </w:rPr>
        <w:t>6</w:t>
      </w:r>
    </w:p>
    <w:p w14:paraId="2BEEDEEB" w14:textId="77777777" w:rsidR="00B267D0" w:rsidRPr="00602A6E" w:rsidRDefault="00B267D0" w:rsidP="00B267D0">
      <w:pPr>
        <w:jc w:val="both"/>
        <w:rPr>
          <w:rFonts w:ascii="Arial" w:hAnsi="Arial" w:cs="Arial"/>
          <w:b/>
        </w:rPr>
      </w:pPr>
    </w:p>
    <w:p w14:paraId="05EA9CD7" w14:textId="77777777" w:rsidR="00B267D0" w:rsidRPr="00602A6E" w:rsidRDefault="00B267D0" w:rsidP="00B267D0">
      <w:pPr>
        <w:pStyle w:val="Textoindependiente3"/>
        <w:rPr>
          <w:rFonts w:ascii="Arial" w:hAnsi="Arial" w:cs="Arial"/>
          <w:sz w:val="24"/>
          <w:szCs w:val="24"/>
        </w:rPr>
      </w:pPr>
    </w:p>
    <w:p w14:paraId="0708D644" w14:textId="77777777" w:rsidR="00B94C5A" w:rsidRPr="00602A6E" w:rsidRDefault="00B94C5A" w:rsidP="00B94C5A">
      <w:pPr>
        <w:rPr>
          <w:rFonts w:ascii="Arial" w:eastAsia="Times New Roman" w:hAnsi="Arial" w:cs="Arial"/>
          <w:b/>
        </w:rPr>
      </w:pPr>
      <w:r w:rsidRPr="00602A6E">
        <w:rPr>
          <w:rFonts w:ascii="Arial" w:hAnsi="Arial" w:cs="Arial"/>
          <w:b/>
        </w:rPr>
        <w:t xml:space="preserve">Visto; </w:t>
      </w:r>
    </w:p>
    <w:p w14:paraId="7910A5C6" w14:textId="77777777" w:rsidR="00B94C5A" w:rsidRPr="00602A6E" w:rsidRDefault="00B94C5A" w:rsidP="00B94C5A">
      <w:pPr>
        <w:rPr>
          <w:rFonts w:ascii="Arial" w:hAnsi="Arial" w:cs="Arial"/>
          <w:b/>
        </w:rPr>
      </w:pPr>
    </w:p>
    <w:p w14:paraId="0EB48A2E" w14:textId="447D7D70" w:rsidR="00B94C5A" w:rsidRPr="00602A6E" w:rsidRDefault="00B94C5A" w:rsidP="00B94C5A">
      <w:pPr>
        <w:ind w:firstLine="708"/>
        <w:jc w:val="both"/>
        <w:rPr>
          <w:rFonts w:ascii="Arial" w:hAnsi="Arial" w:cs="Arial"/>
          <w:b/>
        </w:rPr>
      </w:pPr>
      <w:r w:rsidRPr="00602A6E">
        <w:rPr>
          <w:rFonts w:ascii="Arial" w:hAnsi="Arial" w:cs="Arial"/>
        </w:rPr>
        <w:t xml:space="preserve">El requerimiento presentado por la </w:t>
      </w:r>
      <w:r w:rsidR="009C2114" w:rsidRPr="00602A6E">
        <w:rPr>
          <w:rFonts w:ascii="Arial" w:hAnsi="Arial" w:cs="Arial"/>
        </w:rPr>
        <w:t>directora</w:t>
      </w:r>
      <w:r w:rsidRPr="00602A6E">
        <w:rPr>
          <w:rFonts w:ascii="Arial" w:hAnsi="Arial" w:cs="Arial"/>
        </w:rPr>
        <w:t xml:space="preserve"> del Área de Políticas Sociales, Carina del Valle Deyustti; </w:t>
      </w:r>
      <w:r w:rsidRPr="00602A6E">
        <w:rPr>
          <w:rFonts w:ascii="Arial" w:hAnsi="Arial" w:cs="Arial"/>
          <w:b/>
        </w:rPr>
        <w:t>y</w:t>
      </w:r>
    </w:p>
    <w:p w14:paraId="3F25B3E5" w14:textId="77777777" w:rsidR="00B94C5A" w:rsidRPr="00602A6E" w:rsidRDefault="00B94C5A" w:rsidP="00B94C5A">
      <w:pPr>
        <w:jc w:val="both"/>
        <w:rPr>
          <w:rFonts w:ascii="Arial" w:hAnsi="Arial" w:cs="Arial"/>
        </w:rPr>
      </w:pPr>
    </w:p>
    <w:p w14:paraId="24731FFA" w14:textId="77777777" w:rsidR="00B94C5A" w:rsidRPr="00602A6E" w:rsidRDefault="00B94C5A" w:rsidP="00B94C5A">
      <w:pPr>
        <w:rPr>
          <w:rFonts w:ascii="Arial" w:hAnsi="Arial" w:cs="Arial"/>
          <w:b/>
        </w:rPr>
      </w:pPr>
      <w:r w:rsidRPr="00602A6E">
        <w:rPr>
          <w:rFonts w:ascii="Arial" w:hAnsi="Arial" w:cs="Arial"/>
          <w:b/>
        </w:rPr>
        <w:t xml:space="preserve">Considerando; </w:t>
      </w:r>
    </w:p>
    <w:p w14:paraId="6F9E6DBE" w14:textId="77777777" w:rsidR="00B94C5A" w:rsidRPr="00602A6E" w:rsidRDefault="00B94C5A" w:rsidP="00B94C5A">
      <w:pPr>
        <w:rPr>
          <w:rFonts w:ascii="Arial" w:hAnsi="Arial" w:cs="Arial"/>
        </w:rPr>
      </w:pPr>
    </w:p>
    <w:p w14:paraId="2BE50D82" w14:textId="0A288710" w:rsidR="00B94C5A" w:rsidRPr="00602A6E" w:rsidRDefault="00B94C5A" w:rsidP="00B94C5A">
      <w:pPr>
        <w:jc w:val="both"/>
        <w:rPr>
          <w:rFonts w:ascii="Arial" w:hAnsi="Arial" w:cs="Arial"/>
          <w:bCs/>
        </w:rPr>
      </w:pPr>
      <w:r w:rsidRPr="00602A6E">
        <w:rPr>
          <w:rFonts w:ascii="Arial" w:hAnsi="Arial" w:cs="Arial"/>
        </w:rPr>
        <w:t xml:space="preserve">             Que el pedido es de colaboración económica para solventar gastos médicos del niño Benicio </w:t>
      </w:r>
      <w:r w:rsidR="009C2114" w:rsidRPr="00602A6E">
        <w:rPr>
          <w:rFonts w:ascii="Arial" w:hAnsi="Arial" w:cs="Arial"/>
        </w:rPr>
        <w:t>Benjamín</w:t>
      </w:r>
      <w:r w:rsidRPr="00602A6E">
        <w:rPr>
          <w:rFonts w:ascii="Arial" w:hAnsi="Arial" w:cs="Arial"/>
        </w:rPr>
        <w:t xml:space="preserve"> Echenique Bustos</w:t>
      </w:r>
      <w:r w:rsidRPr="00602A6E">
        <w:rPr>
          <w:rFonts w:ascii="Arial" w:hAnsi="Arial" w:cs="Arial"/>
          <w:bCs/>
        </w:rPr>
        <w:t xml:space="preserve"> (DNI 56.453.282), quien posee CUD (Certificado Unico de Discapacidad), pero no cuenta con obra social;</w:t>
      </w:r>
    </w:p>
    <w:p w14:paraId="0D43F4E5" w14:textId="77777777" w:rsidR="00B94C5A" w:rsidRPr="00602A6E" w:rsidRDefault="00B94C5A" w:rsidP="00B94C5A">
      <w:pPr>
        <w:jc w:val="both"/>
        <w:rPr>
          <w:rFonts w:ascii="Arial" w:hAnsi="Arial" w:cs="Arial"/>
          <w:bCs/>
        </w:rPr>
      </w:pPr>
    </w:p>
    <w:p w14:paraId="03169F4E" w14:textId="77777777" w:rsidR="00B94C5A" w:rsidRPr="00602A6E" w:rsidRDefault="00B94C5A" w:rsidP="00B94C5A">
      <w:pPr>
        <w:rPr>
          <w:rFonts w:ascii="Arial" w:hAnsi="Arial" w:cs="Arial"/>
          <w:lang w:val="es-ES_tradnl"/>
        </w:rPr>
      </w:pPr>
      <w:r w:rsidRPr="00602A6E">
        <w:rPr>
          <w:rFonts w:ascii="Arial" w:hAnsi="Arial" w:cs="Arial"/>
        </w:rPr>
        <w:t xml:space="preserve">               Atento a lo expuesto y en uso de las atribuciones que le son propias;</w:t>
      </w:r>
    </w:p>
    <w:p w14:paraId="15EA29F6" w14:textId="77777777" w:rsidR="00B94C5A" w:rsidRPr="00602A6E" w:rsidRDefault="00B94C5A" w:rsidP="00B94C5A">
      <w:pPr>
        <w:rPr>
          <w:rFonts w:ascii="Arial" w:hAnsi="Arial" w:cs="Arial"/>
          <w:b/>
        </w:rPr>
      </w:pPr>
    </w:p>
    <w:p w14:paraId="535885CE" w14:textId="77777777" w:rsidR="00B94C5A" w:rsidRPr="00602A6E" w:rsidRDefault="00B94C5A" w:rsidP="00B94C5A">
      <w:pPr>
        <w:rPr>
          <w:rFonts w:ascii="Arial" w:hAnsi="Arial" w:cs="Arial"/>
          <w:b/>
        </w:rPr>
      </w:pPr>
    </w:p>
    <w:p w14:paraId="06120C9A" w14:textId="77777777" w:rsidR="00B94C5A" w:rsidRPr="00602A6E" w:rsidRDefault="00B94C5A" w:rsidP="00B94C5A">
      <w:pPr>
        <w:jc w:val="center"/>
        <w:rPr>
          <w:rFonts w:ascii="Arial" w:hAnsi="Arial" w:cs="Arial"/>
          <w:b/>
        </w:rPr>
      </w:pPr>
      <w:r w:rsidRPr="00602A6E">
        <w:rPr>
          <w:rFonts w:ascii="Arial" w:hAnsi="Arial" w:cs="Arial"/>
          <w:b/>
        </w:rPr>
        <w:t>EL INTENDENTE MUNICIPAL DE TANTI</w:t>
      </w:r>
    </w:p>
    <w:p w14:paraId="7D7A1E79" w14:textId="77777777" w:rsidR="00B94C5A" w:rsidRPr="00602A6E" w:rsidRDefault="00B94C5A" w:rsidP="00B94C5A">
      <w:pPr>
        <w:jc w:val="center"/>
        <w:rPr>
          <w:rFonts w:ascii="Arial" w:hAnsi="Arial" w:cs="Arial"/>
          <w:b/>
        </w:rPr>
      </w:pPr>
      <w:r w:rsidRPr="00602A6E">
        <w:rPr>
          <w:rFonts w:ascii="Arial" w:hAnsi="Arial" w:cs="Arial"/>
          <w:b/>
        </w:rPr>
        <w:t>RESUELVE</w:t>
      </w:r>
    </w:p>
    <w:p w14:paraId="50F00071" w14:textId="77777777" w:rsidR="00B94C5A" w:rsidRPr="00602A6E" w:rsidRDefault="00B94C5A" w:rsidP="00B94C5A">
      <w:pPr>
        <w:rPr>
          <w:rFonts w:ascii="Arial" w:hAnsi="Arial" w:cs="Arial"/>
        </w:rPr>
      </w:pPr>
    </w:p>
    <w:p w14:paraId="224DCBE4" w14:textId="60E15232" w:rsidR="00B94C5A" w:rsidRPr="00602A6E" w:rsidRDefault="00B94C5A" w:rsidP="00B94C5A">
      <w:pPr>
        <w:tabs>
          <w:tab w:val="left" w:pos="7305"/>
        </w:tabs>
        <w:jc w:val="both"/>
        <w:rPr>
          <w:rFonts w:ascii="Arial" w:hAnsi="Arial" w:cs="Arial"/>
          <w:bCs/>
        </w:rPr>
      </w:pPr>
      <w:r w:rsidRPr="00602A6E">
        <w:rPr>
          <w:rFonts w:ascii="Arial" w:hAnsi="Arial" w:cs="Arial"/>
          <w:b/>
        </w:rPr>
        <w:t>Artículo 1º -</w:t>
      </w:r>
      <w:r w:rsidRPr="00602A6E">
        <w:rPr>
          <w:rFonts w:ascii="Arial" w:hAnsi="Arial" w:cs="Arial"/>
        </w:rPr>
        <w:t xml:space="preserve"> </w:t>
      </w:r>
      <w:r w:rsidR="009C2114" w:rsidRPr="00602A6E">
        <w:rPr>
          <w:rFonts w:ascii="Arial" w:hAnsi="Arial" w:cs="Arial"/>
        </w:rPr>
        <w:t>Otórguese</w:t>
      </w:r>
      <w:r w:rsidRPr="00602A6E">
        <w:rPr>
          <w:rFonts w:ascii="Arial" w:hAnsi="Arial" w:cs="Arial"/>
        </w:rPr>
        <w:t xml:space="preserve"> a la </w:t>
      </w:r>
      <w:r w:rsidRPr="00602A6E">
        <w:rPr>
          <w:rFonts w:ascii="Arial" w:hAnsi="Arial" w:cs="Arial"/>
          <w:bCs/>
        </w:rPr>
        <w:t>Lic. Viviana Berton (DNI 221.022.701),</w:t>
      </w:r>
      <w:r w:rsidRPr="00602A6E">
        <w:rPr>
          <w:rFonts w:ascii="Arial" w:hAnsi="Arial" w:cs="Arial"/>
        </w:rPr>
        <w:t xml:space="preserve"> </w:t>
      </w:r>
      <w:r w:rsidRPr="00602A6E">
        <w:rPr>
          <w:rFonts w:ascii="Arial" w:hAnsi="Arial" w:cs="Arial"/>
          <w:bCs/>
        </w:rPr>
        <w:t xml:space="preserve">la suma de pesos $ 50.000.- (pesos cincuenta mil), según lo mencionado ut-supra. </w:t>
      </w:r>
    </w:p>
    <w:p w14:paraId="1D939F54" w14:textId="77777777" w:rsidR="00B94C5A" w:rsidRPr="00602A6E" w:rsidRDefault="00B94C5A" w:rsidP="00B94C5A">
      <w:pPr>
        <w:tabs>
          <w:tab w:val="left" w:pos="7305"/>
        </w:tabs>
        <w:jc w:val="both"/>
        <w:rPr>
          <w:rFonts w:ascii="Arial" w:hAnsi="Arial" w:cs="Arial"/>
          <w:bCs/>
        </w:rPr>
      </w:pPr>
    </w:p>
    <w:p w14:paraId="43542784" w14:textId="10B1DDFE" w:rsidR="00B94C5A" w:rsidRPr="00602A6E" w:rsidRDefault="00B94C5A" w:rsidP="00B94C5A">
      <w:pPr>
        <w:tabs>
          <w:tab w:val="left" w:pos="7305"/>
        </w:tabs>
        <w:jc w:val="both"/>
        <w:rPr>
          <w:rFonts w:ascii="Arial" w:hAnsi="Arial" w:cs="Arial"/>
          <w:bCs/>
        </w:rPr>
      </w:pPr>
      <w:r w:rsidRPr="00602A6E">
        <w:rPr>
          <w:rFonts w:ascii="Arial" w:hAnsi="Arial" w:cs="Arial"/>
          <w:b/>
        </w:rPr>
        <w:t>Artículo 2º -</w:t>
      </w:r>
      <w:r w:rsidRPr="00602A6E">
        <w:rPr>
          <w:rFonts w:ascii="Arial" w:hAnsi="Arial" w:cs="Arial"/>
        </w:rPr>
        <w:t xml:space="preserve"> Las erogaciones correspondientes a las compensaciones se imputarán a la Cuenta Nº </w:t>
      </w:r>
      <w:r w:rsidR="009C2114" w:rsidRPr="00602A6E">
        <w:rPr>
          <w:rFonts w:ascii="Arial" w:hAnsi="Arial" w:cs="Arial"/>
        </w:rPr>
        <w:t>1.3.05.02.01 (</w:t>
      </w:r>
      <w:r w:rsidRPr="00602A6E">
        <w:rPr>
          <w:rFonts w:ascii="Arial" w:hAnsi="Arial" w:cs="Arial"/>
        </w:rPr>
        <w:t>SALUD Y ASISTENCIA SOCIAL)</w:t>
      </w:r>
    </w:p>
    <w:p w14:paraId="0E7CD02B" w14:textId="77777777" w:rsidR="00B94C5A" w:rsidRPr="00602A6E" w:rsidRDefault="00B94C5A" w:rsidP="00B94C5A">
      <w:pPr>
        <w:tabs>
          <w:tab w:val="left" w:pos="7305"/>
        </w:tabs>
        <w:jc w:val="both"/>
        <w:rPr>
          <w:rFonts w:ascii="Arial" w:hAnsi="Arial" w:cs="Arial"/>
          <w:lang w:val="es-ES_tradnl"/>
        </w:rPr>
      </w:pPr>
    </w:p>
    <w:p w14:paraId="654AB399" w14:textId="77777777" w:rsidR="00B94C5A" w:rsidRPr="00602A6E" w:rsidRDefault="00B94C5A" w:rsidP="00B94C5A">
      <w:pPr>
        <w:jc w:val="both"/>
        <w:rPr>
          <w:rFonts w:ascii="Arial" w:hAnsi="Arial" w:cs="Arial"/>
        </w:rPr>
      </w:pPr>
      <w:r w:rsidRPr="00602A6E">
        <w:rPr>
          <w:rFonts w:ascii="Arial" w:hAnsi="Arial" w:cs="Arial"/>
          <w:b/>
        </w:rPr>
        <w:t xml:space="preserve">Artículo 3º - </w:t>
      </w:r>
      <w:r w:rsidRPr="00602A6E">
        <w:rPr>
          <w:rFonts w:ascii="Arial" w:hAnsi="Arial" w:cs="Arial"/>
        </w:rPr>
        <w:t>Refréndese, cúmplase, publíquese, comuníquese, dese al Registro Municipal y archívese.</w:t>
      </w:r>
    </w:p>
    <w:p w14:paraId="7DD8D456" w14:textId="77777777" w:rsidR="00B94C5A" w:rsidRPr="00602A6E" w:rsidRDefault="00B94C5A" w:rsidP="00B94C5A">
      <w:pPr>
        <w:jc w:val="both"/>
        <w:rPr>
          <w:rFonts w:ascii="Arial" w:hAnsi="Arial" w:cs="Arial"/>
        </w:rPr>
      </w:pPr>
    </w:p>
    <w:p w14:paraId="0256ECB2" w14:textId="77777777" w:rsidR="00B94C5A" w:rsidRPr="00602A6E" w:rsidRDefault="00B94C5A" w:rsidP="00B94C5A">
      <w:pPr>
        <w:jc w:val="both"/>
        <w:rPr>
          <w:rFonts w:ascii="Arial" w:hAnsi="Arial" w:cs="Arial"/>
        </w:rPr>
      </w:pPr>
    </w:p>
    <w:p w14:paraId="664B3AED" w14:textId="02A8D972" w:rsidR="00B267D0" w:rsidRPr="00602A6E" w:rsidRDefault="00B267D0" w:rsidP="00B267D0">
      <w:pPr>
        <w:jc w:val="both"/>
        <w:rPr>
          <w:rFonts w:ascii="Arial" w:hAnsi="Arial" w:cs="Arial"/>
          <w:u w:val="single"/>
        </w:rPr>
      </w:pPr>
      <w:r w:rsidRPr="00602A6E">
        <w:rPr>
          <w:rFonts w:ascii="Arial" w:hAnsi="Arial" w:cs="Arial"/>
          <w:b/>
          <w:u w:val="single"/>
        </w:rPr>
        <w:t>RESOLUCION Nº 31</w:t>
      </w:r>
      <w:r w:rsidR="005F7DB3" w:rsidRPr="00602A6E">
        <w:rPr>
          <w:rFonts w:ascii="Arial" w:hAnsi="Arial" w:cs="Arial"/>
          <w:b/>
          <w:u w:val="single"/>
        </w:rPr>
        <w:t>7</w:t>
      </w:r>
      <w:r w:rsidRPr="00602A6E">
        <w:rPr>
          <w:rFonts w:ascii="Arial" w:hAnsi="Arial" w:cs="Arial"/>
          <w:b/>
          <w:u w:val="single"/>
        </w:rPr>
        <w:t xml:space="preserve">                                                                                                      27/</w:t>
      </w:r>
      <w:r w:rsidR="009C2114">
        <w:rPr>
          <w:rFonts w:ascii="Arial" w:hAnsi="Arial" w:cs="Arial"/>
          <w:b/>
          <w:u w:val="single"/>
        </w:rPr>
        <w:t>08</w:t>
      </w:r>
      <w:r w:rsidRPr="00602A6E">
        <w:rPr>
          <w:rFonts w:ascii="Arial" w:hAnsi="Arial" w:cs="Arial"/>
          <w:b/>
          <w:u w:val="single"/>
        </w:rPr>
        <w:t>/202</w:t>
      </w:r>
      <w:r w:rsidR="009C2114">
        <w:rPr>
          <w:rFonts w:ascii="Arial" w:hAnsi="Arial" w:cs="Arial"/>
          <w:b/>
          <w:u w:val="single"/>
        </w:rPr>
        <w:t>6</w:t>
      </w:r>
    </w:p>
    <w:p w14:paraId="6F209626" w14:textId="77777777" w:rsidR="00B267D0" w:rsidRPr="00602A6E" w:rsidRDefault="00B267D0" w:rsidP="00B267D0">
      <w:pPr>
        <w:jc w:val="both"/>
        <w:rPr>
          <w:rFonts w:ascii="Arial" w:hAnsi="Arial" w:cs="Arial"/>
          <w:b/>
        </w:rPr>
      </w:pPr>
    </w:p>
    <w:p w14:paraId="299B0F75" w14:textId="007E77E1" w:rsidR="005F7DB3" w:rsidRPr="00602A6E" w:rsidRDefault="005F7DB3" w:rsidP="005F7DB3">
      <w:pPr>
        <w:pStyle w:val="Textoindependiente3"/>
        <w:rPr>
          <w:rFonts w:ascii="Arial" w:eastAsia="Times New Roman" w:hAnsi="Arial" w:cs="Arial"/>
          <w:sz w:val="24"/>
          <w:szCs w:val="24"/>
        </w:rPr>
      </w:pPr>
      <w:r w:rsidRPr="00602A6E">
        <w:rPr>
          <w:rFonts w:ascii="Arial" w:hAnsi="Arial" w:cs="Arial"/>
          <w:b/>
          <w:sz w:val="24"/>
          <w:szCs w:val="24"/>
        </w:rPr>
        <w:t xml:space="preserve">Artículo 1º- </w:t>
      </w:r>
      <w:r w:rsidRPr="00602A6E">
        <w:rPr>
          <w:rFonts w:ascii="Arial" w:hAnsi="Arial" w:cs="Arial"/>
          <w:sz w:val="24"/>
          <w:szCs w:val="24"/>
        </w:rPr>
        <w:t xml:space="preserve">Habilitar por el término de cinco (05) años, al Sr. Emanuel Desbat (DNI 31.742.476), para llevar a cabo la actividad referente a estudio de pilates, comercio ubicado en calle Copina Nº 852 Local 3 – Bº Tanti Sierras de la ciudad de Tanti, </w:t>
      </w:r>
      <w:r w:rsidR="009C2114" w:rsidRPr="00602A6E">
        <w:rPr>
          <w:rFonts w:ascii="Arial" w:hAnsi="Arial" w:cs="Arial"/>
          <w:sz w:val="24"/>
          <w:szCs w:val="24"/>
        </w:rPr>
        <w:t>cuyo nombre</w:t>
      </w:r>
      <w:r w:rsidRPr="00602A6E">
        <w:rPr>
          <w:rFonts w:ascii="Arial" w:hAnsi="Arial" w:cs="Arial"/>
          <w:sz w:val="24"/>
          <w:szCs w:val="24"/>
        </w:rPr>
        <w:t xml:space="preserve"> de </w:t>
      </w:r>
      <w:r w:rsidR="009C2114" w:rsidRPr="00602A6E">
        <w:rPr>
          <w:rFonts w:ascii="Arial" w:hAnsi="Arial" w:cs="Arial"/>
          <w:sz w:val="24"/>
          <w:szCs w:val="24"/>
        </w:rPr>
        <w:t>fantasía</w:t>
      </w:r>
      <w:r w:rsidRPr="00602A6E">
        <w:rPr>
          <w:rFonts w:ascii="Arial" w:hAnsi="Arial" w:cs="Arial"/>
          <w:sz w:val="24"/>
          <w:szCs w:val="24"/>
        </w:rPr>
        <w:t xml:space="preserve"> es “Bruma Pilates”.</w:t>
      </w:r>
    </w:p>
    <w:p w14:paraId="3CACC95B" w14:textId="77777777" w:rsidR="005F7DB3" w:rsidRPr="00602A6E" w:rsidRDefault="005F7DB3" w:rsidP="005F7DB3">
      <w:pPr>
        <w:pStyle w:val="Textoindependiente3"/>
        <w:rPr>
          <w:rFonts w:ascii="Arial" w:hAnsi="Arial" w:cs="Arial"/>
          <w:b/>
          <w:sz w:val="24"/>
          <w:szCs w:val="24"/>
        </w:rPr>
      </w:pPr>
    </w:p>
    <w:p w14:paraId="4BB57755" w14:textId="0954DF9C" w:rsidR="005F7DB3" w:rsidRPr="00602A6E" w:rsidRDefault="005F7DB3" w:rsidP="005F7DB3">
      <w:pPr>
        <w:pStyle w:val="Textoindependiente3"/>
        <w:rPr>
          <w:rFonts w:ascii="Arial" w:hAnsi="Arial" w:cs="Arial"/>
          <w:sz w:val="24"/>
          <w:szCs w:val="24"/>
        </w:rPr>
      </w:pPr>
      <w:r w:rsidRPr="00602A6E">
        <w:rPr>
          <w:rFonts w:ascii="Arial" w:hAnsi="Arial" w:cs="Arial"/>
          <w:b/>
          <w:sz w:val="24"/>
          <w:szCs w:val="24"/>
        </w:rPr>
        <w:t>Artículo 2º</w:t>
      </w:r>
      <w:r w:rsidR="009C2114" w:rsidRPr="00602A6E">
        <w:rPr>
          <w:rFonts w:ascii="Arial" w:hAnsi="Arial" w:cs="Arial"/>
          <w:b/>
          <w:sz w:val="24"/>
          <w:szCs w:val="24"/>
        </w:rPr>
        <w:t xml:space="preserve">- </w:t>
      </w:r>
      <w:r w:rsidR="009C2114" w:rsidRPr="00602A6E">
        <w:rPr>
          <w:rFonts w:ascii="Arial" w:hAnsi="Arial" w:cs="Arial"/>
          <w:sz w:val="24"/>
          <w:szCs w:val="24"/>
        </w:rPr>
        <w:t>Notificar</w:t>
      </w:r>
      <w:r w:rsidRPr="00602A6E">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0BAFD877" w14:textId="77777777" w:rsidR="005F7DB3" w:rsidRPr="00602A6E" w:rsidRDefault="005F7DB3" w:rsidP="005F7DB3">
      <w:pPr>
        <w:pStyle w:val="Textoindependiente3"/>
        <w:rPr>
          <w:rFonts w:ascii="Arial" w:hAnsi="Arial" w:cs="Arial"/>
          <w:b/>
          <w:sz w:val="24"/>
          <w:szCs w:val="24"/>
        </w:rPr>
      </w:pPr>
    </w:p>
    <w:p w14:paraId="741005E0" w14:textId="77777777" w:rsidR="005F7DB3" w:rsidRPr="00602A6E" w:rsidRDefault="005F7DB3" w:rsidP="005F7DB3">
      <w:pPr>
        <w:pStyle w:val="Textoindependiente3"/>
        <w:rPr>
          <w:rFonts w:ascii="Arial" w:hAnsi="Arial" w:cs="Arial"/>
          <w:sz w:val="24"/>
          <w:szCs w:val="24"/>
        </w:rPr>
      </w:pPr>
      <w:r w:rsidRPr="00602A6E">
        <w:rPr>
          <w:rFonts w:ascii="Arial" w:hAnsi="Arial" w:cs="Arial"/>
          <w:b/>
          <w:sz w:val="24"/>
          <w:szCs w:val="24"/>
        </w:rPr>
        <w:t>Artículo 3º-</w:t>
      </w:r>
      <w:r w:rsidRPr="00602A6E">
        <w:rPr>
          <w:rFonts w:ascii="Arial" w:hAnsi="Arial" w:cs="Arial"/>
          <w:sz w:val="24"/>
          <w:szCs w:val="24"/>
        </w:rPr>
        <w:t xml:space="preserve"> Comunicar en consecuencia, a las oficinas de Inspección General, Cómputos, Rentas y Comercio e Industria a los fines que corresponda.</w:t>
      </w:r>
    </w:p>
    <w:p w14:paraId="25BE4881" w14:textId="77777777" w:rsidR="005F7DB3" w:rsidRPr="00602A6E" w:rsidRDefault="005F7DB3" w:rsidP="005F7DB3">
      <w:pPr>
        <w:pStyle w:val="Textoindependiente3"/>
        <w:rPr>
          <w:rFonts w:ascii="Arial" w:hAnsi="Arial" w:cs="Arial"/>
          <w:b/>
          <w:sz w:val="24"/>
          <w:szCs w:val="24"/>
        </w:rPr>
      </w:pPr>
    </w:p>
    <w:p w14:paraId="0FF04685" w14:textId="77777777" w:rsidR="005F7DB3" w:rsidRPr="00602A6E" w:rsidRDefault="005F7DB3" w:rsidP="005F7DB3">
      <w:pPr>
        <w:pStyle w:val="Textoindependiente3"/>
        <w:rPr>
          <w:rFonts w:ascii="Arial" w:hAnsi="Arial" w:cs="Arial"/>
          <w:sz w:val="24"/>
          <w:szCs w:val="24"/>
        </w:rPr>
      </w:pPr>
      <w:r w:rsidRPr="00602A6E">
        <w:rPr>
          <w:rFonts w:ascii="Arial" w:hAnsi="Arial" w:cs="Arial"/>
          <w:b/>
          <w:sz w:val="24"/>
          <w:szCs w:val="24"/>
        </w:rPr>
        <w:t>Artículo 4º-</w:t>
      </w:r>
      <w:r w:rsidRPr="00602A6E">
        <w:rPr>
          <w:rFonts w:ascii="Arial" w:hAnsi="Arial" w:cs="Arial"/>
          <w:sz w:val="24"/>
          <w:szCs w:val="24"/>
        </w:rPr>
        <w:t xml:space="preserve"> El presente instrumento será refrendado por el Secretario de Gobierno y Coordinación Turística, Francisco Chiarella. </w:t>
      </w:r>
    </w:p>
    <w:p w14:paraId="0FCE2500" w14:textId="77777777" w:rsidR="005F7DB3" w:rsidRPr="00602A6E" w:rsidRDefault="005F7DB3" w:rsidP="005F7DB3">
      <w:pPr>
        <w:pStyle w:val="Textoindependiente3"/>
        <w:rPr>
          <w:rFonts w:ascii="Arial" w:hAnsi="Arial" w:cs="Arial"/>
          <w:sz w:val="24"/>
          <w:szCs w:val="24"/>
        </w:rPr>
      </w:pPr>
    </w:p>
    <w:p w14:paraId="726E2BD1" w14:textId="05EDB84D" w:rsidR="005F7DB3" w:rsidRPr="00602A6E" w:rsidRDefault="009C2114" w:rsidP="005F7DB3">
      <w:pPr>
        <w:pStyle w:val="Textoindependiente3"/>
        <w:rPr>
          <w:rFonts w:ascii="Arial" w:hAnsi="Arial" w:cs="Arial"/>
          <w:sz w:val="24"/>
          <w:szCs w:val="24"/>
        </w:rPr>
      </w:pPr>
      <w:r w:rsidRPr="00602A6E">
        <w:rPr>
          <w:rFonts w:ascii="Arial" w:hAnsi="Arial" w:cs="Arial"/>
          <w:b/>
          <w:sz w:val="24"/>
          <w:szCs w:val="24"/>
        </w:rPr>
        <w:t>Artículo</w:t>
      </w:r>
      <w:r w:rsidR="005F7DB3" w:rsidRPr="00602A6E">
        <w:rPr>
          <w:rFonts w:ascii="Arial" w:hAnsi="Arial" w:cs="Arial"/>
          <w:b/>
          <w:sz w:val="24"/>
          <w:szCs w:val="24"/>
        </w:rPr>
        <w:t xml:space="preserve"> 5º</w:t>
      </w:r>
      <w:r w:rsidRPr="00602A6E">
        <w:rPr>
          <w:rFonts w:ascii="Arial" w:hAnsi="Arial" w:cs="Arial"/>
          <w:b/>
          <w:sz w:val="24"/>
          <w:szCs w:val="24"/>
        </w:rPr>
        <w:t xml:space="preserve">- </w:t>
      </w:r>
      <w:r w:rsidRPr="00602A6E">
        <w:rPr>
          <w:rFonts w:ascii="Arial" w:hAnsi="Arial" w:cs="Arial"/>
          <w:sz w:val="24"/>
          <w:szCs w:val="24"/>
        </w:rPr>
        <w:t>Publíquese</w:t>
      </w:r>
      <w:r w:rsidR="005F7DB3" w:rsidRPr="00602A6E">
        <w:rPr>
          <w:rFonts w:ascii="Arial" w:hAnsi="Arial" w:cs="Arial"/>
          <w:sz w:val="24"/>
          <w:szCs w:val="24"/>
        </w:rPr>
        <w:t xml:space="preserve">, dese al Registro Municipal y archívese. </w:t>
      </w:r>
    </w:p>
    <w:p w14:paraId="0793E152" w14:textId="77777777" w:rsidR="005F7DB3" w:rsidRPr="00602A6E" w:rsidRDefault="005F7DB3" w:rsidP="005F7DB3">
      <w:pPr>
        <w:pStyle w:val="Textoindependiente3"/>
        <w:rPr>
          <w:rFonts w:ascii="Arial" w:hAnsi="Arial" w:cs="Arial"/>
          <w:sz w:val="24"/>
          <w:szCs w:val="24"/>
        </w:rPr>
      </w:pPr>
      <w:r w:rsidRPr="00602A6E">
        <w:rPr>
          <w:rFonts w:ascii="Arial" w:hAnsi="Arial" w:cs="Arial"/>
          <w:sz w:val="24"/>
          <w:szCs w:val="24"/>
        </w:rPr>
        <w:t xml:space="preserve"> </w:t>
      </w:r>
    </w:p>
    <w:p w14:paraId="4F37CBF3" w14:textId="77777777" w:rsidR="005F7DB3" w:rsidRPr="00602A6E" w:rsidRDefault="005F7DB3" w:rsidP="005F7DB3">
      <w:pPr>
        <w:pStyle w:val="Textoindependiente3"/>
        <w:rPr>
          <w:rFonts w:ascii="Arial" w:hAnsi="Arial" w:cs="Arial"/>
          <w:sz w:val="24"/>
          <w:szCs w:val="24"/>
        </w:rPr>
      </w:pPr>
    </w:p>
    <w:p w14:paraId="0E308B22" w14:textId="7E611D89" w:rsidR="004604F1" w:rsidRPr="00602A6E" w:rsidRDefault="004604F1" w:rsidP="004604F1">
      <w:pPr>
        <w:jc w:val="both"/>
        <w:rPr>
          <w:rFonts w:ascii="Arial" w:hAnsi="Arial" w:cs="Arial"/>
          <w:u w:val="single"/>
        </w:rPr>
      </w:pPr>
      <w:bookmarkStart w:id="20" w:name="_Hlk241679908"/>
      <w:r w:rsidRPr="00602A6E">
        <w:rPr>
          <w:rFonts w:ascii="Arial" w:hAnsi="Arial" w:cs="Arial"/>
          <w:b/>
          <w:u w:val="single"/>
        </w:rPr>
        <w:t>RESOLUCION Nº 318                                                                                                      27/</w:t>
      </w:r>
      <w:r w:rsidR="009C2114">
        <w:rPr>
          <w:rFonts w:ascii="Arial" w:hAnsi="Arial" w:cs="Arial"/>
          <w:b/>
          <w:u w:val="single"/>
        </w:rPr>
        <w:t>08</w:t>
      </w:r>
      <w:r w:rsidRPr="00602A6E">
        <w:rPr>
          <w:rFonts w:ascii="Arial" w:hAnsi="Arial" w:cs="Arial"/>
          <w:b/>
          <w:u w:val="single"/>
        </w:rPr>
        <w:t>/202</w:t>
      </w:r>
      <w:r w:rsidR="009C2114">
        <w:rPr>
          <w:rFonts w:ascii="Arial" w:hAnsi="Arial" w:cs="Arial"/>
          <w:b/>
          <w:u w:val="single"/>
        </w:rPr>
        <w:t>6</w:t>
      </w:r>
    </w:p>
    <w:bookmarkEnd w:id="20"/>
    <w:p w14:paraId="7756449B" w14:textId="77777777" w:rsidR="004604F1" w:rsidRPr="00602A6E" w:rsidRDefault="004604F1" w:rsidP="004604F1">
      <w:pPr>
        <w:jc w:val="both"/>
        <w:rPr>
          <w:rFonts w:ascii="Arial" w:hAnsi="Arial" w:cs="Arial"/>
          <w:b/>
        </w:rPr>
      </w:pPr>
    </w:p>
    <w:p w14:paraId="34ACE6AB" w14:textId="5D6CD9EC" w:rsidR="004604F1" w:rsidRPr="00602A6E" w:rsidRDefault="004604F1" w:rsidP="004604F1">
      <w:pPr>
        <w:pStyle w:val="Textoindependiente3"/>
        <w:rPr>
          <w:rFonts w:ascii="Arial" w:eastAsia="Times New Roman" w:hAnsi="Arial" w:cs="Arial"/>
          <w:sz w:val="24"/>
          <w:szCs w:val="24"/>
        </w:rPr>
      </w:pPr>
      <w:r w:rsidRPr="00602A6E">
        <w:rPr>
          <w:rFonts w:ascii="Arial" w:hAnsi="Arial" w:cs="Arial"/>
          <w:b/>
          <w:sz w:val="24"/>
          <w:szCs w:val="24"/>
        </w:rPr>
        <w:t xml:space="preserve">Artículo 1º- </w:t>
      </w:r>
      <w:r w:rsidRPr="00602A6E">
        <w:rPr>
          <w:rFonts w:ascii="Arial" w:hAnsi="Arial" w:cs="Arial"/>
          <w:sz w:val="24"/>
          <w:szCs w:val="24"/>
        </w:rPr>
        <w:t xml:space="preserve">Habilitar por el término de cinco (05) años, al Sr. Facundo Mauricio Reynares (DNI 31.972.840), para llevar a cabo la actividad referente a mueblería, decoración, venta de electrodomésticos y regionales, comercio ubicado en calle San Martin Nº 195 – Bº Tanti Viejo de la ciudad de Tanti, </w:t>
      </w:r>
      <w:r w:rsidR="009C2114" w:rsidRPr="00602A6E">
        <w:rPr>
          <w:rFonts w:ascii="Arial" w:hAnsi="Arial" w:cs="Arial"/>
          <w:sz w:val="24"/>
          <w:szCs w:val="24"/>
        </w:rPr>
        <w:t>cuyo nombre</w:t>
      </w:r>
      <w:r w:rsidRPr="00602A6E">
        <w:rPr>
          <w:rFonts w:ascii="Arial" w:hAnsi="Arial" w:cs="Arial"/>
          <w:sz w:val="24"/>
          <w:szCs w:val="24"/>
        </w:rPr>
        <w:t xml:space="preserve"> de </w:t>
      </w:r>
      <w:r w:rsidR="009C2114" w:rsidRPr="00602A6E">
        <w:rPr>
          <w:rFonts w:ascii="Arial" w:hAnsi="Arial" w:cs="Arial"/>
          <w:sz w:val="24"/>
          <w:szCs w:val="24"/>
        </w:rPr>
        <w:t>fantasía</w:t>
      </w:r>
      <w:r w:rsidRPr="00602A6E">
        <w:rPr>
          <w:rFonts w:ascii="Arial" w:hAnsi="Arial" w:cs="Arial"/>
          <w:sz w:val="24"/>
          <w:szCs w:val="24"/>
        </w:rPr>
        <w:t xml:space="preserve"> es “Natural”.</w:t>
      </w:r>
    </w:p>
    <w:p w14:paraId="6819F1DB" w14:textId="77777777" w:rsidR="004604F1" w:rsidRPr="00602A6E" w:rsidRDefault="004604F1" w:rsidP="004604F1">
      <w:pPr>
        <w:pStyle w:val="Textoindependiente3"/>
        <w:rPr>
          <w:rFonts w:ascii="Arial" w:hAnsi="Arial" w:cs="Arial"/>
          <w:b/>
          <w:sz w:val="24"/>
          <w:szCs w:val="24"/>
        </w:rPr>
      </w:pPr>
    </w:p>
    <w:p w14:paraId="46604031" w14:textId="50E1D3D8"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t>Artículo 2º</w:t>
      </w:r>
      <w:r w:rsidR="009C2114" w:rsidRPr="00602A6E">
        <w:rPr>
          <w:rFonts w:ascii="Arial" w:hAnsi="Arial" w:cs="Arial"/>
          <w:b/>
          <w:sz w:val="24"/>
          <w:szCs w:val="24"/>
        </w:rPr>
        <w:t xml:space="preserve">- </w:t>
      </w:r>
      <w:r w:rsidR="009C2114" w:rsidRPr="00602A6E">
        <w:rPr>
          <w:rFonts w:ascii="Arial" w:hAnsi="Arial" w:cs="Arial"/>
          <w:sz w:val="24"/>
          <w:szCs w:val="24"/>
        </w:rPr>
        <w:t>Notificar</w:t>
      </w:r>
      <w:r w:rsidRPr="00602A6E">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758B6546" w14:textId="77777777" w:rsidR="004604F1" w:rsidRPr="00602A6E" w:rsidRDefault="004604F1" w:rsidP="004604F1">
      <w:pPr>
        <w:pStyle w:val="Textoindependiente3"/>
        <w:rPr>
          <w:rFonts w:ascii="Arial" w:hAnsi="Arial" w:cs="Arial"/>
          <w:b/>
          <w:sz w:val="24"/>
          <w:szCs w:val="24"/>
        </w:rPr>
      </w:pPr>
    </w:p>
    <w:p w14:paraId="7FB92796" w14:textId="77777777"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t>Artículo 3º-</w:t>
      </w:r>
      <w:r w:rsidRPr="00602A6E">
        <w:rPr>
          <w:rFonts w:ascii="Arial" w:hAnsi="Arial" w:cs="Arial"/>
          <w:sz w:val="24"/>
          <w:szCs w:val="24"/>
        </w:rPr>
        <w:t xml:space="preserve"> Comunicar en consecuencia, a las oficinas de Inspección General, Cómputos, Rentas y Comercio e Industria a los fines que corresponda.</w:t>
      </w:r>
    </w:p>
    <w:p w14:paraId="7D309AC0" w14:textId="77777777" w:rsidR="004604F1" w:rsidRPr="00602A6E" w:rsidRDefault="004604F1" w:rsidP="004604F1">
      <w:pPr>
        <w:pStyle w:val="Textoindependiente3"/>
        <w:rPr>
          <w:rFonts w:ascii="Arial" w:hAnsi="Arial" w:cs="Arial"/>
          <w:b/>
          <w:sz w:val="24"/>
          <w:szCs w:val="24"/>
        </w:rPr>
      </w:pPr>
    </w:p>
    <w:p w14:paraId="4CADC24B" w14:textId="77777777"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lastRenderedPageBreak/>
        <w:t>Artículo 4º-</w:t>
      </w:r>
      <w:r w:rsidRPr="00602A6E">
        <w:rPr>
          <w:rFonts w:ascii="Arial" w:hAnsi="Arial" w:cs="Arial"/>
          <w:sz w:val="24"/>
          <w:szCs w:val="24"/>
        </w:rPr>
        <w:t xml:space="preserve"> El presente instrumento será refrendado por el Secretario de Gobierno y Coordinación Turística, Francisco Chiarella. </w:t>
      </w:r>
    </w:p>
    <w:p w14:paraId="41038B8A" w14:textId="77777777" w:rsidR="004604F1" w:rsidRPr="00602A6E" w:rsidRDefault="004604F1" w:rsidP="004604F1">
      <w:pPr>
        <w:pStyle w:val="Textoindependiente3"/>
        <w:rPr>
          <w:rFonts w:ascii="Arial" w:hAnsi="Arial" w:cs="Arial"/>
          <w:sz w:val="24"/>
          <w:szCs w:val="24"/>
        </w:rPr>
      </w:pPr>
    </w:p>
    <w:p w14:paraId="400D143C" w14:textId="6812204D" w:rsidR="004604F1" w:rsidRPr="00602A6E" w:rsidRDefault="009C2114" w:rsidP="004604F1">
      <w:pPr>
        <w:pStyle w:val="Textoindependiente3"/>
        <w:rPr>
          <w:rFonts w:ascii="Arial" w:hAnsi="Arial" w:cs="Arial"/>
          <w:sz w:val="24"/>
          <w:szCs w:val="24"/>
        </w:rPr>
      </w:pPr>
      <w:r w:rsidRPr="00602A6E">
        <w:rPr>
          <w:rFonts w:ascii="Arial" w:hAnsi="Arial" w:cs="Arial"/>
          <w:b/>
          <w:sz w:val="24"/>
          <w:szCs w:val="24"/>
        </w:rPr>
        <w:t>Artículo</w:t>
      </w:r>
      <w:r w:rsidR="004604F1" w:rsidRPr="00602A6E">
        <w:rPr>
          <w:rFonts w:ascii="Arial" w:hAnsi="Arial" w:cs="Arial"/>
          <w:b/>
          <w:sz w:val="24"/>
          <w:szCs w:val="24"/>
        </w:rPr>
        <w:t xml:space="preserve"> 5º</w:t>
      </w:r>
      <w:r w:rsidRPr="00602A6E">
        <w:rPr>
          <w:rFonts w:ascii="Arial" w:hAnsi="Arial" w:cs="Arial"/>
          <w:b/>
          <w:sz w:val="24"/>
          <w:szCs w:val="24"/>
        </w:rPr>
        <w:t xml:space="preserve">- </w:t>
      </w:r>
      <w:r w:rsidRPr="00602A6E">
        <w:rPr>
          <w:rFonts w:ascii="Arial" w:hAnsi="Arial" w:cs="Arial"/>
          <w:sz w:val="24"/>
          <w:szCs w:val="24"/>
        </w:rPr>
        <w:t>Publíquese</w:t>
      </w:r>
      <w:r w:rsidR="004604F1" w:rsidRPr="00602A6E">
        <w:rPr>
          <w:rFonts w:ascii="Arial" w:hAnsi="Arial" w:cs="Arial"/>
          <w:sz w:val="24"/>
          <w:szCs w:val="24"/>
        </w:rPr>
        <w:t xml:space="preserve">, dese al Registro Municipal y archívese. </w:t>
      </w:r>
    </w:p>
    <w:p w14:paraId="50CE193D" w14:textId="77777777" w:rsidR="004604F1" w:rsidRPr="00602A6E" w:rsidRDefault="004604F1" w:rsidP="004604F1">
      <w:pPr>
        <w:pStyle w:val="Textoindependiente3"/>
        <w:rPr>
          <w:rFonts w:ascii="Arial" w:hAnsi="Arial" w:cs="Arial"/>
          <w:sz w:val="24"/>
          <w:szCs w:val="24"/>
        </w:rPr>
      </w:pPr>
      <w:r w:rsidRPr="00602A6E">
        <w:rPr>
          <w:rFonts w:ascii="Arial" w:hAnsi="Arial" w:cs="Arial"/>
          <w:sz w:val="24"/>
          <w:szCs w:val="24"/>
        </w:rPr>
        <w:t xml:space="preserve"> </w:t>
      </w:r>
    </w:p>
    <w:p w14:paraId="0DAB1207" w14:textId="77777777" w:rsidR="004604F1" w:rsidRPr="00602A6E" w:rsidRDefault="004604F1" w:rsidP="004604F1">
      <w:pPr>
        <w:pStyle w:val="Textoindependiente3"/>
        <w:rPr>
          <w:rFonts w:ascii="Arial" w:hAnsi="Arial" w:cs="Arial"/>
          <w:sz w:val="24"/>
          <w:szCs w:val="24"/>
        </w:rPr>
      </w:pPr>
    </w:p>
    <w:p w14:paraId="7914B9DD" w14:textId="70052A4F" w:rsidR="004604F1" w:rsidRPr="00602A6E" w:rsidRDefault="004604F1" w:rsidP="004604F1">
      <w:pPr>
        <w:jc w:val="both"/>
        <w:rPr>
          <w:rFonts w:ascii="Arial" w:hAnsi="Arial" w:cs="Arial"/>
          <w:u w:val="single"/>
        </w:rPr>
      </w:pPr>
      <w:r w:rsidRPr="00602A6E">
        <w:rPr>
          <w:rFonts w:ascii="Arial" w:hAnsi="Arial" w:cs="Arial"/>
          <w:b/>
          <w:u w:val="single"/>
        </w:rPr>
        <w:t>RESOLUCION Nº 319                                                                                                      27/</w:t>
      </w:r>
      <w:r w:rsidR="009C2114">
        <w:rPr>
          <w:rFonts w:ascii="Arial" w:hAnsi="Arial" w:cs="Arial"/>
          <w:b/>
          <w:u w:val="single"/>
        </w:rPr>
        <w:t>08</w:t>
      </w:r>
      <w:r w:rsidRPr="00602A6E">
        <w:rPr>
          <w:rFonts w:ascii="Arial" w:hAnsi="Arial" w:cs="Arial"/>
          <w:b/>
          <w:u w:val="single"/>
        </w:rPr>
        <w:t>/202</w:t>
      </w:r>
      <w:r w:rsidR="009C2114">
        <w:rPr>
          <w:rFonts w:ascii="Arial" w:hAnsi="Arial" w:cs="Arial"/>
          <w:b/>
          <w:u w:val="single"/>
        </w:rPr>
        <w:t>6</w:t>
      </w:r>
    </w:p>
    <w:p w14:paraId="61A4E003" w14:textId="0D32B314" w:rsidR="00B37872" w:rsidRPr="00602A6E" w:rsidRDefault="00B37872" w:rsidP="0012326D">
      <w:pPr>
        <w:pStyle w:val="Textoindependiente3"/>
        <w:rPr>
          <w:rFonts w:ascii="Arial" w:hAnsi="Arial" w:cs="Arial"/>
          <w:sz w:val="24"/>
          <w:szCs w:val="24"/>
        </w:rPr>
      </w:pPr>
    </w:p>
    <w:p w14:paraId="02213844" w14:textId="799B52B3" w:rsidR="004604F1" w:rsidRPr="00602A6E" w:rsidRDefault="004604F1" w:rsidP="004604F1">
      <w:pPr>
        <w:pStyle w:val="Textoindependiente3"/>
        <w:rPr>
          <w:rFonts w:ascii="Arial" w:eastAsia="Times New Roman" w:hAnsi="Arial" w:cs="Arial"/>
          <w:sz w:val="24"/>
          <w:szCs w:val="24"/>
        </w:rPr>
      </w:pPr>
      <w:r w:rsidRPr="00602A6E">
        <w:rPr>
          <w:rFonts w:ascii="Arial" w:hAnsi="Arial" w:cs="Arial"/>
          <w:b/>
          <w:sz w:val="24"/>
          <w:szCs w:val="24"/>
        </w:rPr>
        <w:t xml:space="preserve">Artículo 1º- </w:t>
      </w:r>
      <w:r w:rsidRPr="00602A6E">
        <w:rPr>
          <w:rFonts w:ascii="Arial" w:hAnsi="Arial" w:cs="Arial"/>
          <w:sz w:val="24"/>
          <w:szCs w:val="24"/>
        </w:rPr>
        <w:t xml:space="preserve">Habilitar por el término de cinco (05) años, a la Sra. Karina Ester Carrizo (DNI 34.579.988), para llevar a cabo la actividad referente a fiambrería, comercio ubicado en calle Ruta 28 Nº 1346 Local 2 de la ciudad de Tanti, </w:t>
      </w:r>
      <w:r w:rsidR="009C2114" w:rsidRPr="00602A6E">
        <w:rPr>
          <w:rFonts w:ascii="Arial" w:hAnsi="Arial" w:cs="Arial"/>
          <w:sz w:val="24"/>
          <w:szCs w:val="24"/>
        </w:rPr>
        <w:t>cuyo nombre</w:t>
      </w:r>
      <w:r w:rsidRPr="00602A6E">
        <w:rPr>
          <w:rFonts w:ascii="Arial" w:hAnsi="Arial" w:cs="Arial"/>
          <w:sz w:val="24"/>
          <w:szCs w:val="24"/>
        </w:rPr>
        <w:t xml:space="preserve"> de </w:t>
      </w:r>
      <w:r w:rsidR="009C2114" w:rsidRPr="00602A6E">
        <w:rPr>
          <w:rFonts w:ascii="Arial" w:hAnsi="Arial" w:cs="Arial"/>
          <w:sz w:val="24"/>
          <w:szCs w:val="24"/>
        </w:rPr>
        <w:t>fantasía</w:t>
      </w:r>
      <w:r w:rsidRPr="00602A6E">
        <w:rPr>
          <w:rFonts w:ascii="Arial" w:hAnsi="Arial" w:cs="Arial"/>
          <w:sz w:val="24"/>
          <w:szCs w:val="24"/>
        </w:rPr>
        <w:t xml:space="preserve"> es “Sabores del Campo”.</w:t>
      </w:r>
    </w:p>
    <w:p w14:paraId="4F784BFD" w14:textId="77777777" w:rsidR="004604F1" w:rsidRPr="00602A6E" w:rsidRDefault="004604F1" w:rsidP="004604F1">
      <w:pPr>
        <w:pStyle w:val="Textoindependiente3"/>
        <w:rPr>
          <w:rFonts w:ascii="Arial" w:hAnsi="Arial" w:cs="Arial"/>
          <w:b/>
          <w:sz w:val="24"/>
          <w:szCs w:val="24"/>
        </w:rPr>
      </w:pPr>
    </w:p>
    <w:p w14:paraId="55080719" w14:textId="7BBC6426"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t>Artículo 2º</w:t>
      </w:r>
      <w:r w:rsidR="009C2114" w:rsidRPr="00602A6E">
        <w:rPr>
          <w:rFonts w:ascii="Arial" w:hAnsi="Arial" w:cs="Arial"/>
          <w:b/>
          <w:sz w:val="24"/>
          <w:szCs w:val="24"/>
        </w:rPr>
        <w:t xml:space="preserve">- </w:t>
      </w:r>
      <w:r w:rsidR="009C2114" w:rsidRPr="00602A6E">
        <w:rPr>
          <w:rFonts w:ascii="Arial" w:hAnsi="Arial" w:cs="Arial"/>
          <w:sz w:val="24"/>
          <w:szCs w:val="24"/>
        </w:rPr>
        <w:t>Notificar</w:t>
      </w:r>
      <w:r w:rsidRPr="00602A6E">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300520ED" w14:textId="77777777" w:rsidR="004604F1" w:rsidRPr="00602A6E" w:rsidRDefault="004604F1" w:rsidP="004604F1">
      <w:pPr>
        <w:pStyle w:val="Textoindependiente3"/>
        <w:rPr>
          <w:rFonts w:ascii="Arial" w:hAnsi="Arial" w:cs="Arial"/>
          <w:b/>
          <w:sz w:val="24"/>
          <w:szCs w:val="24"/>
        </w:rPr>
      </w:pPr>
    </w:p>
    <w:p w14:paraId="4FCCEB94" w14:textId="77777777"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t>Artículo 3º-</w:t>
      </w:r>
      <w:r w:rsidRPr="00602A6E">
        <w:rPr>
          <w:rFonts w:ascii="Arial" w:hAnsi="Arial" w:cs="Arial"/>
          <w:sz w:val="24"/>
          <w:szCs w:val="24"/>
        </w:rPr>
        <w:t xml:space="preserve"> Comunicar en consecuencia, a las oficinas de Inspección General, Cómputos, Rentas y Comercio e Industria a los fines que corresponda.</w:t>
      </w:r>
    </w:p>
    <w:p w14:paraId="0376718C" w14:textId="77777777" w:rsidR="004604F1" w:rsidRPr="00602A6E" w:rsidRDefault="004604F1" w:rsidP="004604F1">
      <w:pPr>
        <w:pStyle w:val="Textoindependiente3"/>
        <w:rPr>
          <w:rFonts w:ascii="Arial" w:hAnsi="Arial" w:cs="Arial"/>
          <w:b/>
          <w:sz w:val="24"/>
          <w:szCs w:val="24"/>
        </w:rPr>
      </w:pPr>
    </w:p>
    <w:p w14:paraId="71EEC719" w14:textId="77777777"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t>Artículo 4º-</w:t>
      </w:r>
      <w:r w:rsidRPr="00602A6E">
        <w:rPr>
          <w:rFonts w:ascii="Arial" w:hAnsi="Arial" w:cs="Arial"/>
          <w:sz w:val="24"/>
          <w:szCs w:val="24"/>
        </w:rPr>
        <w:t xml:space="preserve"> El presente instrumento será refrendado por el Secretario de Gobierno y Coordinación Turística, Francisco Chiarella. </w:t>
      </w:r>
    </w:p>
    <w:p w14:paraId="7058EF9B" w14:textId="77777777" w:rsidR="004604F1" w:rsidRPr="00602A6E" w:rsidRDefault="004604F1" w:rsidP="004604F1">
      <w:pPr>
        <w:pStyle w:val="Textoindependiente3"/>
        <w:rPr>
          <w:rFonts w:ascii="Arial" w:hAnsi="Arial" w:cs="Arial"/>
          <w:sz w:val="24"/>
          <w:szCs w:val="24"/>
        </w:rPr>
      </w:pPr>
    </w:p>
    <w:p w14:paraId="1EED124F" w14:textId="11675B87" w:rsidR="004604F1" w:rsidRPr="00602A6E" w:rsidRDefault="009C2114" w:rsidP="004604F1">
      <w:pPr>
        <w:pStyle w:val="Textoindependiente3"/>
        <w:rPr>
          <w:rFonts w:ascii="Arial" w:hAnsi="Arial" w:cs="Arial"/>
          <w:sz w:val="24"/>
          <w:szCs w:val="24"/>
        </w:rPr>
      </w:pPr>
      <w:r w:rsidRPr="00602A6E">
        <w:rPr>
          <w:rFonts w:ascii="Arial" w:hAnsi="Arial" w:cs="Arial"/>
          <w:b/>
          <w:sz w:val="24"/>
          <w:szCs w:val="24"/>
        </w:rPr>
        <w:t>Artículo</w:t>
      </w:r>
      <w:r w:rsidR="004604F1" w:rsidRPr="00602A6E">
        <w:rPr>
          <w:rFonts w:ascii="Arial" w:hAnsi="Arial" w:cs="Arial"/>
          <w:b/>
          <w:sz w:val="24"/>
          <w:szCs w:val="24"/>
        </w:rPr>
        <w:t xml:space="preserve"> 5º</w:t>
      </w:r>
      <w:r w:rsidRPr="00602A6E">
        <w:rPr>
          <w:rFonts w:ascii="Arial" w:hAnsi="Arial" w:cs="Arial"/>
          <w:b/>
          <w:sz w:val="24"/>
          <w:szCs w:val="24"/>
        </w:rPr>
        <w:t xml:space="preserve">- </w:t>
      </w:r>
      <w:r w:rsidRPr="00602A6E">
        <w:rPr>
          <w:rFonts w:ascii="Arial" w:hAnsi="Arial" w:cs="Arial"/>
          <w:sz w:val="24"/>
          <w:szCs w:val="24"/>
        </w:rPr>
        <w:t>Publíquese</w:t>
      </w:r>
      <w:r w:rsidR="004604F1" w:rsidRPr="00602A6E">
        <w:rPr>
          <w:rFonts w:ascii="Arial" w:hAnsi="Arial" w:cs="Arial"/>
          <w:sz w:val="24"/>
          <w:szCs w:val="24"/>
        </w:rPr>
        <w:t xml:space="preserve">, dese al Registro Municipal y archívese. </w:t>
      </w:r>
    </w:p>
    <w:p w14:paraId="07E42410" w14:textId="77777777" w:rsidR="004604F1" w:rsidRPr="00602A6E" w:rsidRDefault="004604F1" w:rsidP="004604F1">
      <w:pPr>
        <w:pStyle w:val="Textoindependiente3"/>
        <w:rPr>
          <w:rFonts w:ascii="Arial" w:hAnsi="Arial" w:cs="Arial"/>
          <w:sz w:val="24"/>
          <w:szCs w:val="24"/>
        </w:rPr>
      </w:pPr>
      <w:r w:rsidRPr="00602A6E">
        <w:rPr>
          <w:rFonts w:ascii="Arial" w:hAnsi="Arial" w:cs="Arial"/>
          <w:sz w:val="24"/>
          <w:szCs w:val="24"/>
        </w:rPr>
        <w:t xml:space="preserve"> </w:t>
      </w:r>
    </w:p>
    <w:p w14:paraId="5648389A" w14:textId="77777777" w:rsidR="004604F1" w:rsidRPr="00602A6E" w:rsidRDefault="004604F1" w:rsidP="004604F1">
      <w:pPr>
        <w:pStyle w:val="Textoindependiente3"/>
        <w:rPr>
          <w:rFonts w:ascii="Arial" w:hAnsi="Arial" w:cs="Arial"/>
          <w:sz w:val="24"/>
          <w:szCs w:val="24"/>
        </w:rPr>
      </w:pPr>
    </w:p>
    <w:p w14:paraId="2B2B3B70" w14:textId="308DA05A" w:rsidR="004604F1" w:rsidRPr="00602A6E" w:rsidRDefault="004604F1" w:rsidP="004604F1">
      <w:pPr>
        <w:jc w:val="both"/>
        <w:rPr>
          <w:rFonts w:ascii="Arial" w:hAnsi="Arial" w:cs="Arial"/>
          <w:u w:val="single"/>
        </w:rPr>
      </w:pPr>
      <w:r w:rsidRPr="00602A6E">
        <w:rPr>
          <w:rFonts w:ascii="Arial" w:hAnsi="Arial" w:cs="Arial"/>
          <w:b/>
          <w:u w:val="single"/>
        </w:rPr>
        <w:t>RESOLUCION Nº 320                                                                                                      27/</w:t>
      </w:r>
      <w:r w:rsidR="009C2114">
        <w:rPr>
          <w:rFonts w:ascii="Arial" w:hAnsi="Arial" w:cs="Arial"/>
          <w:b/>
          <w:u w:val="single"/>
        </w:rPr>
        <w:t>08</w:t>
      </w:r>
      <w:r w:rsidRPr="00602A6E">
        <w:rPr>
          <w:rFonts w:ascii="Arial" w:hAnsi="Arial" w:cs="Arial"/>
          <w:b/>
          <w:u w:val="single"/>
        </w:rPr>
        <w:t>/202</w:t>
      </w:r>
      <w:r w:rsidR="009C2114">
        <w:rPr>
          <w:rFonts w:ascii="Arial" w:hAnsi="Arial" w:cs="Arial"/>
          <w:b/>
          <w:u w:val="single"/>
        </w:rPr>
        <w:t>6</w:t>
      </w:r>
    </w:p>
    <w:p w14:paraId="6310ADB5" w14:textId="3493FDBF" w:rsidR="00B37872" w:rsidRPr="00602A6E" w:rsidRDefault="00B37872" w:rsidP="0012326D">
      <w:pPr>
        <w:pStyle w:val="Textoindependiente3"/>
        <w:rPr>
          <w:rFonts w:ascii="Arial" w:hAnsi="Arial" w:cs="Arial"/>
          <w:sz w:val="24"/>
          <w:szCs w:val="24"/>
        </w:rPr>
      </w:pPr>
    </w:p>
    <w:p w14:paraId="04C68431" w14:textId="52300DA4" w:rsidR="004604F1" w:rsidRPr="00602A6E" w:rsidRDefault="004604F1" w:rsidP="004604F1">
      <w:pPr>
        <w:pStyle w:val="Textoindependiente3"/>
        <w:rPr>
          <w:rFonts w:ascii="Arial" w:eastAsia="Times New Roman" w:hAnsi="Arial" w:cs="Arial"/>
          <w:sz w:val="24"/>
          <w:szCs w:val="24"/>
        </w:rPr>
      </w:pPr>
      <w:r w:rsidRPr="00602A6E">
        <w:rPr>
          <w:rFonts w:ascii="Arial" w:hAnsi="Arial" w:cs="Arial"/>
          <w:b/>
          <w:sz w:val="24"/>
          <w:szCs w:val="24"/>
        </w:rPr>
        <w:t xml:space="preserve">Artículo 1º- </w:t>
      </w:r>
      <w:r w:rsidRPr="00602A6E">
        <w:rPr>
          <w:rFonts w:ascii="Arial" w:hAnsi="Arial" w:cs="Arial"/>
          <w:sz w:val="24"/>
          <w:szCs w:val="24"/>
        </w:rPr>
        <w:t xml:space="preserve">Habilitar por el término de cinco (05) años, a la Sra. Lorena Luján Ruiz (DNI 26.311.166), para llevar a cabo la actividad referente a confitería, kiosco y bar – Shop Estación de Servicios Shell, comercio ubicado en calle Ruta 28 Nº 1346 Local 2 de la ciudad de Tanti, </w:t>
      </w:r>
      <w:r w:rsidR="009C2114" w:rsidRPr="00602A6E">
        <w:rPr>
          <w:rFonts w:ascii="Arial" w:hAnsi="Arial" w:cs="Arial"/>
          <w:sz w:val="24"/>
          <w:szCs w:val="24"/>
        </w:rPr>
        <w:t>cuyo nombre</w:t>
      </w:r>
      <w:r w:rsidRPr="00602A6E">
        <w:rPr>
          <w:rFonts w:ascii="Arial" w:hAnsi="Arial" w:cs="Arial"/>
          <w:sz w:val="24"/>
          <w:szCs w:val="24"/>
        </w:rPr>
        <w:t xml:space="preserve"> de </w:t>
      </w:r>
      <w:r w:rsidR="009C2114" w:rsidRPr="00602A6E">
        <w:rPr>
          <w:rFonts w:ascii="Arial" w:hAnsi="Arial" w:cs="Arial"/>
          <w:sz w:val="24"/>
          <w:szCs w:val="24"/>
        </w:rPr>
        <w:t>fantasía</w:t>
      </w:r>
      <w:r w:rsidRPr="00602A6E">
        <w:rPr>
          <w:rFonts w:ascii="Arial" w:hAnsi="Arial" w:cs="Arial"/>
          <w:sz w:val="24"/>
          <w:szCs w:val="24"/>
        </w:rPr>
        <w:t xml:space="preserve"> es “Select Tanti”.</w:t>
      </w:r>
    </w:p>
    <w:p w14:paraId="4EC9EBF2" w14:textId="77777777" w:rsidR="004604F1" w:rsidRPr="00602A6E" w:rsidRDefault="004604F1" w:rsidP="004604F1">
      <w:pPr>
        <w:pStyle w:val="Textoindependiente3"/>
        <w:rPr>
          <w:rFonts w:ascii="Arial" w:hAnsi="Arial" w:cs="Arial"/>
          <w:b/>
          <w:sz w:val="24"/>
          <w:szCs w:val="24"/>
        </w:rPr>
      </w:pPr>
    </w:p>
    <w:p w14:paraId="336D79D5" w14:textId="2337745C"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t>Artículo 2º</w:t>
      </w:r>
      <w:r w:rsidR="009C2114" w:rsidRPr="00602A6E">
        <w:rPr>
          <w:rFonts w:ascii="Arial" w:hAnsi="Arial" w:cs="Arial"/>
          <w:b/>
          <w:sz w:val="24"/>
          <w:szCs w:val="24"/>
        </w:rPr>
        <w:t xml:space="preserve">- </w:t>
      </w:r>
      <w:r w:rsidR="009C2114" w:rsidRPr="00602A6E">
        <w:rPr>
          <w:rFonts w:ascii="Arial" w:hAnsi="Arial" w:cs="Arial"/>
          <w:sz w:val="24"/>
          <w:szCs w:val="24"/>
        </w:rPr>
        <w:t>Notificar</w:t>
      </w:r>
      <w:r w:rsidRPr="00602A6E">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09E7AED5" w14:textId="77777777" w:rsidR="004604F1" w:rsidRPr="00602A6E" w:rsidRDefault="004604F1" w:rsidP="004604F1">
      <w:pPr>
        <w:pStyle w:val="Textoindependiente3"/>
        <w:rPr>
          <w:rFonts w:ascii="Arial" w:hAnsi="Arial" w:cs="Arial"/>
          <w:b/>
          <w:sz w:val="24"/>
          <w:szCs w:val="24"/>
        </w:rPr>
      </w:pPr>
    </w:p>
    <w:p w14:paraId="182ADBAD" w14:textId="77777777"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t>Artículo 3º-</w:t>
      </w:r>
      <w:r w:rsidRPr="00602A6E">
        <w:rPr>
          <w:rFonts w:ascii="Arial" w:hAnsi="Arial" w:cs="Arial"/>
          <w:sz w:val="24"/>
          <w:szCs w:val="24"/>
        </w:rPr>
        <w:t xml:space="preserve"> Comunicar en consecuencia, a las oficinas de Inspección General, Cómputos, Rentas y Comercio e Industria a los fines que corresponda.</w:t>
      </w:r>
    </w:p>
    <w:p w14:paraId="3F3A3B76" w14:textId="77777777" w:rsidR="004604F1" w:rsidRPr="00602A6E" w:rsidRDefault="004604F1" w:rsidP="004604F1">
      <w:pPr>
        <w:pStyle w:val="Textoindependiente3"/>
        <w:rPr>
          <w:rFonts w:ascii="Arial" w:hAnsi="Arial" w:cs="Arial"/>
          <w:b/>
          <w:sz w:val="24"/>
          <w:szCs w:val="24"/>
        </w:rPr>
      </w:pPr>
    </w:p>
    <w:p w14:paraId="3807FFE0" w14:textId="77777777" w:rsidR="004604F1" w:rsidRPr="00602A6E" w:rsidRDefault="004604F1" w:rsidP="004604F1">
      <w:pPr>
        <w:pStyle w:val="Textoindependiente3"/>
        <w:rPr>
          <w:rFonts w:ascii="Arial" w:hAnsi="Arial" w:cs="Arial"/>
          <w:sz w:val="24"/>
          <w:szCs w:val="24"/>
        </w:rPr>
      </w:pPr>
      <w:r w:rsidRPr="00602A6E">
        <w:rPr>
          <w:rFonts w:ascii="Arial" w:hAnsi="Arial" w:cs="Arial"/>
          <w:b/>
          <w:sz w:val="24"/>
          <w:szCs w:val="24"/>
        </w:rPr>
        <w:t>Artículo 4º-</w:t>
      </w:r>
      <w:r w:rsidRPr="00602A6E">
        <w:rPr>
          <w:rFonts w:ascii="Arial" w:hAnsi="Arial" w:cs="Arial"/>
          <w:sz w:val="24"/>
          <w:szCs w:val="24"/>
        </w:rPr>
        <w:t xml:space="preserve"> El presente instrumento será refrendado por el Secretario de Gobierno y Coordinación Turística, Francisco Chiarella. </w:t>
      </w:r>
    </w:p>
    <w:p w14:paraId="25EFFE55" w14:textId="77777777" w:rsidR="004604F1" w:rsidRPr="00602A6E" w:rsidRDefault="004604F1" w:rsidP="004604F1">
      <w:pPr>
        <w:pStyle w:val="Textoindependiente3"/>
        <w:rPr>
          <w:rFonts w:ascii="Arial" w:hAnsi="Arial" w:cs="Arial"/>
          <w:sz w:val="24"/>
          <w:szCs w:val="24"/>
        </w:rPr>
      </w:pPr>
    </w:p>
    <w:p w14:paraId="02FCC113" w14:textId="1F38EAE6" w:rsidR="004604F1" w:rsidRPr="00602A6E" w:rsidRDefault="009C2114" w:rsidP="004604F1">
      <w:pPr>
        <w:pStyle w:val="Textoindependiente3"/>
        <w:rPr>
          <w:rFonts w:ascii="Arial" w:hAnsi="Arial" w:cs="Arial"/>
          <w:sz w:val="24"/>
          <w:szCs w:val="24"/>
        </w:rPr>
      </w:pPr>
      <w:r w:rsidRPr="00602A6E">
        <w:rPr>
          <w:rFonts w:ascii="Arial" w:hAnsi="Arial" w:cs="Arial"/>
          <w:b/>
          <w:sz w:val="24"/>
          <w:szCs w:val="24"/>
        </w:rPr>
        <w:t>Artículo</w:t>
      </w:r>
      <w:r w:rsidR="004604F1" w:rsidRPr="00602A6E">
        <w:rPr>
          <w:rFonts w:ascii="Arial" w:hAnsi="Arial" w:cs="Arial"/>
          <w:b/>
          <w:sz w:val="24"/>
          <w:szCs w:val="24"/>
        </w:rPr>
        <w:t xml:space="preserve"> 5º</w:t>
      </w:r>
      <w:r w:rsidRPr="00602A6E">
        <w:rPr>
          <w:rFonts w:ascii="Arial" w:hAnsi="Arial" w:cs="Arial"/>
          <w:b/>
          <w:sz w:val="24"/>
          <w:szCs w:val="24"/>
        </w:rPr>
        <w:t xml:space="preserve">- </w:t>
      </w:r>
      <w:r w:rsidRPr="00602A6E">
        <w:rPr>
          <w:rFonts w:ascii="Arial" w:hAnsi="Arial" w:cs="Arial"/>
          <w:sz w:val="24"/>
          <w:szCs w:val="24"/>
        </w:rPr>
        <w:t>Publíquese</w:t>
      </w:r>
      <w:r w:rsidR="004604F1" w:rsidRPr="00602A6E">
        <w:rPr>
          <w:rFonts w:ascii="Arial" w:hAnsi="Arial" w:cs="Arial"/>
          <w:sz w:val="24"/>
          <w:szCs w:val="24"/>
        </w:rPr>
        <w:t xml:space="preserve">, dese al Registro Municipal y archívese. </w:t>
      </w:r>
    </w:p>
    <w:p w14:paraId="3587A03D" w14:textId="77777777" w:rsidR="004604F1" w:rsidRPr="00602A6E" w:rsidRDefault="004604F1" w:rsidP="004604F1">
      <w:pPr>
        <w:pStyle w:val="Textoindependiente3"/>
        <w:rPr>
          <w:rFonts w:ascii="Arial" w:hAnsi="Arial" w:cs="Arial"/>
          <w:sz w:val="24"/>
          <w:szCs w:val="24"/>
        </w:rPr>
      </w:pPr>
      <w:r w:rsidRPr="00602A6E">
        <w:rPr>
          <w:rFonts w:ascii="Arial" w:hAnsi="Arial" w:cs="Arial"/>
          <w:sz w:val="24"/>
          <w:szCs w:val="24"/>
        </w:rPr>
        <w:t xml:space="preserve"> </w:t>
      </w:r>
    </w:p>
    <w:p w14:paraId="2F1B0FB1" w14:textId="77777777" w:rsidR="004604F1" w:rsidRPr="00602A6E" w:rsidRDefault="004604F1" w:rsidP="004604F1">
      <w:pPr>
        <w:pStyle w:val="Textoindependiente3"/>
        <w:rPr>
          <w:rFonts w:ascii="Arial" w:hAnsi="Arial" w:cs="Arial"/>
          <w:sz w:val="24"/>
          <w:szCs w:val="24"/>
        </w:rPr>
      </w:pPr>
    </w:p>
    <w:p w14:paraId="69ABF1E4" w14:textId="013CD654" w:rsidR="004604F1" w:rsidRPr="00602A6E" w:rsidRDefault="004604F1" w:rsidP="004604F1">
      <w:pPr>
        <w:jc w:val="both"/>
        <w:rPr>
          <w:rFonts w:ascii="Arial" w:hAnsi="Arial" w:cs="Arial"/>
          <w:u w:val="single"/>
        </w:rPr>
      </w:pPr>
      <w:r w:rsidRPr="00602A6E">
        <w:rPr>
          <w:rFonts w:ascii="Arial" w:hAnsi="Arial" w:cs="Arial"/>
          <w:b/>
          <w:u w:val="single"/>
        </w:rPr>
        <w:t>RESOLUCION Nº 321                                                                                                      27/</w:t>
      </w:r>
      <w:r w:rsidR="009C2114">
        <w:rPr>
          <w:rFonts w:ascii="Arial" w:hAnsi="Arial" w:cs="Arial"/>
          <w:b/>
          <w:u w:val="single"/>
        </w:rPr>
        <w:t>08</w:t>
      </w:r>
      <w:r w:rsidRPr="00602A6E">
        <w:rPr>
          <w:rFonts w:ascii="Arial" w:hAnsi="Arial" w:cs="Arial"/>
          <w:b/>
          <w:u w:val="single"/>
        </w:rPr>
        <w:t>/202</w:t>
      </w:r>
      <w:r w:rsidR="009C2114">
        <w:rPr>
          <w:rFonts w:ascii="Arial" w:hAnsi="Arial" w:cs="Arial"/>
          <w:b/>
          <w:u w:val="single"/>
        </w:rPr>
        <w:t>6</w:t>
      </w:r>
    </w:p>
    <w:p w14:paraId="7EAA0090" w14:textId="5AE496E9" w:rsidR="004604F1" w:rsidRPr="00602A6E" w:rsidRDefault="004604F1" w:rsidP="0012326D">
      <w:pPr>
        <w:pStyle w:val="Textoindependiente3"/>
        <w:rPr>
          <w:rFonts w:ascii="Arial" w:hAnsi="Arial" w:cs="Arial"/>
          <w:sz w:val="24"/>
          <w:szCs w:val="24"/>
        </w:rPr>
      </w:pPr>
    </w:p>
    <w:p w14:paraId="0DD5C7A0" w14:textId="3CF9DF28" w:rsidR="00FA524E" w:rsidRPr="00602A6E" w:rsidRDefault="00FA524E" w:rsidP="00FA524E">
      <w:pPr>
        <w:jc w:val="both"/>
        <w:rPr>
          <w:rFonts w:ascii="Arial" w:eastAsia="Times New Roman" w:hAnsi="Arial" w:cs="Arial"/>
          <w:lang w:val="es-ES_tradnl"/>
        </w:rPr>
      </w:pPr>
      <w:r w:rsidRPr="00602A6E">
        <w:rPr>
          <w:rFonts w:ascii="Arial" w:hAnsi="Arial" w:cs="Arial"/>
          <w:b/>
        </w:rPr>
        <w:t>Artículo 1º</w:t>
      </w:r>
      <w:r w:rsidRPr="00602A6E">
        <w:rPr>
          <w:rFonts w:ascii="Arial" w:hAnsi="Arial" w:cs="Arial"/>
        </w:rPr>
        <w:t xml:space="preserve">- </w:t>
      </w:r>
      <w:r w:rsidR="009C2114" w:rsidRPr="00602A6E">
        <w:rPr>
          <w:rFonts w:ascii="Arial" w:hAnsi="Arial" w:cs="Arial"/>
        </w:rPr>
        <w:t>Otórguese</w:t>
      </w:r>
      <w:r w:rsidRPr="00602A6E">
        <w:rPr>
          <w:rFonts w:ascii="Arial" w:hAnsi="Arial" w:cs="Arial"/>
        </w:rPr>
        <w:t xml:space="preserve"> a la Sra. </w:t>
      </w:r>
      <w:r w:rsidRPr="00602A6E">
        <w:rPr>
          <w:rFonts w:ascii="Arial" w:eastAsia="Times New Roman" w:hAnsi="Arial" w:cs="Arial"/>
          <w:lang w:val="es-ES_tradnl"/>
        </w:rPr>
        <w:t xml:space="preserve">Edy Beatriz Meyer, D.N.I.20.630.307, </w:t>
      </w:r>
      <w:r w:rsidRPr="00602A6E">
        <w:rPr>
          <w:rFonts w:ascii="Arial" w:hAnsi="Arial" w:cs="Arial"/>
        </w:rPr>
        <w:t>una compensación económica por mes de $30</w:t>
      </w:r>
      <w:r w:rsidRPr="00602A6E">
        <w:rPr>
          <w:rFonts w:ascii="Arial" w:eastAsia="Times New Roman" w:hAnsi="Arial" w:cs="Arial"/>
        </w:rPr>
        <w:t>0.</w:t>
      </w:r>
      <w:r w:rsidRPr="00602A6E">
        <w:rPr>
          <w:rFonts w:ascii="Arial" w:eastAsia="Times New Roman" w:hAnsi="Arial" w:cs="Arial"/>
          <w:lang w:val="es-ES_tradnl"/>
        </w:rPr>
        <w:t>000.-</w:t>
      </w:r>
      <w:r w:rsidRPr="00602A6E">
        <w:rPr>
          <w:rFonts w:ascii="Arial" w:hAnsi="Arial" w:cs="Arial"/>
        </w:rPr>
        <w:t xml:space="preserve"> (pesos trescientos mil), por los meses de septiembre, octubre, noviembre y diciembre del corriente año, conforme lo establecido en acuerdo firmado en</w:t>
      </w:r>
      <w:r w:rsidRPr="00602A6E">
        <w:rPr>
          <w:rFonts w:ascii="Arial" w:eastAsia="Times New Roman" w:hAnsi="Arial" w:cs="Arial"/>
          <w:lang w:val="es-ES_tradnl"/>
        </w:rPr>
        <w:t>tre las partes.</w:t>
      </w:r>
    </w:p>
    <w:p w14:paraId="5D57F17B" w14:textId="77777777" w:rsidR="00FA524E" w:rsidRPr="00602A6E" w:rsidRDefault="00FA524E" w:rsidP="00FA524E">
      <w:pPr>
        <w:jc w:val="both"/>
        <w:rPr>
          <w:rFonts w:ascii="Arial" w:eastAsia="Times New Roman" w:hAnsi="Arial" w:cs="Arial"/>
          <w:lang w:val="es-ES_tradnl"/>
        </w:rPr>
      </w:pPr>
    </w:p>
    <w:p w14:paraId="11D7E9E8" w14:textId="77777777" w:rsidR="00FA524E" w:rsidRPr="00602A6E" w:rsidRDefault="00FA524E" w:rsidP="00FA524E">
      <w:pPr>
        <w:jc w:val="both"/>
        <w:rPr>
          <w:rFonts w:ascii="Arial" w:eastAsia="Calibri" w:hAnsi="Arial" w:cs="Arial"/>
          <w:lang w:val="es-ES" w:eastAsia="en-US"/>
        </w:rPr>
      </w:pPr>
      <w:r w:rsidRPr="00602A6E">
        <w:rPr>
          <w:rFonts w:ascii="Arial" w:eastAsia="Times New Roman" w:hAnsi="Arial" w:cs="Arial"/>
          <w:b/>
          <w:lang w:val="es-ES_tradnl"/>
        </w:rPr>
        <w:t xml:space="preserve">Artículo 2º - </w:t>
      </w:r>
      <w:r w:rsidRPr="00602A6E">
        <w:rPr>
          <w:rFonts w:ascii="Arial" w:hAnsi="Arial" w:cs="Arial"/>
        </w:rPr>
        <w:t>Las erogaciones correspondientes a las compensaciones se imputarán a la Cuenta Nº 1.1.03.25.11 (Otros Servicios, Educación y Cultura).</w:t>
      </w:r>
    </w:p>
    <w:p w14:paraId="2335242D" w14:textId="77777777" w:rsidR="00FA524E" w:rsidRPr="00602A6E" w:rsidRDefault="00FA524E" w:rsidP="00FA524E">
      <w:pPr>
        <w:jc w:val="both"/>
        <w:rPr>
          <w:rFonts w:ascii="Arial" w:eastAsia="Times New Roman" w:hAnsi="Arial" w:cs="Arial"/>
          <w:b/>
          <w:lang w:val="es-ES_tradnl"/>
        </w:rPr>
      </w:pPr>
    </w:p>
    <w:p w14:paraId="48B9A358" w14:textId="77777777" w:rsidR="00FA524E" w:rsidRPr="00602A6E" w:rsidRDefault="00FA524E" w:rsidP="00FA524E">
      <w:pPr>
        <w:jc w:val="both"/>
        <w:rPr>
          <w:rFonts w:ascii="Arial" w:eastAsia="Times New Roman" w:hAnsi="Arial" w:cs="Arial"/>
          <w:lang w:val="es-ES_tradnl"/>
        </w:rPr>
      </w:pPr>
      <w:r w:rsidRPr="00602A6E">
        <w:rPr>
          <w:rFonts w:ascii="Arial" w:eastAsia="Times New Roman" w:hAnsi="Arial" w:cs="Arial"/>
          <w:b/>
          <w:lang w:val="es-ES_tradnl"/>
        </w:rPr>
        <w:t>Artículo 3º -</w:t>
      </w:r>
      <w:r w:rsidRPr="00602A6E">
        <w:rPr>
          <w:rFonts w:ascii="Arial" w:eastAsia="Times New Roman" w:hAnsi="Arial" w:cs="Arial"/>
          <w:lang w:val="es-ES_tradnl"/>
        </w:rPr>
        <w:t xml:space="preserve"> Refréndese, cúmplase, publíquese, comuníquese, dese al Registro Municipal y archívese.</w:t>
      </w:r>
    </w:p>
    <w:p w14:paraId="14BC4E5F" w14:textId="77777777" w:rsidR="00FA524E" w:rsidRPr="00602A6E" w:rsidRDefault="00FA524E" w:rsidP="00FA524E">
      <w:pPr>
        <w:jc w:val="both"/>
        <w:rPr>
          <w:rFonts w:ascii="Arial" w:eastAsia="Times New Roman" w:hAnsi="Arial" w:cs="Arial"/>
          <w:lang w:val="es-ES_tradnl"/>
        </w:rPr>
      </w:pPr>
    </w:p>
    <w:p w14:paraId="0E7E5991" w14:textId="203EB8E3" w:rsidR="004604F1" w:rsidRPr="00602A6E" w:rsidRDefault="004604F1" w:rsidP="0012326D">
      <w:pPr>
        <w:pStyle w:val="Textoindependiente3"/>
        <w:rPr>
          <w:rFonts w:ascii="Arial" w:hAnsi="Arial" w:cs="Arial"/>
          <w:sz w:val="24"/>
          <w:szCs w:val="24"/>
        </w:rPr>
      </w:pPr>
    </w:p>
    <w:p w14:paraId="2147B28F" w14:textId="5699E679" w:rsidR="004604F1" w:rsidRPr="00602A6E" w:rsidRDefault="004604F1" w:rsidP="0012326D">
      <w:pPr>
        <w:pStyle w:val="Textoindependiente3"/>
        <w:rPr>
          <w:rFonts w:ascii="Arial" w:hAnsi="Arial" w:cs="Arial"/>
          <w:sz w:val="24"/>
          <w:szCs w:val="24"/>
        </w:rPr>
      </w:pPr>
    </w:p>
    <w:p w14:paraId="692B9795" w14:textId="77777777" w:rsidR="004604F1" w:rsidRPr="00602A6E" w:rsidRDefault="004604F1" w:rsidP="0012326D">
      <w:pPr>
        <w:pStyle w:val="Textoindependiente3"/>
        <w:rPr>
          <w:rFonts w:ascii="Arial" w:hAnsi="Arial" w:cs="Arial"/>
          <w:sz w:val="24"/>
          <w:szCs w:val="24"/>
        </w:rPr>
      </w:pPr>
    </w:p>
    <w:p w14:paraId="15A8DDC7" w14:textId="0A50D4D7" w:rsidR="00B37872" w:rsidRPr="00602A6E" w:rsidRDefault="00B37872" w:rsidP="0012326D">
      <w:pPr>
        <w:pStyle w:val="Textoindependiente3"/>
        <w:rPr>
          <w:rFonts w:ascii="Arial" w:hAnsi="Arial" w:cs="Arial"/>
          <w:sz w:val="24"/>
          <w:szCs w:val="24"/>
        </w:rPr>
      </w:pPr>
    </w:p>
    <w:p w14:paraId="5A0202C3" w14:textId="1A30D7B2" w:rsidR="00B37872" w:rsidRDefault="00B37872" w:rsidP="0012326D">
      <w:pPr>
        <w:pStyle w:val="Textoindependiente3"/>
        <w:rPr>
          <w:rFonts w:ascii="Arial" w:hAnsi="Arial" w:cs="Arial"/>
          <w:sz w:val="24"/>
          <w:szCs w:val="24"/>
        </w:rPr>
      </w:pPr>
    </w:p>
    <w:p w14:paraId="5ECF8DDF" w14:textId="5B82856B" w:rsidR="00B37872" w:rsidRDefault="00B37872" w:rsidP="0012326D">
      <w:pPr>
        <w:pStyle w:val="Textoindependiente3"/>
        <w:rPr>
          <w:rFonts w:ascii="Arial" w:hAnsi="Arial" w:cs="Arial"/>
          <w:sz w:val="24"/>
          <w:szCs w:val="24"/>
        </w:rPr>
      </w:pPr>
    </w:p>
    <w:p w14:paraId="394538CE" w14:textId="2FA115FF" w:rsidR="00B37872" w:rsidRDefault="00B37872" w:rsidP="0012326D">
      <w:pPr>
        <w:pStyle w:val="Textoindependiente3"/>
        <w:rPr>
          <w:rFonts w:ascii="Arial" w:hAnsi="Arial" w:cs="Arial"/>
          <w:sz w:val="24"/>
          <w:szCs w:val="24"/>
        </w:rPr>
      </w:pPr>
    </w:p>
    <w:p w14:paraId="51D5A556" w14:textId="41CEE6E7" w:rsidR="00B37872" w:rsidRPr="00B37872" w:rsidRDefault="00B37872" w:rsidP="00B37872">
      <w:pPr>
        <w:pStyle w:val="Textoindependiente3"/>
        <w:jc w:val="center"/>
        <w:rPr>
          <w:rFonts w:ascii="Arial" w:hAnsi="Arial" w:cs="Arial"/>
          <w:b/>
          <w:bCs/>
          <w:sz w:val="40"/>
          <w:szCs w:val="40"/>
        </w:rPr>
      </w:pPr>
      <w:r w:rsidRPr="00B37872">
        <w:rPr>
          <w:rFonts w:ascii="Arial" w:hAnsi="Arial" w:cs="Arial"/>
          <w:b/>
          <w:bCs/>
          <w:sz w:val="40"/>
          <w:szCs w:val="40"/>
        </w:rPr>
        <w:t>BALANCE</w:t>
      </w:r>
    </w:p>
    <w:p w14:paraId="397D083B" w14:textId="0CB190E2" w:rsidR="00B37872" w:rsidRPr="00B37872" w:rsidRDefault="00B37872" w:rsidP="00B37872">
      <w:pPr>
        <w:pStyle w:val="Textoindependiente3"/>
        <w:jc w:val="center"/>
        <w:rPr>
          <w:rFonts w:ascii="Arial" w:hAnsi="Arial" w:cs="Arial"/>
          <w:b/>
          <w:bCs/>
          <w:sz w:val="40"/>
          <w:szCs w:val="40"/>
        </w:rPr>
      </w:pPr>
    </w:p>
    <w:p w14:paraId="130FF297" w14:textId="01326152" w:rsidR="00B37872" w:rsidRPr="00B37872" w:rsidRDefault="00B37872" w:rsidP="0012326D">
      <w:pPr>
        <w:pStyle w:val="Textoindependiente3"/>
        <w:rPr>
          <w:rFonts w:ascii="Arial" w:hAnsi="Arial" w:cs="Arial"/>
          <w:b/>
          <w:bCs/>
          <w:sz w:val="32"/>
          <w:szCs w:val="32"/>
          <w:u w:val="single"/>
        </w:rPr>
      </w:pPr>
      <w:r w:rsidRPr="00B37872">
        <w:rPr>
          <w:rFonts w:ascii="Arial" w:hAnsi="Arial" w:cs="Arial"/>
          <w:b/>
          <w:bCs/>
          <w:sz w:val="32"/>
          <w:szCs w:val="32"/>
          <w:u w:val="single"/>
        </w:rPr>
        <w:t>INGRESOS</w:t>
      </w:r>
    </w:p>
    <w:p w14:paraId="04CC35A0" w14:textId="2931DC65" w:rsidR="00B37872" w:rsidRDefault="00B37872" w:rsidP="0012326D">
      <w:pPr>
        <w:pStyle w:val="Textoindependiente3"/>
        <w:rPr>
          <w:rFonts w:ascii="Arial" w:hAnsi="Arial" w:cs="Arial"/>
          <w:sz w:val="24"/>
          <w:szCs w:val="24"/>
        </w:rPr>
      </w:pPr>
    </w:p>
    <w:p w14:paraId="78E0E689" w14:textId="66F9207F" w:rsidR="00B37872" w:rsidRDefault="00B37872" w:rsidP="0012326D">
      <w:pPr>
        <w:pStyle w:val="Textoindependiente3"/>
        <w:rPr>
          <w:rFonts w:ascii="Arial" w:hAnsi="Arial" w:cs="Arial"/>
          <w:sz w:val="24"/>
          <w:szCs w:val="24"/>
        </w:rPr>
      </w:pPr>
    </w:p>
    <w:tbl>
      <w:tblPr>
        <w:tblW w:w="9634" w:type="dxa"/>
        <w:tblInd w:w="75" w:type="dxa"/>
        <w:tblCellMar>
          <w:left w:w="70" w:type="dxa"/>
          <w:right w:w="70" w:type="dxa"/>
        </w:tblCellMar>
        <w:tblLook w:val="04A0" w:firstRow="1" w:lastRow="0" w:firstColumn="1" w:lastColumn="0" w:noHBand="0" w:noVBand="1"/>
      </w:tblPr>
      <w:tblGrid>
        <w:gridCol w:w="5949"/>
        <w:gridCol w:w="3685"/>
      </w:tblGrid>
      <w:tr w:rsidR="003F5F98" w:rsidRPr="003F5F98" w14:paraId="78CD61AB" w14:textId="77777777" w:rsidTr="003F5F98">
        <w:trPr>
          <w:trHeight w:val="60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5E0AA"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TASA Y SERV. A LA PROPIEDAD</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1698A3B7" w14:textId="62CB5435"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0</w:t>
            </w:r>
          </w:p>
        </w:tc>
      </w:tr>
      <w:tr w:rsidR="003F5F98" w:rsidRPr="003F5F98" w14:paraId="1DB20354"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A28D42E"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TASA DE COMERCIO E INDUSTRIA</w:t>
            </w:r>
          </w:p>
        </w:tc>
        <w:tc>
          <w:tcPr>
            <w:tcW w:w="3685" w:type="dxa"/>
            <w:tcBorders>
              <w:top w:val="nil"/>
              <w:left w:val="nil"/>
              <w:bottom w:val="single" w:sz="4" w:space="0" w:color="auto"/>
              <w:right w:val="single" w:sz="4" w:space="0" w:color="auto"/>
            </w:tcBorders>
            <w:shd w:val="clear" w:color="auto" w:fill="auto"/>
            <w:vAlign w:val="center"/>
            <w:hideMark/>
          </w:tcPr>
          <w:p w14:paraId="0B60DAAE" w14:textId="042DB94A"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13.694.767,47</w:t>
            </w:r>
            <w:r w:rsidR="003F5F98" w:rsidRPr="003F5F98">
              <w:rPr>
                <w:rFonts w:ascii="Arial" w:eastAsia="Times New Roman" w:hAnsi="Arial" w:cs="Arial"/>
                <w:color w:val="000000"/>
                <w:lang w:eastAsia="es-AR"/>
              </w:rPr>
              <w:t xml:space="preserve">              </w:t>
            </w:r>
          </w:p>
        </w:tc>
      </w:tr>
      <w:tr w:rsidR="003F5F98" w:rsidRPr="003F5F98" w14:paraId="025513D6"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136773F"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OCUPACIÓN Y COMERCIO EN LA VIA PUBLICA</w:t>
            </w:r>
          </w:p>
        </w:tc>
        <w:tc>
          <w:tcPr>
            <w:tcW w:w="3685" w:type="dxa"/>
            <w:tcBorders>
              <w:top w:val="nil"/>
              <w:left w:val="nil"/>
              <w:bottom w:val="single" w:sz="4" w:space="0" w:color="auto"/>
              <w:right w:val="single" w:sz="4" w:space="0" w:color="auto"/>
            </w:tcBorders>
            <w:shd w:val="clear" w:color="auto" w:fill="auto"/>
            <w:vAlign w:val="center"/>
            <w:hideMark/>
          </w:tcPr>
          <w:p w14:paraId="31897B89" w14:textId="4AD7B601"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77.101,06</w:t>
            </w:r>
            <w:r w:rsidR="003F5F98" w:rsidRPr="003F5F98">
              <w:rPr>
                <w:rFonts w:ascii="Arial" w:eastAsia="Times New Roman" w:hAnsi="Arial" w:cs="Arial"/>
                <w:color w:val="000000"/>
                <w:lang w:eastAsia="es-AR"/>
              </w:rPr>
              <w:t xml:space="preserve">                    </w:t>
            </w:r>
          </w:p>
        </w:tc>
      </w:tr>
      <w:tr w:rsidR="00F93044" w:rsidRPr="003F5F98" w14:paraId="402009A1"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tcPr>
          <w:p w14:paraId="03E551B8" w14:textId="7BA8F0E4" w:rsidR="00F93044" w:rsidRPr="003F5F98" w:rsidRDefault="00F93044" w:rsidP="003F5F98">
            <w:pPr>
              <w:jc w:val="center"/>
              <w:rPr>
                <w:rFonts w:ascii="Arial" w:eastAsia="Times New Roman" w:hAnsi="Arial" w:cs="Arial"/>
                <w:color w:val="000000"/>
                <w:lang w:eastAsia="es-AR"/>
              </w:rPr>
            </w:pPr>
            <w:r>
              <w:rPr>
                <w:rFonts w:ascii="Arial" w:eastAsia="Times New Roman" w:hAnsi="Arial" w:cs="Arial"/>
                <w:color w:val="000000"/>
                <w:lang w:eastAsia="es-AR"/>
              </w:rPr>
              <w:t>ESPEC. Y DIV. PUBLICAS</w:t>
            </w:r>
          </w:p>
        </w:tc>
        <w:tc>
          <w:tcPr>
            <w:tcW w:w="3685" w:type="dxa"/>
            <w:tcBorders>
              <w:top w:val="nil"/>
              <w:left w:val="nil"/>
              <w:bottom w:val="single" w:sz="4" w:space="0" w:color="auto"/>
              <w:right w:val="single" w:sz="4" w:space="0" w:color="auto"/>
            </w:tcBorders>
            <w:shd w:val="clear" w:color="auto" w:fill="auto"/>
            <w:vAlign w:val="center"/>
          </w:tcPr>
          <w:p w14:paraId="0F7CC1B6" w14:textId="1B2E5616" w:rsidR="00F93044"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0</w:t>
            </w:r>
          </w:p>
        </w:tc>
      </w:tr>
      <w:tr w:rsidR="003F5F98" w:rsidRPr="003F5F98" w14:paraId="6535FE5E"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4E69CC9"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TASAS SOBRE CEMENTERIO</w:t>
            </w:r>
          </w:p>
        </w:tc>
        <w:tc>
          <w:tcPr>
            <w:tcW w:w="3685" w:type="dxa"/>
            <w:tcBorders>
              <w:top w:val="nil"/>
              <w:left w:val="nil"/>
              <w:bottom w:val="single" w:sz="4" w:space="0" w:color="auto"/>
              <w:right w:val="single" w:sz="4" w:space="0" w:color="auto"/>
            </w:tcBorders>
            <w:shd w:val="clear" w:color="auto" w:fill="auto"/>
            <w:vAlign w:val="center"/>
            <w:hideMark/>
          </w:tcPr>
          <w:p w14:paraId="6E198CA8" w14:textId="6A4906D4"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3.784.665,20</w:t>
            </w:r>
            <w:r w:rsidR="003F5F98" w:rsidRPr="003F5F98">
              <w:rPr>
                <w:rFonts w:ascii="Arial" w:eastAsia="Times New Roman" w:hAnsi="Arial" w:cs="Arial"/>
                <w:color w:val="000000"/>
                <w:lang w:eastAsia="es-AR"/>
              </w:rPr>
              <w:t xml:space="preserve">                   </w:t>
            </w:r>
          </w:p>
        </w:tc>
      </w:tr>
      <w:tr w:rsidR="003F5F98" w:rsidRPr="003F5F98" w14:paraId="7239B026"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36C475E"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CONTRIB. PUBLICIDAD Y PROPAGANDA</w:t>
            </w:r>
          </w:p>
        </w:tc>
        <w:tc>
          <w:tcPr>
            <w:tcW w:w="3685" w:type="dxa"/>
            <w:tcBorders>
              <w:top w:val="nil"/>
              <w:left w:val="nil"/>
              <w:bottom w:val="single" w:sz="4" w:space="0" w:color="auto"/>
              <w:right w:val="single" w:sz="4" w:space="0" w:color="auto"/>
            </w:tcBorders>
            <w:shd w:val="clear" w:color="auto" w:fill="auto"/>
            <w:vAlign w:val="center"/>
            <w:hideMark/>
          </w:tcPr>
          <w:p w14:paraId="4BFADE94" w14:textId="0E97F41F" w:rsidR="003F5F98" w:rsidRPr="003F5F98" w:rsidRDefault="003F5F98" w:rsidP="003F5F98">
            <w:pPr>
              <w:jc w:val="right"/>
              <w:rPr>
                <w:rFonts w:ascii="Arial" w:eastAsia="Times New Roman" w:hAnsi="Arial" w:cs="Arial"/>
                <w:color w:val="000000"/>
                <w:lang w:eastAsia="es-AR"/>
              </w:rPr>
            </w:pPr>
            <w:r w:rsidRPr="003F5F98">
              <w:rPr>
                <w:rFonts w:ascii="Arial" w:eastAsia="Times New Roman" w:hAnsi="Arial" w:cs="Arial"/>
                <w:color w:val="000000"/>
                <w:lang w:eastAsia="es-AR"/>
              </w:rPr>
              <w:t> </w:t>
            </w:r>
            <w:r w:rsidR="00F93044">
              <w:rPr>
                <w:rFonts w:ascii="Arial" w:eastAsia="Times New Roman" w:hAnsi="Arial" w:cs="Arial"/>
                <w:color w:val="000000"/>
                <w:lang w:eastAsia="es-AR"/>
              </w:rPr>
              <w:t>0</w:t>
            </w:r>
          </w:p>
        </w:tc>
      </w:tr>
      <w:tr w:rsidR="003F5F98" w:rsidRPr="003F5F98" w14:paraId="6BD25E85"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A27A096"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CONTRIB. RELATIVAS A OBRAS PRIVADAS</w:t>
            </w:r>
          </w:p>
        </w:tc>
        <w:tc>
          <w:tcPr>
            <w:tcW w:w="3685" w:type="dxa"/>
            <w:tcBorders>
              <w:top w:val="nil"/>
              <w:left w:val="nil"/>
              <w:bottom w:val="single" w:sz="4" w:space="0" w:color="auto"/>
              <w:right w:val="single" w:sz="4" w:space="0" w:color="auto"/>
            </w:tcBorders>
            <w:shd w:val="clear" w:color="auto" w:fill="auto"/>
            <w:vAlign w:val="center"/>
            <w:hideMark/>
          </w:tcPr>
          <w:p w14:paraId="4D485ADB" w14:textId="3166101A"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20.636.070,57</w:t>
            </w:r>
          </w:p>
        </w:tc>
      </w:tr>
      <w:tr w:rsidR="003F5F98" w:rsidRPr="003F5F98" w14:paraId="3ECE5182"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08101CA"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CONTRIB. INSP ELECTROMECÁNICA</w:t>
            </w:r>
          </w:p>
        </w:tc>
        <w:tc>
          <w:tcPr>
            <w:tcW w:w="3685" w:type="dxa"/>
            <w:tcBorders>
              <w:top w:val="nil"/>
              <w:left w:val="nil"/>
              <w:bottom w:val="single" w:sz="4" w:space="0" w:color="auto"/>
              <w:right w:val="single" w:sz="4" w:space="0" w:color="auto"/>
            </w:tcBorders>
            <w:shd w:val="clear" w:color="auto" w:fill="auto"/>
            <w:vAlign w:val="center"/>
            <w:hideMark/>
          </w:tcPr>
          <w:p w14:paraId="702E6464" w14:textId="338476A2" w:rsidR="003F5F98" w:rsidRPr="003F5F98" w:rsidRDefault="003F5F98" w:rsidP="003F5F98">
            <w:pPr>
              <w:jc w:val="right"/>
              <w:rPr>
                <w:rFonts w:ascii="Arial" w:eastAsia="Times New Roman" w:hAnsi="Arial" w:cs="Arial"/>
                <w:color w:val="000000"/>
                <w:lang w:eastAsia="es-AR"/>
              </w:rPr>
            </w:pPr>
            <w:r w:rsidRPr="003F5F98">
              <w:rPr>
                <w:rFonts w:ascii="Arial" w:eastAsia="Times New Roman" w:hAnsi="Arial" w:cs="Arial"/>
                <w:color w:val="000000"/>
                <w:lang w:eastAsia="es-AR"/>
              </w:rPr>
              <w:t> </w:t>
            </w:r>
            <w:r w:rsidR="00F93044">
              <w:rPr>
                <w:rFonts w:ascii="Arial" w:eastAsia="Times New Roman" w:hAnsi="Arial" w:cs="Arial"/>
                <w:color w:val="000000"/>
                <w:lang w:eastAsia="es-AR"/>
              </w:rPr>
              <w:t>0</w:t>
            </w:r>
          </w:p>
        </w:tc>
      </w:tr>
      <w:tr w:rsidR="003F5F98" w:rsidRPr="003F5F98" w14:paraId="0072D40F"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C19ACF0"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DERECHOS DE OFICINA</w:t>
            </w:r>
          </w:p>
        </w:tc>
        <w:tc>
          <w:tcPr>
            <w:tcW w:w="3685" w:type="dxa"/>
            <w:tcBorders>
              <w:top w:val="nil"/>
              <w:left w:val="nil"/>
              <w:bottom w:val="single" w:sz="4" w:space="0" w:color="auto"/>
              <w:right w:val="single" w:sz="4" w:space="0" w:color="auto"/>
            </w:tcBorders>
            <w:shd w:val="clear" w:color="auto" w:fill="auto"/>
            <w:vAlign w:val="center"/>
            <w:hideMark/>
          </w:tcPr>
          <w:p w14:paraId="500C3C51" w14:textId="6C8EA85F"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7.363.504,37</w:t>
            </w:r>
          </w:p>
        </w:tc>
      </w:tr>
      <w:tr w:rsidR="003F5F98" w:rsidRPr="003F5F98" w14:paraId="73A17296" w14:textId="77777777" w:rsidTr="003F5F98">
        <w:trPr>
          <w:trHeight w:val="702"/>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03DF4C0"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REGISTRO CIVIL</w:t>
            </w:r>
          </w:p>
        </w:tc>
        <w:tc>
          <w:tcPr>
            <w:tcW w:w="3685" w:type="dxa"/>
            <w:tcBorders>
              <w:top w:val="nil"/>
              <w:left w:val="nil"/>
              <w:bottom w:val="single" w:sz="4" w:space="0" w:color="auto"/>
              <w:right w:val="single" w:sz="4" w:space="0" w:color="auto"/>
            </w:tcBorders>
            <w:shd w:val="clear" w:color="auto" w:fill="auto"/>
            <w:vAlign w:val="center"/>
            <w:hideMark/>
          </w:tcPr>
          <w:p w14:paraId="73E35785" w14:textId="43D169DD"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978.973,98</w:t>
            </w:r>
            <w:r w:rsidR="003F5F98" w:rsidRPr="003F5F98">
              <w:rPr>
                <w:rFonts w:ascii="Arial" w:eastAsia="Times New Roman" w:hAnsi="Arial" w:cs="Arial"/>
                <w:color w:val="000000"/>
                <w:lang w:eastAsia="es-AR"/>
              </w:rPr>
              <w:t xml:space="preserve">                   </w:t>
            </w:r>
          </w:p>
        </w:tc>
      </w:tr>
      <w:tr w:rsidR="003F5F98" w:rsidRPr="003F5F98" w14:paraId="5D753EE9"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3B5ECA4" w14:textId="7D20B654"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IMPUESTOA AUTOMOTORES 202</w:t>
            </w:r>
            <w:r w:rsidR="00F93044">
              <w:rPr>
                <w:rFonts w:ascii="Arial" w:eastAsia="Times New Roman" w:hAnsi="Arial" w:cs="Arial"/>
                <w:color w:val="000000"/>
                <w:lang w:eastAsia="es-AR"/>
              </w:rPr>
              <w:t>6</w:t>
            </w:r>
          </w:p>
        </w:tc>
        <w:tc>
          <w:tcPr>
            <w:tcW w:w="3685" w:type="dxa"/>
            <w:tcBorders>
              <w:top w:val="nil"/>
              <w:left w:val="nil"/>
              <w:bottom w:val="single" w:sz="4" w:space="0" w:color="auto"/>
              <w:right w:val="single" w:sz="4" w:space="0" w:color="auto"/>
            </w:tcBorders>
            <w:shd w:val="clear" w:color="auto" w:fill="auto"/>
            <w:vAlign w:val="center"/>
            <w:hideMark/>
          </w:tcPr>
          <w:p w14:paraId="454404B4" w14:textId="0B6ABDE8"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13.235.022,90</w:t>
            </w:r>
            <w:r w:rsidR="003F5F98" w:rsidRPr="003F5F98">
              <w:rPr>
                <w:rFonts w:ascii="Arial" w:eastAsia="Times New Roman" w:hAnsi="Arial" w:cs="Arial"/>
                <w:color w:val="000000"/>
                <w:lang w:eastAsia="es-AR"/>
              </w:rPr>
              <w:t xml:space="preserve">                </w:t>
            </w:r>
          </w:p>
        </w:tc>
      </w:tr>
      <w:tr w:rsidR="003F5F98" w:rsidRPr="003F5F98" w14:paraId="54A7F165" w14:textId="77777777" w:rsidTr="003F5F98">
        <w:trPr>
          <w:trHeight w:val="705"/>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5FB6275"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OTROS TRIBUTOS</w:t>
            </w:r>
          </w:p>
        </w:tc>
        <w:tc>
          <w:tcPr>
            <w:tcW w:w="3685" w:type="dxa"/>
            <w:tcBorders>
              <w:top w:val="nil"/>
              <w:left w:val="nil"/>
              <w:bottom w:val="single" w:sz="4" w:space="0" w:color="auto"/>
              <w:right w:val="single" w:sz="4" w:space="0" w:color="auto"/>
            </w:tcBorders>
            <w:shd w:val="clear" w:color="auto" w:fill="auto"/>
            <w:vAlign w:val="center"/>
            <w:hideMark/>
          </w:tcPr>
          <w:p w14:paraId="47FD1F56" w14:textId="19042974"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0</w:t>
            </w:r>
            <w:r w:rsidR="003F5F98" w:rsidRPr="003F5F98">
              <w:rPr>
                <w:rFonts w:ascii="Arial" w:eastAsia="Times New Roman" w:hAnsi="Arial" w:cs="Arial"/>
                <w:color w:val="000000"/>
                <w:lang w:eastAsia="es-AR"/>
              </w:rPr>
              <w:t xml:space="preserve">                            </w:t>
            </w:r>
          </w:p>
        </w:tc>
      </w:tr>
      <w:tr w:rsidR="003F5F98" w:rsidRPr="003F5F98" w14:paraId="44673C45"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9E490A6"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INSPECCIÓN SANITARIA</w:t>
            </w:r>
          </w:p>
        </w:tc>
        <w:tc>
          <w:tcPr>
            <w:tcW w:w="3685" w:type="dxa"/>
            <w:tcBorders>
              <w:top w:val="nil"/>
              <w:left w:val="nil"/>
              <w:bottom w:val="single" w:sz="4" w:space="0" w:color="auto"/>
              <w:right w:val="single" w:sz="4" w:space="0" w:color="auto"/>
            </w:tcBorders>
            <w:shd w:val="clear" w:color="auto" w:fill="auto"/>
            <w:vAlign w:val="center"/>
            <w:hideMark/>
          </w:tcPr>
          <w:p w14:paraId="608E0BCA" w14:textId="6EE1351E"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178.969,00</w:t>
            </w:r>
            <w:r w:rsidR="003F5F98" w:rsidRPr="003F5F98">
              <w:rPr>
                <w:rFonts w:ascii="Arial" w:eastAsia="Times New Roman" w:hAnsi="Arial" w:cs="Arial"/>
                <w:color w:val="000000"/>
                <w:lang w:eastAsia="es-AR"/>
              </w:rPr>
              <w:t xml:space="preserve">                  </w:t>
            </w:r>
          </w:p>
        </w:tc>
      </w:tr>
      <w:tr w:rsidR="003F5F98" w:rsidRPr="003F5F98" w14:paraId="7B51FC05" w14:textId="77777777" w:rsidTr="003F5F98">
        <w:trPr>
          <w:trHeight w:val="12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77FEE85"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ADIC. C/AFECTACIÓN ESP. S/TASA A LA PROPIEDAD</w:t>
            </w:r>
          </w:p>
        </w:tc>
        <w:tc>
          <w:tcPr>
            <w:tcW w:w="3685" w:type="dxa"/>
            <w:tcBorders>
              <w:top w:val="nil"/>
              <w:left w:val="nil"/>
              <w:bottom w:val="single" w:sz="4" w:space="0" w:color="auto"/>
              <w:right w:val="single" w:sz="4" w:space="0" w:color="auto"/>
            </w:tcBorders>
            <w:shd w:val="clear" w:color="auto" w:fill="auto"/>
            <w:vAlign w:val="center"/>
            <w:hideMark/>
          </w:tcPr>
          <w:p w14:paraId="11EE3AC9" w14:textId="494288DC"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30.514.679,08</w:t>
            </w:r>
            <w:r w:rsidR="003F5F98" w:rsidRPr="003F5F98">
              <w:rPr>
                <w:rFonts w:ascii="Arial" w:eastAsia="Times New Roman" w:hAnsi="Arial" w:cs="Arial"/>
                <w:color w:val="000000"/>
                <w:lang w:eastAsia="es-AR"/>
              </w:rPr>
              <w:t xml:space="preserve">               </w:t>
            </w:r>
          </w:p>
        </w:tc>
      </w:tr>
      <w:tr w:rsidR="003F5F98" w:rsidRPr="003F5F98" w14:paraId="0D9149C1" w14:textId="77777777" w:rsidTr="003F5F98">
        <w:trPr>
          <w:trHeight w:val="804"/>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33E4534"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ADIC. C/AFECTACIÓN ESP. S/TASA DE COMERCIO</w:t>
            </w:r>
          </w:p>
        </w:tc>
        <w:tc>
          <w:tcPr>
            <w:tcW w:w="3685" w:type="dxa"/>
            <w:tcBorders>
              <w:top w:val="nil"/>
              <w:left w:val="nil"/>
              <w:bottom w:val="single" w:sz="4" w:space="0" w:color="auto"/>
              <w:right w:val="single" w:sz="4" w:space="0" w:color="auto"/>
            </w:tcBorders>
            <w:shd w:val="clear" w:color="auto" w:fill="auto"/>
            <w:vAlign w:val="center"/>
            <w:hideMark/>
          </w:tcPr>
          <w:p w14:paraId="56F19941" w14:textId="18892BC1" w:rsidR="003F5F98" w:rsidRPr="003F5F98" w:rsidRDefault="003F5F98" w:rsidP="003F5F98">
            <w:pPr>
              <w:jc w:val="right"/>
              <w:rPr>
                <w:rFonts w:ascii="Arial" w:eastAsia="Times New Roman" w:hAnsi="Arial" w:cs="Arial"/>
                <w:color w:val="000000"/>
                <w:lang w:eastAsia="es-AR"/>
              </w:rPr>
            </w:pPr>
            <w:r w:rsidRPr="003F5F98">
              <w:rPr>
                <w:rFonts w:ascii="Arial" w:eastAsia="Times New Roman" w:hAnsi="Arial" w:cs="Arial"/>
                <w:color w:val="000000"/>
                <w:lang w:eastAsia="es-AR"/>
              </w:rPr>
              <w:t> </w:t>
            </w:r>
            <w:r w:rsidR="00F93044">
              <w:rPr>
                <w:rFonts w:ascii="Arial" w:eastAsia="Times New Roman" w:hAnsi="Arial" w:cs="Arial"/>
                <w:color w:val="000000"/>
                <w:lang w:eastAsia="es-AR"/>
              </w:rPr>
              <w:t>0</w:t>
            </w:r>
          </w:p>
        </w:tc>
      </w:tr>
      <w:tr w:rsidR="003F5F98" w:rsidRPr="003F5F98" w14:paraId="21E83926"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9C71D40"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TRIBUTOS DE AÑOS ANTERIORES</w:t>
            </w:r>
          </w:p>
        </w:tc>
        <w:tc>
          <w:tcPr>
            <w:tcW w:w="3685" w:type="dxa"/>
            <w:tcBorders>
              <w:top w:val="nil"/>
              <w:left w:val="nil"/>
              <w:bottom w:val="single" w:sz="4" w:space="0" w:color="auto"/>
              <w:right w:val="single" w:sz="4" w:space="0" w:color="auto"/>
            </w:tcBorders>
            <w:shd w:val="clear" w:color="auto" w:fill="auto"/>
            <w:vAlign w:val="center"/>
            <w:hideMark/>
          </w:tcPr>
          <w:p w14:paraId="06B9D334" w14:textId="207E315F"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72.929.966,38</w:t>
            </w:r>
            <w:r w:rsidR="003F5F98" w:rsidRPr="003F5F98">
              <w:rPr>
                <w:rFonts w:ascii="Arial" w:eastAsia="Times New Roman" w:hAnsi="Arial" w:cs="Arial"/>
                <w:color w:val="000000"/>
                <w:lang w:eastAsia="es-AR"/>
              </w:rPr>
              <w:t xml:space="preserve">                 </w:t>
            </w:r>
          </w:p>
        </w:tc>
      </w:tr>
      <w:tr w:rsidR="003F5F98" w:rsidRPr="003F5F98" w14:paraId="78141BF7"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4E536AD"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RECUPERO GASTOS ADMINISTRATIVOS</w:t>
            </w:r>
          </w:p>
        </w:tc>
        <w:tc>
          <w:tcPr>
            <w:tcW w:w="3685" w:type="dxa"/>
            <w:tcBorders>
              <w:top w:val="nil"/>
              <w:left w:val="nil"/>
              <w:bottom w:val="single" w:sz="4" w:space="0" w:color="auto"/>
              <w:right w:val="single" w:sz="4" w:space="0" w:color="auto"/>
            </w:tcBorders>
            <w:shd w:val="clear" w:color="auto" w:fill="auto"/>
            <w:vAlign w:val="center"/>
            <w:hideMark/>
          </w:tcPr>
          <w:p w14:paraId="486F7CD0" w14:textId="1F3CE896" w:rsidR="003F5F98" w:rsidRPr="003F5F98" w:rsidRDefault="00F93044" w:rsidP="003F5F98">
            <w:pPr>
              <w:jc w:val="right"/>
              <w:rPr>
                <w:rFonts w:ascii="Arial" w:eastAsia="Times New Roman" w:hAnsi="Arial" w:cs="Arial"/>
                <w:color w:val="000000"/>
                <w:lang w:eastAsia="es-AR"/>
              </w:rPr>
            </w:pPr>
            <w:r>
              <w:rPr>
                <w:rFonts w:ascii="Arial" w:eastAsia="Times New Roman" w:hAnsi="Arial" w:cs="Arial"/>
                <w:color w:val="000000"/>
                <w:lang w:eastAsia="es-AR"/>
              </w:rPr>
              <w:t>4.272,72</w:t>
            </w:r>
            <w:r w:rsidR="003F5F98" w:rsidRPr="003F5F98">
              <w:rPr>
                <w:rFonts w:ascii="Arial" w:eastAsia="Times New Roman" w:hAnsi="Arial" w:cs="Arial"/>
                <w:color w:val="000000"/>
                <w:lang w:eastAsia="es-AR"/>
              </w:rPr>
              <w:t xml:space="preserve">                             </w:t>
            </w:r>
          </w:p>
        </w:tc>
      </w:tr>
      <w:tr w:rsidR="003F5F98" w:rsidRPr="003F5F98" w14:paraId="591A1712"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681BBDB"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RECUPERO GASTOS JUDICIALES</w:t>
            </w:r>
          </w:p>
        </w:tc>
        <w:tc>
          <w:tcPr>
            <w:tcW w:w="3685" w:type="dxa"/>
            <w:tcBorders>
              <w:top w:val="nil"/>
              <w:left w:val="nil"/>
              <w:bottom w:val="single" w:sz="4" w:space="0" w:color="auto"/>
              <w:right w:val="single" w:sz="4" w:space="0" w:color="auto"/>
            </w:tcBorders>
            <w:shd w:val="clear" w:color="auto" w:fill="auto"/>
            <w:vAlign w:val="center"/>
            <w:hideMark/>
          </w:tcPr>
          <w:p w14:paraId="2A109468" w14:textId="2F7C86F5" w:rsidR="003F5F98" w:rsidRPr="003F5F98" w:rsidRDefault="002665CB" w:rsidP="003F5F98">
            <w:pPr>
              <w:jc w:val="right"/>
              <w:rPr>
                <w:rFonts w:ascii="Arial" w:eastAsia="Times New Roman" w:hAnsi="Arial" w:cs="Arial"/>
                <w:color w:val="000000"/>
                <w:lang w:eastAsia="es-AR"/>
              </w:rPr>
            </w:pPr>
            <w:r>
              <w:rPr>
                <w:rFonts w:ascii="Arial" w:eastAsia="Times New Roman" w:hAnsi="Arial" w:cs="Arial"/>
                <w:color w:val="000000"/>
                <w:lang w:eastAsia="es-AR"/>
              </w:rPr>
              <w:t>107.685,99</w:t>
            </w:r>
            <w:r w:rsidR="003F5F98" w:rsidRPr="003F5F98">
              <w:rPr>
                <w:rFonts w:ascii="Arial" w:eastAsia="Times New Roman" w:hAnsi="Arial" w:cs="Arial"/>
                <w:color w:val="000000"/>
                <w:lang w:eastAsia="es-AR"/>
              </w:rPr>
              <w:t xml:space="preserve">                   </w:t>
            </w:r>
          </w:p>
        </w:tc>
      </w:tr>
      <w:tr w:rsidR="003F5F98" w:rsidRPr="003F5F98" w14:paraId="237E1874"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8F3FDB5"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ING. SERV. AGUA CORRIENTE</w:t>
            </w:r>
          </w:p>
        </w:tc>
        <w:tc>
          <w:tcPr>
            <w:tcW w:w="3685" w:type="dxa"/>
            <w:tcBorders>
              <w:top w:val="nil"/>
              <w:left w:val="nil"/>
              <w:bottom w:val="single" w:sz="4" w:space="0" w:color="auto"/>
              <w:right w:val="single" w:sz="4" w:space="0" w:color="auto"/>
            </w:tcBorders>
            <w:shd w:val="clear" w:color="auto" w:fill="auto"/>
            <w:vAlign w:val="center"/>
            <w:hideMark/>
          </w:tcPr>
          <w:p w14:paraId="2358DF60" w14:textId="29AF0811" w:rsidR="003F5F98" w:rsidRPr="003F5F98" w:rsidRDefault="002665CB" w:rsidP="003F5F98">
            <w:pPr>
              <w:jc w:val="right"/>
              <w:rPr>
                <w:rFonts w:ascii="Arial" w:eastAsia="Times New Roman" w:hAnsi="Arial" w:cs="Arial"/>
                <w:color w:val="000000"/>
                <w:lang w:eastAsia="es-AR"/>
              </w:rPr>
            </w:pPr>
            <w:r>
              <w:rPr>
                <w:rFonts w:ascii="Arial" w:eastAsia="Times New Roman" w:hAnsi="Arial" w:cs="Arial"/>
                <w:color w:val="000000"/>
                <w:lang w:eastAsia="es-AR"/>
              </w:rPr>
              <w:t>35.774.443,01</w:t>
            </w:r>
            <w:r w:rsidR="003F5F98" w:rsidRPr="003F5F98">
              <w:rPr>
                <w:rFonts w:ascii="Arial" w:eastAsia="Times New Roman" w:hAnsi="Arial" w:cs="Arial"/>
                <w:color w:val="000000"/>
                <w:lang w:eastAsia="es-AR"/>
              </w:rPr>
              <w:t xml:space="preserve">             </w:t>
            </w:r>
          </w:p>
        </w:tc>
      </w:tr>
      <w:tr w:rsidR="003F5F98" w:rsidRPr="003F5F98" w14:paraId="010C47EE"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77CE4EB"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lastRenderedPageBreak/>
              <w:t>INGRESOS FUNCIONAMIENTO HOTEL</w:t>
            </w:r>
          </w:p>
        </w:tc>
        <w:tc>
          <w:tcPr>
            <w:tcW w:w="3685" w:type="dxa"/>
            <w:tcBorders>
              <w:top w:val="nil"/>
              <w:left w:val="nil"/>
              <w:bottom w:val="single" w:sz="4" w:space="0" w:color="auto"/>
              <w:right w:val="single" w:sz="4" w:space="0" w:color="auto"/>
            </w:tcBorders>
            <w:shd w:val="clear" w:color="auto" w:fill="auto"/>
            <w:vAlign w:val="center"/>
            <w:hideMark/>
          </w:tcPr>
          <w:p w14:paraId="4D66EFD9" w14:textId="3AD54CD1" w:rsidR="003F5F98" w:rsidRPr="003F5F98" w:rsidRDefault="002665CB" w:rsidP="003F5F98">
            <w:pPr>
              <w:jc w:val="right"/>
              <w:rPr>
                <w:rFonts w:ascii="Arial" w:eastAsia="Times New Roman" w:hAnsi="Arial" w:cs="Arial"/>
                <w:color w:val="000000"/>
                <w:lang w:eastAsia="es-AR"/>
              </w:rPr>
            </w:pPr>
            <w:r>
              <w:rPr>
                <w:rFonts w:ascii="Arial" w:eastAsia="Times New Roman" w:hAnsi="Arial" w:cs="Arial"/>
                <w:color w:val="000000"/>
                <w:lang w:eastAsia="es-AR"/>
              </w:rPr>
              <w:t>0</w:t>
            </w:r>
            <w:r w:rsidR="003F5F98" w:rsidRPr="003F5F98">
              <w:rPr>
                <w:rFonts w:ascii="Arial" w:eastAsia="Times New Roman" w:hAnsi="Arial" w:cs="Arial"/>
                <w:color w:val="000000"/>
                <w:lang w:eastAsia="es-AR"/>
              </w:rPr>
              <w:t xml:space="preserve">                 </w:t>
            </w:r>
          </w:p>
        </w:tc>
      </w:tr>
      <w:tr w:rsidR="003F5F98" w:rsidRPr="003F5F98" w14:paraId="3685ABA5"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F301EBF"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RENTAS DEL PATRIMONIO MUNICIPAL</w:t>
            </w:r>
          </w:p>
        </w:tc>
        <w:tc>
          <w:tcPr>
            <w:tcW w:w="3685" w:type="dxa"/>
            <w:tcBorders>
              <w:top w:val="nil"/>
              <w:left w:val="nil"/>
              <w:bottom w:val="single" w:sz="4" w:space="0" w:color="auto"/>
              <w:right w:val="single" w:sz="4" w:space="0" w:color="auto"/>
            </w:tcBorders>
            <w:shd w:val="clear" w:color="auto" w:fill="auto"/>
            <w:vAlign w:val="center"/>
            <w:hideMark/>
          </w:tcPr>
          <w:p w14:paraId="04186274" w14:textId="23F0C332" w:rsidR="003F5F98" w:rsidRPr="003F5F98" w:rsidRDefault="003F5F98" w:rsidP="003F5F98">
            <w:pPr>
              <w:jc w:val="right"/>
              <w:rPr>
                <w:rFonts w:ascii="Arial" w:eastAsia="Times New Roman" w:hAnsi="Arial" w:cs="Arial"/>
                <w:color w:val="000000"/>
                <w:lang w:eastAsia="es-AR"/>
              </w:rPr>
            </w:pPr>
            <w:r w:rsidRPr="003F5F98">
              <w:rPr>
                <w:rFonts w:ascii="Arial" w:eastAsia="Times New Roman" w:hAnsi="Arial" w:cs="Arial"/>
                <w:color w:val="000000"/>
                <w:lang w:eastAsia="es-AR"/>
              </w:rPr>
              <w:t> </w:t>
            </w:r>
            <w:r w:rsidR="002665CB">
              <w:rPr>
                <w:rFonts w:ascii="Arial" w:eastAsia="Times New Roman" w:hAnsi="Arial" w:cs="Arial"/>
                <w:color w:val="000000"/>
                <w:lang w:eastAsia="es-AR"/>
              </w:rPr>
              <w:t>0</w:t>
            </w:r>
          </w:p>
        </w:tc>
      </w:tr>
      <w:tr w:rsidR="003F5F98" w:rsidRPr="003F5F98" w14:paraId="506A7EF0" w14:textId="77777777" w:rsidTr="003F5F98">
        <w:trPr>
          <w:trHeight w:val="866"/>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116B8ED"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MULTAS</w:t>
            </w:r>
          </w:p>
        </w:tc>
        <w:tc>
          <w:tcPr>
            <w:tcW w:w="3685" w:type="dxa"/>
            <w:tcBorders>
              <w:top w:val="nil"/>
              <w:left w:val="nil"/>
              <w:bottom w:val="single" w:sz="4" w:space="0" w:color="auto"/>
              <w:right w:val="single" w:sz="4" w:space="0" w:color="auto"/>
            </w:tcBorders>
            <w:shd w:val="clear" w:color="auto" w:fill="auto"/>
            <w:vAlign w:val="center"/>
            <w:hideMark/>
          </w:tcPr>
          <w:p w14:paraId="1FC129BA" w14:textId="51642FAE" w:rsidR="003F5F98" w:rsidRPr="003F5F98" w:rsidRDefault="002665CB" w:rsidP="003F5F98">
            <w:pPr>
              <w:jc w:val="right"/>
              <w:rPr>
                <w:rFonts w:ascii="Arial" w:eastAsia="Times New Roman" w:hAnsi="Arial" w:cs="Arial"/>
                <w:color w:val="000000"/>
                <w:lang w:eastAsia="es-AR"/>
              </w:rPr>
            </w:pPr>
            <w:r>
              <w:rPr>
                <w:rFonts w:ascii="Arial" w:eastAsia="Times New Roman" w:hAnsi="Arial" w:cs="Arial"/>
                <w:color w:val="000000"/>
                <w:lang w:eastAsia="es-AR"/>
              </w:rPr>
              <w:t>4.8146.421,73</w:t>
            </w:r>
            <w:r w:rsidR="003F5F98" w:rsidRPr="003F5F98">
              <w:rPr>
                <w:rFonts w:ascii="Arial" w:eastAsia="Times New Roman" w:hAnsi="Arial" w:cs="Arial"/>
                <w:color w:val="000000"/>
                <w:lang w:eastAsia="es-AR"/>
              </w:rPr>
              <w:t xml:space="preserve">                </w:t>
            </w:r>
          </w:p>
        </w:tc>
      </w:tr>
      <w:tr w:rsidR="003F5F98" w:rsidRPr="003F5F98" w14:paraId="475BC67D"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094AA23"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CONTRIBUCIONES POR MEJORAS</w:t>
            </w:r>
          </w:p>
        </w:tc>
        <w:tc>
          <w:tcPr>
            <w:tcW w:w="3685" w:type="dxa"/>
            <w:tcBorders>
              <w:top w:val="nil"/>
              <w:left w:val="nil"/>
              <w:bottom w:val="single" w:sz="4" w:space="0" w:color="auto"/>
              <w:right w:val="single" w:sz="4" w:space="0" w:color="auto"/>
            </w:tcBorders>
            <w:shd w:val="clear" w:color="auto" w:fill="auto"/>
            <w:vAlign w:val="center"/>
            <w:hideMark/>
          </w:tcPr>
          <w:p w14:paraId="024FB83E" w14:textId="1AC735AD" w:rsidR="003F5F98" w:rsidRPr="003F5F98" w:rsidRDefault="002665CB" w:rsidP="003F5F98">
            <w:pPr>
              <w:jc w:val="right"/>
              <w:rPr>
                <w:rFonts w:ascii="Arial" w:eastAsia="Times New Roman" w:hAnsi="Arial" w:cs="Arial"/>
                <w:color w:val="000000"/>
                <w:lang w:eastAsia="es-AR"/>
              </w:rPr>
            </w:pPr>
            <w:r>
              <w:rPr>
                <w:rFonts w:ascii="Arial" w:eastAsia="Times New Roman" w:hAnsi="Arial" w:cs="Arial"/>
                <w:color w:val="000000"/>
                <w:lang w:eastAsia="es-AR"/>
              </w:rPr>
              <w:t>24.146.421,73</w:t>
            </w:r>
          </w:p>
        </w:tc>
      </w:tr>
      <w:tr w:rsidR="003F5F98" w:rsidRPr="003F5F98" w14:paraId="34E607ED"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6DA8A72"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SUBV. DONACIONES Y LEGADOS</w:t>
            </w:r>
          </w:p>
        </w:tc>
        <w:tc>
          <w:tcPr>
            <w:tcW w:w="3685" w:type="dxa"/>
            <w:tcBorders>
              <w:top w:val="nil"/>
              <w:left w:val="nil"/>
              <w:bottom w:val="single" w:sz="4" w:space="0" w:color="auto"/>
              <w:right w:val="single" w:sz="4" w:space="0" w:color="auto"/>
            </w:tcBorders>
            <w:shd w:val="clear" w:color="auto" w:fill="auto"/>
            <w:vAlign w:val="center"/>
            <w:hideMark/>
          </w:tcPr>
          <w:p w14:paraId="28FE0A83" w14:textId="6762E285" w:rsidR="003F5F98" w:rsidRPr="003F5F98" w:rsidRDefault="003F5F98" w:rsidP="003F5F98">
            <w:pPr>
              <w:jc w:val="right"/>
              <w:rPr>
                <w:rFonts w:ascii="Arial" w:eastAsia="Times New Roman" w:hAnsi="Arial" w:cs="Arial"/>
                <w:color w:val="000000"/>
                <w:lang w:eastAsia="es-AR"/>
              </w:rPr>
            </w:pPr>
            <w:r w:rsidRPr="003F5F98">
              <w:rPr>
                <w:rFonts w:ascii="Arial" w:eastAsia="Times New Roman" w:hAnsi="Arial" w:cs="Arial"/>
                <w:color w:val="000000"/>
                <w:lang w:eastAsia="es-AR"/>
              </w:rPr>
              <w:t xml:space="preserve">                                    -</w:t>
            </w:r>
            <w:r w:rsidR="002665CB">
              <w:rPr>
                <w:rFonts w:ascii="Arial" w:eastAsia="Times New Roman" w:hAnsi="Arial" w:cs="Arial"/>
                <w:color w:val="000000"/>
                <w:lang w:eastAsia="es-AR"/>
              </w:rPr>
              <w:t>0</w:t>
            </w:r>
            <w:r w:rsidRPr="003F5F98">
              <w:rPr>
                <w:rFonts w:ascii="Arial" w:eastAsia="Times New Roman" w:hAnsi="Arial" w:cs="Arial"/>
                <w:color w:val="000000"/>
                <w:lang w:eastAsia="es-AR"/>
              </w:rPr>
              <w:t xml:space="preserve">   </w:t>
            </w:r>
          </w:p>
        </w:tc>
      </w:tr>
      <w:tr w:rsidR="003F5F98" w:rsidRPr="003F5F98" w14:paraId="5CC5D4B4"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7CADBBF"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EVENTUALES E IMPREVISTOS</w:t>
            </w:r>
          </w:p>
        </w:tc>
        <w:tc>
          <w:tcPr>
            <w:tcW w:w="3685" w:type="dxa"/>
            <w:tcBorders>
              <w:top w:val="nil"/>
              <w:left w:val="nil"/>
              <w:bottom w:val="single" w:sz="4" w:space="0" w:color="auto"/>
              <w:right w:val="single" w:sz="4" w:space="0" w:color="auto"/>
            </w:tcBorders>
            <w:shd w:val="clear" w:color="auto" w:fill="auto"/>
            <w:vAlign w:val="center"/>
            <w:hideMark/>
          </w:tcPr>
          <w:p w14:paraId="3C5D279F" w14:textId="27EB2080" w:rsidR="003F5F98" w:rsidRPr="003F5F98" w:rsidRDefault="002665CB" w:rsidP="003F5F98">
            <w:pPr>
              <w:jc w:val="right"/>
              <w:rPr>
                <w:rFonts w:ascii="Arial" w:eastAsia="Times New Roman" w:hAnsi="Arial" w:cs="Arial"/>
                <w:color w:val="000000"/>
                <w:lang w:eastAsia="es-AR"/>
              </w:rPr>
            </w:pPr>
            <w:r>
              <w:rPr>
                <w:rFonts w:ascii="Arial" w:eastAsia="Times New Roman" w:hAnsi="Arial" w:cs="Arial"/>
                <w:color w:val="000000"/>
                <w:lang w:eastAsia="es-AR"/>
              </w:rPr>
              <w:t>25.052,64</w:t>
            </w:r>
            <w:r w:rsidR="003F5F98" w:rsidRPr="003F5F98">
              <w:rPr>
                <w:rFonts w:ascii="Arial" w:eastAsia="Times New Roman" w:hAnsi="Arial" w:cs="Arial"/>
                <w:color w:val="000000"/>
                <w:lang w:eastAsia="es-AR"/>
              </w:rPr>
              <w:t xml:space="preserve">                   </w:t>
            </w:r>
          </w:p>
        </w:tc>
      </w:tr>
      <w:tr w:rsidR="003F5F98" w:rsidRPr="003F5F98" w14:paraId="4AB07C10"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C7DE458" w14:textId="448317A8"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REINTEGRO E</w:t>
            </w:r>
            <w:r w:rsidR="00D62998" w:rsidRPr="003F5F98">
              <w:rPr>
                <w:rFonts w:ascii="Arial" w:eastAsia="Times New Roman" w:hAnsi="Arial" w:cs="Arial"/>
                <w:color w:val="000000"/>
                <w:lang w:eastAsia="es-AR"/>
              </w:rPr>
              <w:t>NERGÍA</w:t>
            </w:r>
            <w:r w:rsidRPr="003F5F98">
              <w:rPr>
                <w:rFonts w:ascii="Arial" w:eastAsia="Times New Roman" w:hAnsi="Arial" w:cs="Arial"/>
                <w:color w:val="000000"/>
                <w:lang w:eastAsia="es-AR"/>
              </w:rPr>
              <w:t xml:space="preserve"> ELÉCTRICA</w:t>
            </w:r>
          </w:p>
        </w:tc>
        <w:tc>
          <w:tcPr>
            <w:tcW w:w="3685" w:type="dxa"/>
            <w:tcBorders>
              <w:top w:val="nil"/>
              <w:left w:val="nil"/>
              <w:bottom w:val="single" w:sz="4" w:space="0" w:color="auto"/>
              <w:right w:val="single" w:sz="4" w:space="0" w:color="auto"/>
            </w:tcBorders>
            <w:shd w:val="clear" w:color="auto" w:fill="auto"/>
            <w:vAlign w:val="center"/>
            <w:hideMark/>
          </w:tcPr>
          <w:p w14:paraId="74ADCD78" w14:textId="51F7B081" w:rsidR="003F5F98" w:rsidRPr="003F5F98" w:rsidRDefault="00D62998" w:rsidP="003F5F98">
            <w:pPr>
              <w:jc w:val="right"/>
              <w:rPr>
                <w:rFonts w:ascii="Arial" w:eastAsia="Times New Roman" w:hAnsi="Arial" w:cs="Arial"/>
                <w:color w:val="000000"/>
                <w:lang w:eastAsia="es-AR"/>
              </w:rPr>
            </w:pPr>
            <w:r>
              <w:rPr>
                <w:rFonts w:ascii="Arial" w:eastAsia="Times New Roman" w:hAnsi="Arial" w:cs="Arial"/>
                <w:color w:val="000000"/>
                <w:lang w:eastAsia="es-AR"/>
              </w:rPr>
              <w:t>48.295.038,40</w:t>
            </w:r>
            <w:r w:rsidR="003F5F98" w:rsidRPr="003F5F98">
              <w:rPr>
                <w:rFonts w:ascii="Arial" w:eastAsia="Times New Roman" w:hAnsi="Arial" w:cs="Arial"/>
                <w:color w:val="000000"/>
                <w:lang w:eastAsia="es-AR"/>
              </w:rPr>
              <w:t xml:space="preserve">             </w:t>
            </w:r>
          </w:p>
        </w:tc>
      </w:tr>
      <w:tr w:rsidR="003F5F98" w:rsidRPr="003F5F98" w14:paraId="3AED4767"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F945B3C"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INGRESOS VARIOS DEL ÁREA DE SALUD</w:t>
            </w:r>
          </w:p>
        </w:tc>
        <w:tc>
          <w:tcPr>
            <w:tcW w:w="3685" w:type="dxa"/>
            <w:tcBorders>
              <w:top w:val="nil"/>
              <w:left w:val="nil"/>
              <w:bottom w:val="single" w:sz="4" w:space="0" w:color="auto"/>
              <w:right w:val="single" w:sz="4" w:space="0" w:color="auto"/>
            </w:tcBorders>
            <w:shd w:val="clear" w:color="auto" w:fill="auto"/>
            <w:vAlign w:val="center"/>
            <w:hideMark/>
          </w:tcPr>
          <w:p w14:paraId="297CFC71" w14:textId="47C9D6D8"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2.787.000</w:t>
            </w:r>
          </w:p>
        </w:tc>
      </w:tr>
      <w:tr w:rsidR="003F5F98" w:rsidRPr="003F5F98" w14:paraId="3D659F8E"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BD917C7"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INGRESOS APOYO AL CCI</w:t>
            </w:r>
          </w:p>
        </w:tc>
        <w:tc>
          <w:tcPr>
            <w:tcW w:w="3685" w:type="dxa"/>
            <w:tcBorders>
              <w:top w:val="nil"/>
              <w:left w:val="nil"/>
              <w:bottom w:val="single" w:sz="4" w:space="0" w:color="auto"/>
              <w:right w:val="single" w:sz="4" w:space="0" w:color="auto"/>
            </w:tcBorders>
            <w:shd w:val="clear" w:color="auto" w:fill="auto"/>
            <w:vAlign w:val="center"/>
            <w:hideMark/>
          </w:tcPr>
          <w:p w14:paraId="12721393" w14:textId="25440299" w:rsidR="003F5F98" w:rsidRPr="003F5F98" w:rsidRDefault="003F5F98" w:rsidP="003F5F98">
            <w:pPr>
              <w:jc w:val="right"/>
              <w:rPr>
                <w:rFonts w:ascii="Arial" w:eastAsia="Times New Roman" w:hAnsi="Arial" w:cs="Arial"/>
                <w:color w:val="000000"/>
                <w:lang w:eastAsia="es-AR"/>
              </w:rPr>
            </w:pPr>
            <w:r w:rsidRPr="003F5F98">
              <w:rPr>
                <w:rFonts w:ascii="Arial" w:eastAsia="Times New Roman" w:hAnsi="Arial" w:cs="Arial"/>
                <w:color w:val="000000"/>
                <w:lang w:eastAsia="es-AR"/>
              </w:rPr>
              <w:t xml:space="preserve">                                    -</w:t>
            </w:r>
            <w:r w:rsidR="00C401BF">
              <w:rPr>
                <w:rFonts w:ascii="Arial" w:eastAsia="Times New Roman" w:hAnsi="Arial" w:cs="Arial"/>
                <w:color w:val="000000"/>
                <w:lang w:eastAsia="es-AR"/>
              </w:rPr>
              <w:t>0</w:t>
            </w:r>
            <w:r w:rsidRPr="003F5F98">
              <w:rPr>
                <w:rFonts w:ascii="Arial" w:eastAsia="Times New Roman" w:hAnsi="Arial" w:cs="Arial"/>
                <w:color w:val="000000"/>
                <w:lang w:eastAsia="es-AR"/>
              </w:rPr>
              <w:t xml:space="preserve">   </w:t>
            </w:r>
          </w:p>
        </w:tc>
      </w:tr>
      <w:tr w:rsidR="003F5F98" w:rsidRPr="003F5F98" w14:paraId="01D676DD"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EA6EA6A"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INGRESOS POR EVENTOS</w:t>
            </w:r>
          </w:p>
        </w:tc>
        <w:tc>
          <w:tcPr>
            <w:tcW w:w="3685" w:type="dxa"/>
            <w:tcBorders>
              <w:top w:val="nil"/>
              <w:left w:val="nil"/>
              <w:bottom w:val="single" w:sz="4" w:space="0" w:color="auto"/>
              <w:right w:val="single" w:sz="4" w:space="0" w:color="auto"/>
            </w:tcBorders>
            <w:shd w:val="clear" w:color="auto" w:fill="auto"/>
            <w:vAlign w:val="center"/>
            <w:hideMark/>
          </w:tcPr>
          <w:p w14:paraId="647BF0EC" w14:textId="07642687"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94.150.910,00</w:t>
            </w:r>
            <w:r w:rsidR="003F5F98" w:rsidRPr="003F5F98">
              <w:rPr>
                <w:rFonts w:ascii="Arial" w:eastAsia="Times New Roman" w:hAnsi="Arial" w:cs="Arial"/>
                <w:color w:val="000000"/>
                <w:lang w:eastAsia="es-AR"/>
              </w:rPr>
              <w:t xml:space="preserve">                </w:t>
            </w:r>
          </w:p>
        </w:tc>
      </w:tr>
      <w:tr w:rsidR="003F5F98" w:rsidRPr="003F5F98" w14:paraId="434119D7"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B9AA9B2"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OTROS INGRESOS DE OTRAS JURISDICCIONES</w:t>
            </w:r>
          </w:p>
        </w:tc>
        <w:tc>
          <w:tcPr>
            <w:tcW w:w="3685" w:type="dxa"/>
            <w:tcBorders>
              <w:top w:val="nil"/>
              <w:left w:val="nil"/>
              <w:bottom w:val="single" w:sz="4" w:space="0" w:color="auto"/>
              <w:right w:val="single" w:sz="4" w:space="0" w:color="auto"/>
            </w:tcBorders>
            <w:shd w:val="clear" w:color="auto" w:fill="auto"/>
            <w:vAlign w:val="center"/>
            <w:hideMark/>
          </w:tcPr>
          <w:p w14:paraId="176CC7FE" w14:textId="41D5BAAB"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4.545.890,27</w:t>
            </w:r>
            <w:r w:rsidR="003F5F98" w:rsidRPr="003F5F98">
              <w:rPr>
                <w:rFonts w:ascii="Arial" w:eastAsia="Times New Roman" w:hAnsi="Arial" w:cs="Arial"/>
                <w:color w:val="000000"/>
                <w:lang w:eastAsia="es-AR"/>
              </w:rPr>
              <w:t xml:space="preserve">                </w:t>
            </w:r>
          </w:p>
        </w:tc>
      </w:tr>
      <w:tr w:rsidR="003F5F98" w:rsidRPr="003F5F98" w14:paraId="0A56E35D"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3891A48"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PART. IMPUESTO NAC Y PROV</w:t>
            </w:r>
          </w:p>
        </w:tc>
        <w:tc>
          <w:tcPr>
            <w:tcW w:w="3685" w:type="dxa"/>
            <w:tcBorders>
              <w:top w:val="nil"/>
              <w:left w:val="nil"/>
              <w:bottom w:val="single" w:sz="4" w:space="0" w:color="auto"/>
              <w:right w:val="single" w:sz="4" w:space="0" w:color="auto"/>
            </w:tcBorders>
            <w:shd w:val="clear" w:color="auto" w:fill="auto"/>
            <w:vAlign w:val="center"/>
            <w:hideMark/>
          </w:tcPr>
          <w:p w14:paraId="2DC21972" w14:textId="7BBDEF8F"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417.469.919,76</w:t>
            </w:r>
            <w:r w:rsidR="003F5F98" w:rsidRPr="003F5F98">
              <w:rPr>
                <w:rFonts w:ascii="Arial" w:eastAsia="Times New Roman" w:hAnsi="Arial" w:cs="Arial"/>
                <w:color w:val="000000"/>
                <w:lang w:eastAsia="es-AR"/>
              </w:rPr>
              <w:t xml:space="preserve">           </w:t>
            </w:r>
          </w:p>
        </w:tc>
      </w:tr>
      <w:tr w:rsidR="003F5F98" w:rsidRPr="003F5F98" w14:paraId="6AE88FDA" w14:textId="77777777" w:rsidTr="003F5F98">
        <w:trPr>
          <w:trHeight w:val="9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25D1C0F"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INGRESOS POR APORTES NO REINTEGR.</w:t>
            </w:r>
          </w:p>
        </w:tc>
        <w:tc>
          <w:tcPr>
            <w:tcW w:w="3685" w:type="dxa"/>
            <w:tcBorders>
              <w:top w:val="nil"/>
              <w:left w:val="nil"/>
              <w:bottom w:val="single" w:sz="4" w:space="0" w:color="auto"/>
              <w:right w:val="single" w:sz="4" w:space="0" w:color="auto"/>
            </w:tcBorders>
            <w:shd w:val="clear" w:color="auto" w:fill="auto"/>
            <w:vAlign w:val="center"/>
            <w:hideMark/>
          </w:tcPr>
          <w:p w14:paraId="090A4AE9" w14:textId="5467F0EF"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55.627.679,68</w:t>
            </w:r>
            <w:r w:rsidR="003F5F98" w:rsidRPr="003F5F98">
              <w:rPr>
                <w:rFonts w:ascii="Arial" w:eastAsia="Times New Roman" w:hAnsi="Arial" w:cs="Arial"/>
                <w:color w:val="000000"/>
                <w:lang w:eastAsia="es-AR"/>
              </w:rPr>
              <w:t xml:space="preserve">             </w:t>
            </w:r>
          </w:p>
        </w:tc>
      </w:tr>
      <w:tr w:rsidR="003F5F98" w:rsidRPr="003F5F98" w14:paraId="52F6BEDC" w14:textId="77777777" w:rsidTr="003F5F98">
        <w:trPr>
          <w:trHeight w:val="618"/>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6E39BC6"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USO DE CREDITO</w:t>
            </w:r>
          </w:p>
        </w:tc>
        <w:tc>
          <w:tcPr>
            <w:tcW w:w="3685" w:type="dxa"/>
            <w:tcBorders>
              <w:top w:val="nil"/>
              <w:left w:val="nil"/>
              <w:bottom w:val="single" w:sz="4" w:space="0" w:color="auto"/>
              <w:right w:val="single" w:sz="4" w:space="0" w:color="auto"/>
            </w:tcBorders>
            <w:shd w:val="clear" w:color="auto" w:fill="auto"/>
            <w:vAlign w:val="center"/>
            <w:hideMark/>
          </w:tcPr>
          <w:p w14:paraId="14DBE542" w14:textId="7B4843BB"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63.570.149,31</w:t>
            </w:r>
            <w:r w:rsidR="003F5F98" w:rsidRPr="003F5F98">
              <w:rPr>
                <w:rFonts w:ascii="Arial" w:eastAsia="Times New Roman" w:hAnsi="Arial" w:cs="Arial"/>
                <w:color w:val="000000"/>
                <w:lang w:eastAsia="es-AR"/>
              </w:rPr>
              <w:t xml:space="preserve">             </w:t>
            </w:r>
          </w:p>
        </w:tc>
      </w:tr>
      <w:tr w:rsidR="003F5F98" w:rsidRPr="003F5F98" w14:paraId="430DABE9"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F04EC5D"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REEMBOLSO DE PRESTAMOS</w:t>
            </w:r>
          </w:p>
        </w:tc>
        <w:tc>
          <w:tcPr>
            <w:tcW w:w="3685" w:type="dxa"/>
            <w:tcBorders>
              <w:top w:val="nil"/>
              <w:left w:val="nil"/>
              <w:bottom w:val="single" w:sz="4" w:space="0" w:color="auto"/>
              <w:right w:val="single" w:sz="4" w:space="0" w:color="auto"/>
            </w:tcBorders>
            <w:shd w:val="clear" w:color="auto" w:fill="auto"/>
            <w:vAlign w:val="center"/>
            <w:hideMark/>
          </w:tcPr>
          <w:p w14:paraId="5AECA1F2" w14:textId="5315317B"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219,00</w:t>
            </w:r>
            <w:r w:rsidR="003F5F98" w:rsidRPr="003F5F98">
              <w:rPr>
                <w:rFonts w:ascii="Arial" w:eastAsia="Times New Roman" w:hAnsi="Arial" w:cs="Arial"/>
                <w:color w:val="000000"/>
                <w:lang w:eastAsia="es-AR"/>
              </w:rPr>
              <w:t xml:space="preserve">                   </w:t>
            </w:r>
          </w:p>
        </w:tc>
      </w:tr>
      <w:tr w:rsidR="003F5F98" w:rsidRPr="003F5F98" w14:paraId="52AEC7F4" w14:textId="77777777" w:rsidTr="003F5F98">
        <w:trPr>
          <w:trHeight w:val="6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E88F22A"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VENTA DE BIENES PATRIMONIALES</w:t>
            </w:r>
          </w:p>
        </w:tc>
        <w:tc>
          <w:tcPr>
            <w:tcW w:w="3685" w:type="dxa"/>
            <w:tcBorders>
              <w:top w:val="nil"/>
              <w:left w:val="nil"/>
              <w:bottom w:val="single" w:sz="4" w:space="0" w:color="auto"/>
              <w:right w:val="single" w:sz="4" w:space="0" w:color="auto"/>
            </w:tcBorders>
            <w:shd w:val="clear" w:color="auto" w:fill="auto"/>
            <w:vAlign w:val="center"/>
            <w:hideMark/>
          </w:tcPr>
          <w:p w14:paraId="66BF445E" w14:textId="29766E98"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244.403,22</w:t>
            </w:r>
            <w:r w:rsidR="003F5F98" w:rsidRPr="003F5F98">
              <w:rPr>
                <w:rFonts w:ascii="Arial" w:eastAsia="Times New Roman" w:hAnsi="Arial" w:cs="Arial"/>
                <w:color w:val="000000"/>
                <w:lang w:eastAsia="es-AR"/>
              </w:rPr>
              <w:t xml:space="preserve">                   </w:t>
            </w:r>
          </w:p>
        </w:tc>
      </w:tr>
      <w:tr w:rsidR="003F5F98" w:rsidRPr="003F5F98" w14:paraId="185178DF" w14:textId="77777777" w:rsidTr="003F5F98">
        <w:trPr>
          <w:trHeight w:val="332"/>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639B482"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OTROS INGRESOS DE CAPITAL</w:t>
            </w:r>
          </w:p>
        </w:tc>
        <w:tc>
          <w:tcPr>
            <w:tcW w:w="3685" w:type="dxa"/>
            <w:tcBorders>
              <w:top w:val="nil"/>
              <w:left w:val="nil"/>
              <w:bottom w:val="single" w:sz="4" w:space="0" w:color="auto"/>
              <w:right w:val="single" w:sz="4" w:space="0" w:color="auto"/>
            </w:tcBorders>
            <w:shd w:val="clear" w:color="auto" w:fill="auto"/>
            <w:vAlign w:val="center"/>
            <w:hideMark/>
          </w:tcPr>
          <w:p w14:paraId="3ECEA309" w14:textId="3F7D7CFC" w:rsidR="003F5F98" w:rsidRPr="003F5F98" w:rsidRDefault="003F5F98" w:rsidP="003F5F98">
            <w:pPr>
              <w:jc w:val="right"/>
              <w:rPr>
                <w:rFonts w:ascii="Arial" w:eastAsia="Times New Roman" w:hAnsi="Arial" w:cs="Arial"/>
                <w:color w:val="000000"/>
                <w:lang w:eastAsia="es-AR"/>
              </w:rPr>
            </w:pPr>
            <w:r w:rsidRPr="003F5F98">
              <w:rPr>
                <w:rFonts w:ascii="Arial" w:eastAsia="Times New Roman" w:hAnsi="Arial" w:cs="Arial"/>
                <w:color w:val="000000"/>
                <w:lang w:eastAsia="es-AR"/>
              </w:rPr>
              <w:t> </w:t>
            </w:r>
            <w:r w:rsidR="00C401BF">
              <w:rPr>
                <w:rFonts w:ascii="Arial" w:eastAsia="Times New Roman" w:hAnsi="Arial" w:cs="Arial"/>
                <w:color w:val="000000"/>
                <w:lang w:eastAsia="es-AR"/>
              </w:rPr>
              <w:t>0</w:t>
            </w:r>
          </w:p>
        </w:tc>
      </w:tr>
      <w:tr w:rsidR="003F5F98" w:rsidRPr="003F5F98" w14:paraId="3977E618" w14:textId="77777777" w:rsidTr="003F5F98">
        <w:trPr>
          <w:trHeight w:val="692"/>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896CC5F" w14:textId="77777777" w:rsidR="003F5F98" w:rsidRPr="003F5F98" w:rsidRDefault="003F5F98" w:rsidP="003F5F98">
            <w:pPr>
              <w:jc w:val="center"/>
              <w:rPr>
                <w:rFonts w:ascii="Arial" w:eastAsia="Times New Roman" w:hAnsi="Arial" w:cs="Arial"/>
                <w:color w:val="000000"/>
                <w:lang w:eastAsia="es-AR"/>
              </w:rPr>
            </w:pPr>
            <w:r w:rsidRPr="003F5F98">
              <w:rPr>
                <w:rFonts w:ascii="Arial" w:eastAsia="Times New Roman" w:hAnsi="Arial" w:cs="Arial"/>
                <w:color w:val="000000"/>
                <w:lang w:eastAsia="es-AR"/>
              </w:rPr>
              <w:t>NO CLASIFICADOS</w:t>
            </w:r>
          </w:p>
        </w:tc>
        <w:tc>
          <w:tcPr>
            <w:tcW w:w="3685" w:type="dxa"/>
            <w:tcBorders>
              <w:top w:val="nil"/>
              <w:left w:val="nil"/>
              <w:bottom w:val="single" w:sz="4" w:space="0" w:color="auto"/>
              <w:right w:val="single" w:sz="4" w:space="0" w:color="auto"/>
            </w:tcBorders>
            <w:shd w:val="clear" w:color="auto" w:fill="auto"/>
            <w:vAlign w:val="center"/>
            <w:hideMark/>
          </w:tcPr>
          <w:p w14:paraId="1C2B0552" w14:textId="43F3EC16" w:rsidR="003F5F98" w:rsidRPr="003F5F98" w:rsidRDefault="00C401BF" w:rsidP="003F5F98">
            <w:pPr>
              <w:jc w:val="right"/>
              <w:rPr>
                <w:rFonts w:ascii="Arial" w:eastAsia="Times New Roman" w:hAnsi="Arial" w:cs="Arial"/>
                <w:color w:val="000000"/>
                <w:lang w:eastAsia="es-AR"/>
              </w:rPr>
            </w:pPr>
            <w:r>
              <w:rPr>
                <w:rFonts w:ascii="Arial" w:eastAsia="Times New Roman" w:hAnsi="Arial" w:cs="Arial"/>
                <w:color w:val="000000"/>
                <w:lang w:eastAsia="es-AR"/>
              </w:rPr>
              <w:t>36.619.596,11</w:t>
            </w:r>
            <w:r w:rsidR="003F5F98" w:rsidRPr="003F5F98">
              <w:rPr>
                <w:rFonts w:ascii="Arial" w:eastAsia="Times New Roman" w:hAnsi="Arial" w:cs="Arial"/>
                <w:color w:val="000000"/>
                <w:lang w:eastAsia="es-AR"/>
              </w:rPr>
              <w:t xml:space="preserve">              </w:t>
            </w:r>
          </w:p>
        </w:tc>
      </w:tr>
      <w:tr w:rsidR="003F5F98" w:rsidRPr="003F5F98" w14:paraId="59810368" w14:textId="77777777" w:rsidTr="003F5F98">
        <w:trPr>
          <w:trHeight w:val="690"/>
        </w:trPr>
        <w:tc>
          <w:tcPr>
            <w:tcW w:w="5949" w:type="dxa"/>
            <w:tcBorders>
              <w:top w:val="nil"/>
              <w:left w:val="single" w:sz="4" w:space="0" w:color="auto"/>
              <w:bottom w:val="single" w:sz="4" w:space="0" w:color="auto"/>
              <w:right w:val="single" w:sz="4" w:space="0" w:color="auto"/>
            </w:tcBorders>
            <w:shd w:val="clear" w:color="auto" w:fill="auto"/>
            <w:noWrap/>
            <w:vAlign w:val="center"/>
            <w:hideMark/>
          </w:tcPr>
          <w:p w14:paraId="47C2EF40" w14:textId="77777777" w:rsidR="003F5F98" w:rsidRPr="003F5F98" w:rsidRDefault="003F5F98" w:rsidP="003F5F98">
            <w:pPr>
              <w:jc w:val="center"/>
              <w:rPr>
                <w:rFonts w:ascii="Arial" w:eastAsia="Times New Roman" w:hAnsi="Arial" w:cs="Arial"/>
                <w:b/>
                <w:bCs/>
                <w:color w:val="000000"/>
                <w:lang w:eastAsia="es-AR"/>
              </w:rPr>
            </w:pPr>
            <w:r w:rsidRPr="003F5F98">
              <w:rPr>
                <w:rFonts w:ascii="Arial" w:eastAsia="Times New Roman" w:hAnsi="Arial" w:cs="Arial"/>
                <w:b/>
                <w:bCs/>
                <w:color w:val="000000"/>
                <w:lang w:eastAsia="es-AR"/>
              </w:rPr>
              <w:t>TOTAL</w:t>
            </w:r>
          </w:p>
        </w:tc>
        <w:tc>
          <w:tcPr>
            <w:tcW w:w="3685" w:type="dxa"/>
            <w:tcBorders>
              <w:top w:val="nil"/>
              <w:left w:val="nil"/>
              <w:bottom w:val="single" w:sz="4" w:space="0" w:color="auto"/>
              <w:right w:val="single" w:sz="4" w:space="0" w:color="auto"/>
            </w:tcBorders>
            <w:shd w:val="clear" w:color="auto" w:fill="auto"/>
            <w:noWrap/>
            <w:vAlign w:val="center"/>
            <w:hideMark/>
          </w:tcPr>
          <w:p w14:paraId="1C613D7F" w14:textId="2E157999" w:rsidR="003F5F98" w:rsidRPr="003F5F98" w:rsidRDefault="00C401BF" w:rsidP="003F5F98">
            <w:pPr>
              <w:jc w:val="right"/>
              <w:rPr>
                <w:rFonts w:ascii="Arial" w:eastAsia="Times New Roman" w:hAnsi="Arial" w:cs="Arial"/>
                <w:b/>
                <w:bCs/>
                <w:color w:val="000000"/>
                <w:lang w:eastAsia="es-AR"/>
              </w:rPr>
            </w:pPr>
            <w:r>
              <w:rPr>
                <w:rFonts w:ascii="Arial" w:eastAsia="Times New Roman" w:hAnsi="Arial" w:cs="Arial"/>
                <w:b/>
                <w:bCs/>
                <w:color w:val="000000"/>
                <w:lang w:eastAsia="es-AR"/>
              </w:rPr>
              <w:t>951.577.335,56</w:t>
            </w:r>
            <w:r w:rsidR="003F5F98" w:rsidRPr="003F5F98">
              <w:rPr>
                <w:rFonts w:ascii="Arial" w:eastAsia="Times New Roman" w:hAnsi="Arial" w:cs="Arial"/>
                <w:b/>
                <w:bCs/>
                <w:color w:val="000000"/>
                <w:lang w:eastAsia="es-AR"/>
              </w:rPr>
              <w:t xml:space="preserve">           </w:t>
            </w:r>
          </w:p>
        </w:tc>
      </w:tr>
    </w:tbl>
    <w:p w14:paraId="7E60A0FE" w14:textId="5C0D2FF3" w:rsidR="00B37872" w:rsidRDefault="00B37872" w:rsidP="0012326D">
      <w:pPr>
        <w:pStyle w:val="Textoindependiente3"/>
        <w:rPr>
          <w:rFonts w:ascii="Arial" w:hAnsi="Arial" w:cs="Arial"/>
          <w:sz w:val="24"/>
          <w:szCs w:val="24"/>
        </w:rPr>
      </w:pPr>
    </w:p>
    <w:p w14:paraId="00F56AE7" w14:textId="6212C96D" w:rsidR="00B37872" w:rsidRDefault="00B37872" w:rsidP="0012326D">
      <w:pPr>
        <w:pStyle w:val="Textoindependiente3"/>
        <w:rPr>
          <w:rFonts w:ascii="Arial" w:hAnsi="Arial" w:cs="Arial"/>
          <w:sz w:val="24"/>
          <w:szCs w:val="24"/>
        </w:rPr>
      </w:pPr>
    </w:p>
    <w:p w14:paraId="05C64C92" w14:textId="2374202F" w:rsidR="00B37872" w:rsidRDefault="00B37872" w:rsidP="0012326D">
      <w:pPr>
        <w:pStyle w:val="Textoindependiente3"/>
        <w:rPr>
          <w:rFonts w:ascii="Arial" w:hAnsi="Arial" w:cs="Arial"/>
          <w:sz w:val="24"/>
          <w:szCs w:val="24"/>
        </w:rPr>
      </w:pPr>
    </w:p>
    <w:p w14:paraId="390365D2" w14:textId="5265EC59" w:rsidR="00B37872" w:rsidRDefault="00B37872" w:rsidP="0012326D">
      <w:pPr>
        <w:pStyle w:val="Textoindependiente3"/>
        <w:rPr>
          <w:rFonts w:ascii="Arial" w:hAnsi="Arial" w:cs="Arial"/>
          <w:sz w:val="24"/>
          <w:szCs w:val="24"/>
        </w:rPr>
      </w:pPr>
    </w:p>
    <w:p w14:paraId="2B2901FA" w14:textId="5F3DA005" w:rsidR="00B37872" w:rsidRDefault="00B37872" w:rsidP="0012326D">
      <w:pPr>
        <w:pStyle w:val="Textoindependiente3"/>
        <w:rPr>
          <w:rFonts w:ascii="Arial" w:hAnsi="Arial" w:cs="Arial"/>
          <w:sz w:val="24"/>
          <w:szCs w:val="24"/>
        </w:rPr>
      </w:pPr>
    </w:p>
    <w:p w14:paraId="5A30D59A" w14:textId="1E7F6378" w:rsidR="00B37872" w:rsidRDefault="00B37872" w:rsidP="0012326D">
      <w:pPr>
        <w:pStyle w:val="Textoindependiente3"/>
        <w:rPr>
          <w:rFonts w:ascii="Arial" w:hAnsi="Arial" w:cs="Arial"/>
          <w:sz w:val="24"/>
          <w:szCs w:val="24"/>
        </w:rPr>
      </w:pPr>
    </w:p>
    <w:p w14:paraId="1817A300" w14:textId="5DD4F783" w:rsidR="00B37872" w:rsidRDefault="00B37872" w:rsidP="0012326D">
      <w:pPr>
        <w:pStyle w:val="Textoindependiente3"/>
        <w:rPr>
          <w:rFonts w:ascii="Arial" w:hAnsi="Arial" w:cs="Arial"/>
          <w:sz w:val="24"/>
          <w:szCs w:val="24"/>
        </w:rPr>
      </w:pPr>
    </w:p>
    <w:p w14:paraId="4E28457D" w14:textId="79FEB1A3" w:rsidR="00B37872" w:rsidRDefault="00B37872" w:rsidP="0012326D">
      <w:pPr>
        <w:pStyle w:val="Textoindependiente3"/>
        <w:rPr>
          <w:rFonts w:ascii="Arial" w:hAnsi="Arial" w:cs="Arial"/>
          <w:sz w:val="24"/>
          <w:szCs w:val="24"/>
        </w:rPr>
      </w:pPr>
    </w:p>
    <w:p w14:paraId="4CE3E29B" w14:textId="77777777" w:rsidR="003F5F98" w:rsidRDefault="003F5F98" w:rsidP="0012326D">
      <w:pPr>
        <w:pStyle w:val="Textoindependiente3"/>
        <w:rPr>
          <w:rFonts w:ascii="Arial" w:hAnsi="Arial" w:cs="Arial"/>
          <w:b/>
          <w:bCs/>
          <w:sz w:val="32"/>
          <w:szCs w:val="32"/>
          <w:u w:val="single"/>
        </w:rPr>
      </w:pPr>
    </w:p>
    <w:p w14:paraId="0D50D4F4" w14:textId="77777777" w:rsidR="003F5F98" w:rsidRDefault="003F5F98" w:rsidP="0012326D">
      <w:pPr>
        <w:pStyle w:val="Textoindependiente3"/>
        <w:rPr>
          <w:rFonts w:ascii="Arial" w:hAnsi="Arial" w:cs="Arial"/>
          <w:b/>
          <w:bCs/>
          <w:sz w:val="32"/>
          <w:szCs w:val="32"/>
          <w:u w:val="single"/>
        </w:rPr>
      </w:pPr>
    </w:p>
    <w:p w14:paraId="1A59C971" w14:textId="77777777" w:rsidR="003F5F98" w:rsidRDefault="003F5F98" w:rsidP="0012326D">
      <w:pPr>
        <w:pStyle w:val="Textoindependiente3"/>
        <w:rPr>
          <w:rFonts w:ascii="Arial" w:hAnsi="Arial" w:cs="Arial"/>
          <w:b/>
          <w:bCs/>
          <w:sz w:val="32"/>
          <w:szCs w:val="32"/>
          <w:u w:val="single"/>
        </w:rPr>
      </w:pPr>
    </w:p>
    <w:p w14:paraId="3AF1A344" w14:textId="0191B7B7" w:rsidR="00B37872" w:rsidRDefault="00B37872" w:rsidP="0012326D">
      <w:pPr>
        <w:pStyle w:val="Textoindependiente3"/>
        <w:rPr>
          <w:rFonts w:ascii="Arial" w:hAnsi="Arial" w:cs="Arial"/>
          <w:b/>
          <w:bCs/>
          <w:sz w:val="32"/>
          <w:szCs w:val="32"/>
          <w:u w:val="single"/>
        </w:rPr>
      </w:pPr>
      <w:r w:rsidRPr="00B37872">
        <w:rPr>
          <w:rFonts w:ascii="Arial" w:hAnsi="Arial" w:cs="Arial"/>
          <w:b/>
          <w:bCs/>
          <w:sz w:val="32"/>
          <w:szCs w:val="32"/>
          <w:u w:val="single"/>
        </w:rPr>
        <w:lastRenderedPageBreak/>
        <w:t>EGRESOS</w:t>
      </w:r>
    </w:p>
    <w:p w14:paraId="4E419BC8" w14:textId="46021941" w:rsidR="003F5F98" w:rsidRPr="003F5F98" w:rsidRDefault="003F5F98" w:rsidP="003F5F98">
      <w:pPr>
        <w:rPr>
          <w:lang w:val="es-ES"/>
        </w:rPr>
      </w:pPr>
    </w:p>
    <w:p w14:paraId="598FB07F" w14:textId="7872E8D3" w:rsidR="003F5F98" w:rsidRDefault="003F5F98" w:rsidP="003F5F98">
      <w:pPr>
        <w:rPr>
          <w:rFonts w:ascii="Arial" w:hAnsi="Arial" w:cs="Arial"/>
          <w:b/>
          <w:bCs/>
          <w:sz w:val="32"/>
          <w:szCs w:val="32"/>
          <w:u w:val="single"/>
          <w:lang w:val="es-ES"/>
        </w:rPr>
      </w:pPr>
    </w:p>
    <w:tbl>
      <w:tblPr>
        <w:tblW w:w="9351" w:type="dxa"/>
        <w:tblInd w:w="75" w:type="dxa"/>
        <w:tblCellMar>
          <w:left w:w="70" w:type="dxa"/>
          <w:right w:w="70" w:type="dxa"/>
        </w:tblCellMar>
        <w:tblLook w:val="04A0" w:firstRow="1" w:lastRow="0" w:firstColumn="1" w:lastColumn="0" w:noHBand="0" w:noVBand="1"/>
      </w:tblPr>
      <w:tblGrid>
        <w:gridCol w:w="5665"/>
        <w:gridCol w:w="3686"/>
      </w:tblGrid>
      <w:tr w:rsidR="003F5F98" w:rsidRPr="003F5F98" w14:paraId="3C943047" w14:textId="77777777" w:rsidTr="003F5F98">
        <w:trPr>
          <w:trHeight w:val="827"/>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46CD3"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PERSONAL</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14:paraId="7AFFA61A" w14:textId="162371F3"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168.125.142,56</w:t>
            </w:r>
            <w:r w:rsidR="003F5F98" w:rsidRPr="003F5F98">
              <w:rPr>
                <w:rFonts w:ascii="Arial" w:eastAsia="Times New Roman" w:hAnsi="Arial" w:cs="Arial"/>
                <w:lang w:eastAsia="es-AR"/>
              </w:rPr>
              <w:t xml:space="preserve">         </w:t>
            </w:r>
          </w:p>
        </w:tc>
      </w:tr>
      <w:tr w:rsidR="003F5F98" w:rsidRPr="003F5F98" w14:paraId="6F60A87F" w14:textId="77777777" w:rsidTr="003F5F98">
        <w:trPr>
          <w:trHeight w:val="6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1C0CDEF3"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BIENES DE CONSUMO</w:t>
            </w:r>
          </w:p>
        </w:tc>
        <w:tc>
          <w:tcPr>
            <w:tcW w:w="3686" w:type="dxa"/>
            <w:tcBorders>
              <w:top w:val="nil"/>
              <w:left w:val="nil"/>
              <w:bottom w:val="single" w:sz="4" w:space="0" w:color="auto"/>
              <w:right w:val="single" w:sz="4" w:space="0" w:color="auto"/>
            </w:tcBorders>
            <w:shd w:val="clear" w:color="auto" w:fill="auto"/>
            <w:vAlign w:val="center"/>
            <w:hideMark/>
          </w:tcPr>
          <w:p w14:paraId="34D1CADF" w14:textId="038CC169"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45.354.676,52</w:t>
            </w:r>
            <w:r w:rsidR="003F5F98" w:rsidRPr="003F5F98">
              <w:rPr>
                <w:rFonts w:ascii="Arial" w:eastAsia="Times New Roman" w:hAnsi="Arial" w:cs="Arial"/>
                <w:lang w:eastAsia="es-AR"/>
              </w:rPr>
              <w:t xml:space="preserve">           </w:t>
            </w:r>
          </w:p>
        </w:tc>
      </w:tr>
      <w:tr w:rsidR="003F5F98" w:rsidRPr="003F5F98" w14:paraId="0BA7B253" w14:textId="77777777" w:rsidTr="003F5F98">
        <w:trPr>
          <w:trHeight w:val="804"/>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6A2D0805"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SERVICIOS</w:t>
            </w:r>
          </w:p>
        </w:tc>
        <w:tc>
          <w:tcPr>
            <w:tcW w:w="3686" w:type="dxa"/>
            <w:tcBorders>
              <w:top w:val="nil"/>
              <w:left w:val="nil"/>
              <w:bottom w:val="single" w:sz="4" w:space="0" w:color="auto"/>
              <w:right w:val="single" w:sz="4" w:space="0" w:color="auto"/>
            </w:tcBorders>
            <w:shd w:val="clear" w:color="auto" w:fill="auto"/>
            <w:vAlign w:val="center"/>
            <w:hideMark/>
          </w:tcPr>
          <w:p w14:paraId="5C9999A2" w14:textId="46DB1DCD"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170.578.005,20</w:t>
            </w:r>
            <w:r w:rsidR="003F5F98" w:rsidRPr="003F5F98">
              <w:rPr>
                <w:rFonts w:ascii="Arial" w:eastAsia="Times New Roman" w:hAnsi="Arial" w:cs="Arial"/>
                <w:lang w:eastAsia="es-AR"/>
              </w:rPr>
              <w:t xml:space="preserve">         </w:t>
            </w:r>
          </w:p>
        </w:tc>
      </w:tr>
      <w:tr w:rsidR="003F5F98" w:rsidRPr="003F5F98" w14:paraId="0EDEF6F0" w14:textId="77777777" w:rsidTr="003F5F98">
        <w:trPr>
          <w:trHeight w:val="688"/>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3B70BECB"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INT. Y GTOS DE LA DEUDA C/ ORG. PÚBLICOS</w:t>
            </w:r>
          </w:p>
        </w:tc>
        <w:tc>
          <w:tcPr>
            <w:tcW w:w="3686" w:type="dxa"/>
            <w:tcBorders>
              <w:top w:val="nil"/>
              <w:left w:val="nil"/>
              <w:bottom w:val="single" w:sz="4" w:space="0" w:color="auto"/>
              <w:right w:val="single" w:sz="4" w:space="0" w:color="auto"/>
            </w:tcBorders>
            <w:shd w:val="clear" w:color="auto" w:fill="auto"/>
            <w:vAlign w:val="center"/>
            <w:hideMark/>
          </w:tcPr>
          <w:p w14:paraId="6F5444C4" w14:textId="5F130DE6" w:rsidR="003F5F98" w:rsidRPr="003F5F98" w:rsidRDefault="003F5F98" w:rsidP="00185DA8">
            <w:pPr>
              <w:jc w:val="right"/>
              <w:rPr>
                <w:rFonts w:ascii="Arial" w:eastAsia="Times New Roman" w:hAnsi="Arial" w:cs="Arial"/>
                <w:lang w:eastAsia="es-AR"/>
              </w:rPr>
            </w:pPr>
            <w:r w:rsidRPr="003F5F98">
              <w:rPr>
                <w:rFonts w:ascii="Arial" w:eastAsia="Times New Roman" w:hAnsi="Arial" w:cs="Arial"/>
                <w:lang w:eastAsia="es-AR"/>
              </w:rPr>
              <w:t xml:space="preserve">                                  -</w:t>
            </w:r>
            <w:r w:rsidR="00185DA8">
              <w:rPr>
                <w:rFonts w:ascii="Arial" w:eastAsia="Times New Roman" w:hAnsi="Arial" w:cs="Arial"/>
                <w:lang w:eastAsia="es-AR"/>
              </w:rPr>
              <w:t>0</w:t>
            </w:r>
            <w:r w:rsidRPr="003F5F98">
              <w:rPr>
                <w:rFonts w:ascii="Arial" w:eastAsia="Times New Roman" w:hAnsi="Arial" w:cs="Arial"/>
                <w:lang w:eastAsia="es-AR"/>
              </w:rPr>
              <w:t xml:space="preserve">   </w:t>
            </w:r>
          </w:p>
        </w:tc>
      </w:tr>
      <w:tr w:rsidR="003F5F98" w:rsidRPr="003F5F98" w14:paraId="4F693978" w14:textId="77777777" w:rsidTr="003F5F98">
        <w:trPr>
          <w:trHeight w:val="57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1AB3FFAD" w14:textId="59EFA779"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INT, Y GTOS. DE LA DEUDA C/ ORGAN. PRIV.</w:t>
            </w:r>
          </w:p>
        </w:tc>
        <w:tc>
          <w:tcPr>
            <w:tcW w:w="3686" w:type="dxa"/>
            <w:tcBorders>
              <w:top w:val="nil"/>
              <w:left w:val="nil"/>
              <w:bottom w:val="single" w:sz="4" w:space="0" w:color="auto"/>
              <w:right w:val="single" w:sz="4" w:space="0" w:color="auto"/>
            </w:tcBorders>
            <w:shd w:val="clear" w:color="auto" w:fill="auto"/>
            <w:vAlign w:val="center"/>
            <w:hideMark/>
          </w:tcPr>
          <w:p w14:paraId="066442F4" w14:textId="790914E1" w:rsidR="003F5F98" w:rsidRPr="003F5F98" w:rsidRDefault="003F5F98" w:rsidP="00185DA8">
            <w:pPr>
              <w:jc w:val="right"/>
              <w:rPr>
                <w:rFonts w:ascii="Arial" w:eastAsia="Times New Roman" w:hAnsi="Arial" w:cs="Arial"/>
                <w:lang w:eastAsia="es-AR"/>
              </w:rPr>
            </w:pPr>
            <w:r w:rsidRPr="003F5F98">
              <w:rPr>
                <w:rFonts w:ascii="Arial" w:eastAsia="Times New Roman" w:hAnsi="Arial" w:cs="Arial"/>
                <w:lang w:eastAsia="es-AR"/>
              </w:rPr>
              <w:t xml:space="preserve">                                  -</w:t>
            </w:r>
            <w:r w:rsidR="00185DA8">
              <w:rPr>
                <w:rFonts w:ascii="Arial" w:eastAsia="Times New Roman" w:hAnsi="Arial" w:cs="Arial"/>
                <w:lang w:eastAsia="es-AR"/>
              </w:rPr>
              <w:t>0</w:t>
            </w:r>
            <w:r w:rsidRPr="003F5F98">
              <w:rPr>
                <w:rFonts w:ascii="Arial" w:eastAsia="Times New Roman" w:hAnsi="Arial" w:cs="Arial"/>
                <w:lang w:eastAsia="es-AR"/>
              </w:rPr>
              <w:t xml:space="preserve">   </w:t>
            </w:r>
          </w:p>
        </w:tc>
      </w:tr>
      <w:tr w:rsidR="003F5F98" w:rsidRPr="003F5F98" w14:paraId="6A01759D" w14:textId="77777777" w:rsidTr="003F5F98">
        <w:trPr>
          <w:trHeight w:val="9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12CE9E97"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TRANSF AL SECTOR PUBLICO</w:t>
            </w:r>
          </w:p>
        </w:tc>
        <w:tc>
          <w:tcPr>
            <w:tcW w:w="3686" w:type="dxa"/>
            <w:tcBorders>
              <w:top w:val="nil"/>
              <w:left w:val="nil"/>
              <w:bottom w:val="single" w:sz="4" w:space="0" w:color="auto"/>
              <w:right w:val="single" w:sz="4" w:space="0" w:color="auto"/>
            </w:tcBorders>
            <w:shd w:val="clear" w:color="auto" w:fill="auto"/>
            <w:vAlign w:val="center"/>
            <w:hideMark/>
          </w:tcPr>
          <w:p w14:paraId="1BA6D336" w14:textId="4F517010"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116.646.489,79</w:t>
            </w:r>
            <w:r w:rsidR="003F5F98" w:rsidRPr="003F5F98">
              <w:rPr>
                <w:rFonts w:ascii="Arial" w:eastAsia="Times New Roman" w:hAnsi="Arial" w:cs="Arial"/>
                <w:lang w:eastAsia="es-AR"/>
              </w:rPr>
              <w:t xml:space="preserve">           </w:t>
            </w:r>
          </w:p>
        </w:tc>
      </w:tr>
      <w:tr w:rsidR="003F5F98" w:rsidRPr="003F5F98" w14:paraId="4E21EF99" w14:textId="77777777" w:rsidTr="003F5F98">
        <w:trPr>
          <w:trHeight w:val="9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5509EE50"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TRANSF. AL SECTOR PRIVADO</w:t>
            </w:r>
          </w:p>
        </w:tc>
        <w:tc>
          <w:tcPr>
            <w:tcW w:w="3686" w:type="dxa"/>
            <w:tcBorders>
              <w:top w:val="nil"/>
              <w:left w:val="nil"/>
              <w:bottom w:val="single" w:sz="4" w:space="0" w:color="auto"/>
              <w:right w:val="single" w:sz="4" w:space="0" w:color="auto"/>
            </w:tcBorders>
            <w:shd w:val="clear" w:color="auto" w:fill="auto"/>
            <w:vAlign w:val="center"/>
            <w:hideMark/>
          </w:tcPr>
          <w:p w14:paraId="79084A93" w14:textId="7B583A3C"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118.496.190,00</w:t>
            </w:r>
            <w:r w:rsidR="003F5F98" w:rsidRPr="003F5F98">
              <w:rPr>
                <w:rFonts w:ascii="Arial" w:eastAsia="Times New Roman" w:hAnsi="Arial" w:cs="Arial"/>
                <w:lang w:eastAsia="es-AR"/>
              </w:rPr>
              <w:t xml:space="preserve">           </w:t>
            </w:r>
          </w:p>
        </w:tc>
      </w:tr>
      <w:tr w:rsidR="003F5F98" w:rsidRPr="003F5F98" w14:paraId="20385DBE" w14:textId="77777777" w:rsidTr="003F5F98">
        <w:trPr>
          <w:trHeight w:val="9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06F1A6B7"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DEUDAS POR TRANSF.</w:t>
            </w:r>
          </w:p>
        </w:tc>
        <w:tc>
          <w:tcPr>
            <w:tcW w:w="3686" w:type="dxa"/>
            <w:tcBorders>
              <w:top w:val="nil"/>
              <w:left w:val="nil"/>
              <w:bottom w:val="single" w:sz="4" w:space="0" w:color="auto"/>
              <w:right w:val="single" w:sz="4" w:space="0" w:color="auto"/>
            </w:tcBorders>
            <w:shd w:val="clear" w:color="auto" w:fill="auto"/>
            <w:vAlign w:val="center"/>
            <w:hideMark/>
          </w:tcPr>
          <w:p w14:paraId="7F955DB1" w14:textId="02BF0404" w:rsidR="003F5F98" w:rsidRPr="003F5F98" w:rsidRDefault="003F5F98" w:rsidP="00185DA8">
            <w:pPr>
              <w:jc w:val="right"/>
              <w:rPr>
                <w:rFonts w:ascii="Arial" w:eastAsia="Times New Roman" w:hAnsi="Arial" w:cs="Arial"/>
                <w:lang w:eastAsia="es-AR"/>
              </w:rPr>
            </w:pPr>
            <w:r w:rsidRPr="003F5F98">
              <w:rPr>
                <w:rFonts w:ascii="Arial" w:eastAsia="Times New Roman" w:hAnsi="Arial" w:cs="Arial"/>
                <w:lang w:eastAsia="es-AR"/>
              </w:rPr>
              <w:t xml:space="preserve">                                  -</w:t>
            </w:r>
            <w:r w:rsidR="00185DA8">
              <w:rPr>
                <w:rFonts w:ascii="Arial" w:eastAsia="Times New Roman" w:hAnsi="Arial" w:cs="Arial"/>
                <w:lang w:eastAsia="es-AR"/>
              </w:rPr>
              <w:t>0</w:t>
            </w:r>
            <w:r w:rsidRPr="003F5F98">
              <w:rPr>
                <w:rFonts w:ascii="Arial" w:eastAsia="Times New Roman" w:hAnsi="Arial" w:cs="Arial"/>
                <w:lang w:eastAsia="es-AR"/>
              </w:rPr>
              <w:t xml:space="preserve">   </w:t>
            </w:r>
          </w:p>
        </w:tc>
      </w:tr>
      <w:tr w:rsidR="003F5F98" w:rsidRPr="003F5F98" w14:paraId="69A08189" w14:textId="77777777" w:rsidTr="003F5F98">
        <w:trPr>
          <w:trHeight w:val="9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2D71010A"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EGRESO POR SERV. AGUA CORRIENTE</w:t>
            </w:r>
          </w:p>
        </w:tc>
        <w:tc>
          <w:tcPr>
            <w:tcW w:w="3686" w:type="dxa"/>
            <w:tcBorders>
              <w:top w:val="nil"/>
              <w:left w:val="nil"/>
              <w:bottom w:val="single" w:sz="4" w:space="0" w:color="auto"/>
              <w:right w:val="single" w:sz="4" w:space="0" w:color="auto"/>
            </w:tcBorders>
            <w:shd w:val="clear" w:color="auto" w:fill="auto"/>
            <w:vAlign w:val="center"/>
            <w:hideMark/>
          </w:tcPr>
          <w:p w14:paraId="6341AD41" w14:textId="72B50698"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32.825.202,12</w:t>
            </w:r>
            <w:r w:rsidR="003F5F98" w:rsidRPr="003F5F98">
              <w:rPr>
                <w:rFonts w:ascii="Arial" w:eastAsia="Times New Roman" w:hAnsi="Arial" w:cs="Arial"/>
                <w:lang w:eastAsia="es-AR"/>
              </w:rPr>
              <w:t xml:space="preserve">           </w:t>
            </w:r>
          </w:p>
        </w:tc>
      </w:tr>
      <w:tr w:rsidR="003F5F98" w:rsidRPr="003F5F98" w14:paraId="4DBD7C19" w14:textId="77777777" w:rsidTr="003F5F98">
        <w:trPr>
          <w:trHeight w:val="9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4D964653"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EGRESOS FUNCIONAMIENTO HOTEL</w:t>
            </w:r>
          </w:p>
        </w:tc>
        <w:tc>
          <w:tcPr>
            <w:tcW w:w="3686" w:type="dxa"/>
            <w:tcBorders>
              <w:top w:val="nil"/>
              <w:left w:val="nil"/>
              <w:bottom w:val="single" w:sz="4" w:space="0" w:color="auto"/>
              <w:right w:val="single" w:sz="4" w:space="0" w:color="auto"/>
            </w:tcBorders>
            <w:shd w:val="clear" w:color="auto" w:fill="auto"/>
            <w:vAlign w:val="center"/>
            <w:hideMark/>
          </w:tcPr>
          <w:p w14:paraId="1914CB07" w14:textId="64E55A9B"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858.426,76</w:t>
            </w:r>
            <w:r w:rsidR="003F5F98" w:rsidRPr="003F5F98">
              <w:rPr>
                <w:rFonts w:ascii="Arial" w:eastAsia="Times New Roman" w:hAnsi="Arial" w:cs="Arial"/>
                <w:lang w:eastAsia="es-AR"/>
              </w:rPr>
              <w:t xml:space="preserve">           </w:t>
            </w:r>
          </w:p>
        </w:tc>
      </w:tr>
      <w:tr w:rsidR="003F5F98" w:rsidRPr="003F5F98" w14:paraId="529B66F0" w14:textId="77777777" w:rsidTr="003F5F98">
        <w:trPr>
          <w:trHeight w:val="6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794E9987"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BIENES DE CAPITAL</w:t>
            </w:r>
          </w:p>
        </w:tc>
        <w:tc>
          <w:tcPr>
            <w:tcW w:w="3686" w:type="dxa"/>
            <w:tcBorders>
              <w:top w:val="nil"/>
              <w:left w:val="nil"/>
              <w:bottom w:val="single" w:sz="4" w:space="0" w:color="auto"/>
              <w:right w:val="single" w:sz="4" w:space="0" w:color="auto"/>
            </w:tcBorders>
            <w:shd w:val="clear" w:color="auto" w:fill="auto"/>
            <w:vAlign w:val="center"/>
            <w:hideMark/>
          </w:tcPr>
          <w:p w14:paraId="5764D710" w14:textId="60F9DCA2"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7.843.799,29</w:t>
            </w:r>
            <w:r w:rsidR="003F5F98" w:rsidRPr="003F5F98">
              <w:rPr>
                <w:rFonts w:ascii="Arial" w:eastAsia="Times New Roman" w:hAnsi="Arial" w:cs="Arial"/>
                <w:lang w:eastAsia="es-AR"/>
              </w:rPr>
              <w:t xml:space="preserve">              </w:t>
            </w:r>
          </w:p>
        </w:tc>
      </w:tr>
      <w:tr w:rsidR="003F5F98" w:rsidRPr="003F5F98" w14:paraId="7A90DA1D" w14:textId="77777777" w:rsidTr="003F5F98">
        <w:trPr>
          <w:trHeight w:val="9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2EC8F522"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TRABAJOS PÚBLICOS POR ADM.</w:t>
            </w:r>
          </w:p>
        </w:tc>
        <w:tc>
          <w:tcPr>
            <w:tcW w:w="3686" w:type="dxa"/>
            <w:tcBorders>
              <w:top w:val="nil"/>
              <w:left w:val="nil"/>
              <w:bottom w:val="single" w:sz="4" w:space="0" w:color="auto"/>
              <w:right w:val="single" w:sz="4" w:space="0" w:color="auto"/>
            </w:tcBorders>
            <w:shd w:val="clear" w:color="auto" w:fill="auto"/>
            <w:vAlign w:val="center"/>
            <w:hideMark/>
          </w:tcPr>
          <w:p w14:paraId="6E70DB10" w14:textId="4EE0EE1B"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33.915.420,85</w:t>
            </w:r>
          </w:p>
        </w:tc>
      </w:tr>
      <w:tr w:rsidR="003F5F98" w:rsidRPr="003F5F98" w14:paraId="7CB78BC1" w14:textId="77777777" w:rsidTr="003F5F98">
        <w:trPr>
          <w:trHeight w:val="9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220C7A8E" w14:textId="60341BCE"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TRABAJOS PÚBLICOS POR CONTR.</w:t>
            </w:r>
          </w:p>
        </w:tc>
        <w:tc>
          <w:tcPr>
            <w:tcW w:w="3686" w:type="dxa"/>
            <w:tcBorders>
              <w:top w:val="nil"/>
              <w:left w:val="nil"/>
              <w:bottom w:val="single" w:sz="4" w:space="0" w:color="auto"/>
              <w:right w:val="single" w:sz="4" w:space="0" w:color="auto"/>
            </w:tcBorders>
            <w:shd w:val="clear" w:color="auto" w:fill="auto"/>
            <w:vAlign w:val="center"/>
            <w:hideMark/>
          </w:tcPr>
          <w:p w14:paraId="53C66257" w14:textId="6E446B8C" w:rsidR="003F5F98" w:rsidRPr="003F5F98" w:rsidRDefault="00185DA8" w:rsidP="00185DA8">
            <w:pPr>
              <w:jc w:val="right"/>
              <w:rPr>
                <w:rFonts w:ascii="Arial" w:eastAsia="Times New Roman" w:hAnsi="Arial" w:cs="Arial"/>
                <w:lang w:eastAsia="es-AR"/>
              </w:rPr>
            </w:pPr>
            <w:r>
              <w:rPr>
                <w:rFonts w:ascii="Arial" w:eastAsia="Times New Roman" w:hAnsi="Arial" w:cs="Arial"/>
                <w:lang w:eastAsia="es-AR"/>
              </w:rPr>
              <w:t>208.875.691,19</w:t>
            </w:r>
            <w:r w:rsidR="003F5F98" w:rsidRPr="003F5F98">
              <w:rPr>
                <w:rFonts w:ascii="Arial" w:eastAsia="Times New Roman" w:hAnsi="Arial" w:cs="Arial"/>
                <w:lang w:eastAsia="es-AR"/>
              </w:rPr>
              <w:t xml:space="preserve">         </w:t>
            </w:r>
          </w:p>
        </w:tc>
      </w:tr>
      <w:tr w:rsidR="003F5F98" w:rsidRPr="003F5F98" w14:paraId="52AC756D" w14:textId="77777777" w:rsidTr="003F5F98">
        <w:trPr>
          <w:trHeight w:val="1094"/>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28795763"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TRABAJOS CON APORTES ORG. GUBERNAMENTALES</w:t>
            </w:r>
          </w:p>
        </w:tc>
        <w:tc>
          <w:tcPr>
            <w:tcW w:w="3686" w:type="dxa"/>
            <w:tcBorders>
              <w:top w:val="nil"/>
              <w:left w:val="nil"/>
              <w:bottom w:val="single" w:sz="4" w:space="0" w:color="auto"/>
              <w:right w:val="single" w:sz="4" w:space="0" w:color="auto"/>
            </w:tcBorders>
            <w:shd w:val="clear" w:color="auto" w:fill="auto"/>
            <w:vAlign w:val="center"/>
            <w:hideMark/>
          </w:tcPr>
          <w:p w14:paraId="521A3693" w14:textId="3FEEA661" w:rsidR="003F5F98" w:rsidRPr="003F5F98" w:rsidRDefault="00277514" w:rsidP="00185DA8">
            <w:pPr>
              <w:jc w:val="right"/>
              <w:rPr>
                <w:rFonts w:ascii="Arial" w:eastAsia="Times New Roman" w:hAnsi="Arial" w:cs="Arial"/>
                <w:lang w:eastAsia="es-AR"/>
              </w:rPr>
            </w:pPr>
            <w:r>
              <w:rPr>
                <w:rFonts w:ascii="Arial" w:eastAsia="Times New Roman" w:hAnsi="Arial" w:cs="Arial"/>
                <w:lang w:eastAsia="es-AR"/>
              </w:rPr>
              <w:t>344.337,58</w:t>
            </w:r>
          </w:p>
        </w:tc>
      </w:tr>
      <w:tr w:rsidR="003F5F98" w:rsidRPr="003F5F98" w14:paraId="6DA58124" w14:textId="77777777" w:rsidTr="003F5F98">
        <w:trPr>
          <w:trHeight w:val="6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78CBECF9"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APORTES DE CAPITAL</w:t>
            </w:r>
          </w:p>
        </w:tc>
        <w:tc>
          <w:tcPr>
            <w:tcW w:w="3686" w:type="dxa"/>
            <w:tcBorders>
              <w:top w:val="nil"/>
              <w:left w:val="nil"/>
              <w:bottom w:val="single" w:sz="4" w:space="0" w:color="auto"/>
              <w:right w:val="single" w:sz="4" w:space="0" w:color="auto"/>
            </w:tcBorders>
            <w:shd w:val="clear" w:color="auto" w:fill="auto"/>
            <w:vAlign w:val="center"/>
            <w:hideMark/>
          </w:tcPr>
          <w:p w14:paraId="424F0CA9" w14:textId="5AEA7F6E" w:rsidR="003F5F98" w:rsidRPr="003F5F98" w:rsidRDefault="00277514" w:rsidP="00185DA8">
            <w:pPr>
              <w:jc w:val="right"/>
              <w:rPr>
                <w:rFonts w:ascii="Arial" w:eastAsia="Times New Roman" w:hAnsi="Arial" w:cs="Arial"/>
                <w:lang w:eastAsia="es-AR"/>
              </w:rPr>
            </w:pPr>
            <w:r>
              <w:rPr>
                <w:rFonts w:ascii="Arial" w:eastAsia="Times New Roman" w:hAnsi="Arial" w:cs="Arial"/>
                <w:lang w:eastAsia="es-AR"/>
              </w:rPr>
              <w:t>2.331.380,63</w:t>
            </w:r>
          </w:p>
        </w:tc>
      </w:tr>
      <w:tr w:rsidR="003F5F98" w:rsidRPr="003F5F98" w14:paraId="55E7B39D" w14:textId="77777777" w:rsidTr="003F5F98">
        <w:trPr>
          <w:trHeight w:val="90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01582271"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AMORT. DEUDA C/ORG. PUBLICOS</w:t>
            </w:r>
          </w:p>
        </w:tc>
        <w:tc>
          <w:tcPr>
            <w:tcW w:w="3686" w:type="dxa"/>
            <w:tcBorders>
              <w:top w:val="nil"/>
              <w:left w:val="nil"/>
              <w:bottom w:val="single" w:sz="4" w:space="0" w:color="auto"/>
              <w:right w:val="single" w:sz="4" w:space="0" w:color="auto"/>
            </w:tcBorders>
            <w:shd w:val="clear" w:color="auto" w:fill="auto"/>
            <w:vAlign w:val="center"/>
            <w:hideMark/>
          </w:tcPr>
          <w:p w14:paraId="2D2DECF1" w14:textId="32739DA2" w:rsidR="003F5F98" w:rsidRPr="003F5F98" w:rsidRDefault="00277514" w:rsidP="00185DA8">
            <w:pPr>
              <w:jc w:val="right"/>
              <w:rPr>
                <w:rFonts w:ascii="Arial" w:eastAsia="Times New Roman" w:hAnsi="Arial" w:cs="Arial"/>
                <w:lang w:eastAsia="es-AR"/>
              </w:rPr>
            </w:pPr>
            <w:r>
              <w:rPr>
                <w:rFonts w:ascii="Arial" w:eastAsia="Times New Roman" w:hAnsi="Arial" w:cs="Arial"/>
                <w:lang w:eastAsia="es-AR"/>
              </w:rPr>
              <w:t>20.203.800,47</w:t>
            </w:r>
          </w:p>
        </w:tc>
      </w:tr>
      <w:tr w:rsidR="003F5F98" w:rsidRPr="003F5F98" w14:paraId="3C64BB50" w14:textId="77777777" w:rsidTr="003F5F98">
        <w:trPr>
          <w:trHeight w:val="69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34E2801D" w14:textId="45C14350"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AMORT. DEUDA C/ORG, PRIVADO</w:t>
            </w:r>
          </w:p>
        </w:tc>
        <w:tc>
          <w:tcPr>
            <w:tcW w:w="3686" w:type="dxa"/>
            <w:tcBorders>
              <w:top w:val="nil"/>
              <w:left w:val="nil"/>
              <w:bottom w:val="single" w:sz="4" w:space="0" w:color="auto"/>
              <w:right w:val="single" w:sz="4" w:space="0" w:color="auto"/>
            </w:tcBorders>
            <w:shd w:val="clear" w:color="auto" w:fill="auto"/>
            <w:vAlign w:val="center"/>
            <w:hideMark/>
          </w:tcPr>
          <w:p w14:paraId="7059B43F" w14:textId="18730F05" w:rsidR="003F5F98" w:rsidRPr="003F5F98" w:rsidRDefault="003F5F98" w:rsidP="00185DA8">
            <w:pPr>
              <w:jc w:val="right"/>
              <w:rPr>
                <w:rFonts w:ascii="Arial" w:eastAsia="Times New Roman" w:hAnsi="Arial" w:cs="Arial"/>
                <w:lang w:eastAsia="es-AR"/>
              </w:rPr>
            </w:pPr>
            <w:r w:rsidRPr="003F5F98">
              <w:rPr>
                <w:rFonts w:ascii="Arial" w:eastAsia="Times New Roman" w:hAnsi="Arial" w:cs="Arial"/>
                <w:lang w:eastAsia="es-AR"/>
              </w:rPr>
              <w:t> </w:t>
            </w:r>
            <w:r w:rsidR="00277514">
              <w:rPr>
                <w:rFonts w:ascii="Arial" w:eastAsia="Times New Roman" w:hAnsi="Arial" w:cs="Arial"/>
                <w:lang w:eastAsia="es-AR"/>
              </w:rPr>
              <w:t>0</w:t>
            </w:r>
          </w:p>
        </w:tc>
      </w:tr>
      <w:tr w:rsidR="003F5F98" w:rsidRPr="003F5F98" w14:paraId="004F0158" w14:textId="77777777" w:rsidTr="003F5F98">
        <w:trPr>
          <w:trHeight w:val="615"/>
        </w:trPr>
        <w:tc>
          <w:tcPr>
            <w:tcW w:w="5665" w:type="dxa"/>
            <w:tcBorders>
              <w:top w:val="nil"/>
              <w:left w:val="single" w:sz="4" w:space="0" w:color="auto"/>
              <w:bottom w:val="nil"/>
              <w:right w:val="single" w:sz="4" w:space="0" w:color="auto"/>
            </w:tcBorders>
            <w:shd w:val="clear" w:color="auto" w:fill="auto"/>
            <w:vAlign w:val="center"/>
            <w:hideMark/>
          </w:tcPr>
          <w:p w14:paraId="7F72D196" w14:textId="77777777" w:rsidR="003F5F98" w:rsidRPr="003F5F98" w:rsidRDefault="003F5F98" w:rsidP="003F5F98">
            <w:pPr>
              <w:jc w:val="center"/>
              <w:rPr>
                <w:rFonts w:ascii="Arial" w:eastAsia="Times New Roman" w:hAnsi="Arial" w:cs="Arial"/>
                <w:lang w:eastAsia="es-AR"/>
              </w:rPr>
            </w:pPr>
            <w:r w:rsidRPr="003F5F98">
              <w:rPr>
                <w:rFonts w:ascii="Arial" w:eastAsia="Times New Roman" w:hAnsi="Arial" w:cs="Arial"/>
                <w:lang w:eastAsia="es-AR"/>
              </w:rPr>
              <w:t>CUENTAS DE ORDEN</w:t>
            </w:r>
          </w:p>
        </w:tc>
        <w:tc>
          <w:tcPr>
            <w:tcW w:w="3686" w:type="dxa"/>
            <w:tcBorders>
              <w:top w:val="nil"/>
              <w:left w:val="nil"/>
              <w:bottom w:val="nil"/>
              <w:right w:val="single" w:sz="4" w:space="0" w:color="auto"/>
            </w:tcBorders>
            <w:shd w:val="clear" w:color="auto" w:fill="auto"/>
            <w:vAlign w:val="center"/>
            <w:hideMark/>
          </w:tcPr>
          <w:p w14:paraId="72DF6C6A" w14:textId="7979C29E" w:rsidR="003F5F98" w:rsidRPr="003F5F98" w:rsidRDefault="00277514" w:rsidP="00185DA8">
            <w:pPr>
              <w:jc w:val="right"/>
              <w:rPr>
                <w:rFonts w:ascii="Arial" w:eastAsia="Times New Roman" w:hAnsi="Arial" w:cs="Arial"/>
                <w:lang w:eastAsia="es-AR"/>
              </w:rPr>
            </w:pPr>
            <w:r>
              <w:rPr>
                <w:rFonts w:ascii="Arial" w:eastAsia="Times New Roman" w:hAnsi="Arial" w:cs="Arial"/>
                <w:lang w:eastAsia="es-AR"/>
              </w:rPr>
              <w:t>38.869.236,31</w:t>
            </w:r>
            <w:r w:rsidR="003F5F98" w:rsidRPr="003F5F98">
              <w:rPr>
                <w:rFonts w:ascii="Arial" w:eastAsia="Times New Roman" w:hAnsi="Arial" w:cs="Arial"/>
                <w:lang w:eastAsia="es-AR"/>
              </w:rPr>
              <w:t xml:space="preserve">           </w:t>
            </w:r>
          </w:p>
        </w:tc>
      </w:tr>
      <w:tr w:rsidR="003F5F98" w:rsidRPr="003F5F98" w14:paraId="6124ADF2" w14:textId="77777777" w:rsidTr="003F5F98">
        <w:trPr>
          <w:trHeight w:val="585"/>
        </w:trPr>
        <w:tc>
          <w:tcPr>
            <w:tcW w:w="56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1F3308F" w14:textId="77777777" w:rsidR="003F5F98" w:rsidRPr="003F5F98" w:rsidRDefault="003F5F98" w:rsidP="003F5F98">
            <w:pPr>
              <w:jc w:val="center"/>
              <w:rPr>
                <w:rFonts w:ascii="Arial" w:eastAsia="Times New Roman" w:hAnsi="Arial" w:cs="Arial"/>
                <w:b/>
                <w:bCs/>
                <w:lang w:eastAsia="es-AR"/>
              </w:rPr>
            </w:pPr>
            <w:r w:rsidRPr="003F5F98">
              <w:rPr>
                <w:rFonts w:ascii="Arial" w:eastAsia="Times New Roman" w:hAnsi="Arial" w:cs="Arial"/>
                <w:b/>
                <w:bCs/>
                <w:lang w:eastAsia="es-AR"/>
              </w:rPr>
              <w:t>TOTAL</w:t>
            </w:r>
          </w:p>
        </w:tc>
        <w:tc>
          <w:tcPr>
            <w:tcW w:w="3686" w:type="dxa"/>
            <w:tcBorders>
              <w:top w:val="single" w:sz="8" w:space="0" w:color="auto"/>
              <w:left w:val="nil"/>
              <w:bottom w:val="single" w:sz="8" w:space="0" w:color="auto"/>
              <w:right w:val="single" w:sz="8" w:space="0" w:color="auto"/>
            </w:tcBorders>
            <w:shd w:val="clear" w:color="auto" w:fill="auto"/>
            <w:noWrap/>
            <w:vAlign w:val="bottom"/>
            <w:hideMark/>
          </w:tcPr>
          <w:p w14:paraId="199AC282" w14:textId="231C768D" w:rsidR="003F5F98" w:rsidRPr="003F5F98" w:rsidRDefault="00277514" w:rsidP="00185DA8">
            <w:pPr>
              <w:jc w:val="right"/>
              <w:rPr>
                <w:rFonts w:ascii="Arial" w:eastAsia="Times New Roman" w:hAnsi="Arial" w:cs="Arial"/>
                <w:b/>
                <w:bCs/>
                <w:lang w:eastAsia="es-AR"/>
              </w:rPr>
            </w:pPr>
            <w:r>
              <w:rPr>
                <w:rFonts w:ascii="Arial" w:eastAsia="Times New Roman" w:hAnsi="Arial" w:cs="Arial"/>
                <w:b/>
                <w:bCs/>
                <w:lang w:eastAsia="es-AR"/>
              </w:rPr>
              <w:t>965.267.799,27</w:t>
            </w:r>
            <w:r w:rsidR="003F5F98" w:rsidRPr="003F5F98">
              <w:rPr>
                <w:rFonts w:ascii="Arial" w:eastAsia="Times New Roman" w:hAnsi="Arial" w:cs="Arial"/>
                <w:b/>
                <w:bCs/>
                <w:lang w:eastAsia="es-AR"/>
              </w:rPr>
              <w:t xml:space="preserve">         </w:t>
            </w:r>
          </w:p>
        </w:tc>
      </w:tr>
    </w:tbl>
    <w:p w14:paraId="6B5AEE0C" w14:textId="77777777" w:rsidR="003F5F98" w:rsidRPr="003F5F98" w:rsidRDefault="003F5F98" w:rsidP="003F5F98">
      <w:pPr>
        <w:rPr>
          <w:lang w:val="es-ES"/>
        </w:rPr>
      </w:pPr>
    </w:p>
    <w:sectPr w:rsidR="003F5F98" w:rsidRPr="003F5F98" w:rsidSect="005A5988">
      <w:type w:val="continuous"/>
      <w:pgSz w:w="12242" w:h="20163" w:code="5"/>
      <w:pgMar w:top="1440" w:right="760" w:bottom="1440" w:left="1080"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2FF41A" w14:textId="77777777" w:rsidR="003162B2" w:rsidRDefault="003162B2" w:rsidP="007D10A3">
      <w:r>
        <w:separator/>
      </w:r>
    </w:p>
  </w:endnote>
  <w:endnote w:type="continuationSeparator" w:id="0">
    <w:p w14:paraId="796603CB" w14:textId="77777777" w:rsidR="003162B2" w:rsidRDefault="003162B2" w:rsidP="007D1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Serif">
    <w:altName w:val="Cambri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496A8D" w14:textId="77777777" w:rsidR="003162B2" w:rsidRDefault="003162B2" w:rsidP="007D10A3">
      <w:r>
        <w:separator/>
      </w:r>
    </w:p>
  </w:footnote>
  <w:footnote w:type="continuationSeparator" w:id="0">
    <w:p w14:paraId="33A49921" w14:textId="77777777" w:rsidR="003162B2" w:rsidRDefault="003162B2" w:rsidP="007D1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1"/>
    <w:multiLevelType w:val="multilevel"/>
    <w:tmpl w:val="94BA466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1E2688"/>
    <w:multiLevelType w:val="hybridMultilevel"/>
    <w:tmpl w:val="B784C774"/>
    <w:lvl w:ilvl="0" w:tplc="F954CD1E">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041A139C"/>
    <w:multiLevelType w:val="hybridMultilevel"/>
    <w:tmpl w:val="D890CFF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2625B22"/>
    <w:multiLevelType w:val="hybridMultilevel"/>
    <w:tmpl w:val="D0723A4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4" w15:restartNumberingAfterBreak="0">
    <w:nsid w:val="17E278AC"/>
    <w:multiLevelType w:val="hybridMultilevel"/>
    <w:tmpl w:val="7CF64F1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197776"/>
    <w:multiLevelType w:val="singleLevel"/>
    <w:tmpl w:val="0C0A0013"/>
    <w:lvl w:ilvl="0">
      <w:start w:val="1"/>
      <w:numFmt w:val="upperRoman"/>
      <w:lvlText w:val="%1."/>
      <w:lvlJc w:val="left"/>
      <w:pPr>
        <w:tabs>
          <w:tab w:val="num" w:pos="720"/>
        </w:tabs>
        <w:ind w:left="720" w:hanging="720"/>
      </w:pPr>
    </w:lvl>
  </w:abstractNum>
  <w:abstractNum w:abstractNumId="6" w15:restartNumberingAfterBreak="0">
    <w:nsid w:val="1FB50875"/>
    <w:multiLevelType w:val="hybridMultilevel"/>
    <w:tmpl w:val="FE9C427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215442DF"/>
    <w:multiLevelType w:val="hybridMultilevel"/>
    <w:tmpl w:val="253E1E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7E1D2B"/>
    <w:multiLevelType w:val="multilevel"/>
    <w:tmpl w:val="4CBC5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862573"/>
    <w:multiLevelType w:val="hybridMultilevel"/>
    <w:tmpl w:val="EC9A53AE"/>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10" w15:restartNumberingAfterBreak="0">
    <w:nsid w:val="2A7E5925"/>
    <w:multiLevelType w:val="singleLevel"/>
    <w:tmpl w:val="0C0A0017"/>
    <w:lvl w:ilvl="0">
      <w:start w:val="1"/>
      <w:numFmt w:val="lowerLetter"/>
      <w:lvlText w:val="%1)"/>
      <w:lvlJc w:val="left"/>
      <w:pPr>
        <w:tabs>
          <w:tab w:val="num" w:pos="360"/>
        </w:tabs>
        <w:ind w:left="360" w:hanging="360"/>
      </w:pPr>
    </w:lvl>
  </w:abstractNum>
  <w:abstractNum w:abstractNumId="11" w15:restartNumberingAfterBreak="0">
    <w:nsid w:val="2E400654"/>
    <w:multiLevelType w:val="hybridMultilevel"/>
    <w:tmpl w:val="5A2A8F52"/>
    <w:lvl w:ilvl="0" w:tplc="63B46F62">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2EFD51C4"/>
    <w:multiLevelType w:val="hybridMultilevel"/>
    <w:tmpl w:val="1CD45FE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30FB37CF"/>
    <w:multiLevelType w:val="hybridMultilevel"/>
    <w:tmpl w:val="2C7ABDC2"/>
    <w:lvl w:ilvl="0" w:tplc="6578375C">
      <w:numFmt w:val="bullet"/>
      <w:lvlText w:val="-"/>
      <w:lvlJc w:val="left"/>
      <w:pPr>
        <w:ind w:left="435" w:hanging="360"/>
      </w:pPr>
      <w:rPr>
        <w:rFonts w:ascii="Times New Roman" w:eastAsia="Calibri" w:hAnsi="Times New Roman" w:cs="Times New Roman" w:hint="default"/>
      </w:rPr>
    </w:lvl>
    <w:lvl w:ilvl="1" w:tplc="2C0A0003" w:tentative="1">
      <w:start w:val="1"/>
      <w:numFmt w:val="bullet"/>
      <w:lvlText w:val="o"/>
      <w:lvlJc w:val="left"/>
      <w:pPr>
        <w:ind w:left="1155" w:hanging="360"/>
      </w:pPr>
      <w:rPr>
        <w:rFonts w:ascii="Courier New" w:hAnsi="Courier New" w:cs="Courier New" w:hint="default"/>
      </w:rPr>
    </w:lvl>
    <w:lvl w:ilvl="2" w:tplc="2C0A0005" w:tentative="1">
      <w:start w:val="1"/>
      <w:numFmt w:val="bullet"/>
      <w:lvlText w:val=""/>
      <w:lvlJc w:val="left"/>
      <w:pPr>
        <w:ind w:left="1875" w:hanging="360"/>
      </w:pPr>
      <w:rPr>
        <w:rFonts w:ascii="Wingdings" w:hAnsi="Wingdings" w:hint="default"/>
      </w:rPr>
    </w:lvl>
    <w:lvl w:ilvl="3" w:tplc="2C0A0001" w:tentative="1">
      <w:start w:val="1"/>
      <w:numFmt w:val="bullet"/>
      <w:lvlText w:val=""/>
      <w:lvlJc w:val="left"/>
      <w:pPr>
        <w:ind w:left="2595" w:hanging="360"/>
      </w:pPr>
      <w:rPr>
        <w:rFonts w:ascii="Symbol" w:hAnsi="Symbol" w:hint="default"/>
      </w:rPr>
    </w:lvl>
    <w:lvl w:ilvl="4" w:tplc="2C0A0003" w:tentative="1">
      <w:start w:val="1"/>
      <w:numFmt w:val="bullet"/>
      <w:lvlText w:val="o"/>
      <w:lvlJc w:val="left"/>
      <w:pPr>
        <w:ind w:left="3315" w:hanging="360"/>
      </w:pPr>
      <w:rPr>
        <w:rFonts w:ascii="Courier New" w:hAnsi="Courier New" w:cs="Courier New" w:hint="default"/>
      </w:rPr>
    </w:lvl>
    <w:lvl w:ilvl="5" w:tplc="2C0A0005" w:tentative="1">
      <w:start w:val="1"/>
      <w:numFmt w:val="bullet"/>
      <w:lvlText w:val=""/>
      <w:lvlJc w:val="left"/>
      <w:pPr>
        <w:ind w:left="4035" w:hanging="360"/>
      </w:pPr>
      <w:rPr>
        <w:rFonts w:ascii="Wingdings" w:hAnsi="Wingdings" w:hint="default"/>
      </w:rPr>
    </w:lvl>
    <w:lvl w:ilvl="6" w:tplc="2C0A0001" w:tentative="1">
      <w:start w:val="1"/>
      <w:numFmt w:val="bullet"/>
      <w:lvlText w:val=""/>
      <w:lvlJc w:val="left"/>
      <w:pPr>
        <w:ind w:left="4755" w:hanging="360"/>
      </w:pPr>
      <w:rPr>
        <w:rFonts w:ascii="Symbol" w:hAnsi="Symbol" w:hint="default"/>
      </w:rPr>
    </w:lvl>
    <w:lvl w:ilvl="7" w:tplc="2C0A0003" w:tentative="1">
      <w:start w:val="1"/>
      <w:numFmt w:val="bullet"/>
      <w:lvlText w:val="o"/>
      <w:lvlJc w:val="left"/>
      <w:pPr>
        <w:ind w:left="5475" w:hanging="360"/>
      </w:pPr>
      <w:rPr>
        <w:rFonts w:ascii="Courier New" w:hAnsi="Courier New" w:cs="Courier New" w:hint="default"/>
      </w:rPr>
    </w:lvl>
    <w:lvl w:ilvl="8" w:tplc="2C0A0005" w:tentative="1">
      <w:start w:val="1"/>
      <w:numFmt w:val="bullet"/>
      <w:lvlText w:val=""/>
      <w:lvlJc w:val="left"/>
      <w:pPr>
        <w:ind w:left="6195" w:hanging="360"/>
      </w:pPr>
      <w:rPr>
        <w:rFonts w:ascii="Wingdings" w:hAnsi="Wingdings" w:hint="default"/>
      </w:rPr>
    </w:lvl>
  </w:abstractNum>
  <w:abstractNum w:abstractNumId="14" w15:restartNumberingAfterBreak="0">
    <w:nsid w:val="33660DC7"/>
    <w:multiLevelType w:val="hybridMultilevel"/>
    <w:tmpl w:val="5DC6CB2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78767FF"/>
    <w:multiLevelType w:val="hybridMultilevel"/>
    <w:tmpl w:val="E590711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3C722C49"/>
    <w:multiLevelType w:val="hybridMultilevel"/>
    <w:tmpl w:val="D7ECF768"/>
    <w:lvl w:ilvl="0" w:tplc="09CE6E38">
      <w:start w:val="1"/>
      <w:numFmt w:val="bullet"/>
      <w:lvlText w:val="-"/>
      <w:lvlJc w:val="left"/>
      <w:pPr>
        <w:ind w:left="720" w:hanging="360"/>
      </w:pPr>
      <w:rPr>
        <w:rFonts w:ascii="Verdana" w:eastAsia="Times New Roman"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9377FA"/>
    <w:multiLevelType w:val="hybridMultilevel"/>
    <w:tmpl w:val="F68AB8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37E04FD"/>
    <w:multiLevelType w:val="hybridMultilevel"/>
    <w:tmpl w:val="60B43280"/>
    <w:lvl w:ilvl="0" w:tplc="FB742532">
      <w:start w:val="1"/>
      <w:numFmt w:val="lowerLetter"/>
      <w:lvlText w:val="%1)"/>
      <w:lvlJc w:val="left"/>
      <w:pPr>
        <w:tabs>
          <w:tab w:val="num" w:pos="825"/>
        </w:tabs>
        <w:ind w:left="825" w:hanging="465"/>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82620C6"/>
    <w:multiLevelType w:val="hybridMultilevel"/>
    <w:tmpl w:val="D0389EBC"/>
    <w:lvl w:ilvl="0" w:tplc="1F06A6E2">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4DB01F0D"/>
    <w:multiLevelType w:val="hybridMultilevel"/>
    <w:tmpl w:val="E108944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54DC407D"/>
    <w:multiLevelType w:val="hybridMultilevel"/>
    <w:tmpl w:val="D2DE1BCA"/>
    <w:lvl w:ilvl="0" w:tplc="26FA89C6">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22" w15:restartNumberingAfterBreak="0">
    <w:nsid w:val="5DA71720"/>
    <w:multiLevelType w:val="hybridMultilevel"/>
    <w:tmpl w:val="9154F12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5E314536"/>
    <w:multiLevelType w:val="hybridMultilevel"/>
    <w:tmpl w:val="D688D64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6207717F"/>
    <w:multiLevelType w:val="hybridMultilevel"/>
    <w:tmpl w:val="D43444D8"/>
    <w:lvl w:ilvl="0" w:tplc="A418D572">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65CF70F5"/>
    <w:multiLevelType w:val="singleLevel"/>
    <w:tmpl w:val="81E488CA"/>
    <w:lvl w:ilvl="0">
      <w:start w:val="1"/>
      <w:numFmt w:val="lowerLetter"/>
      <w:lvlText w:val="%1)"/>
      <w:lvlJc w:val="left"/>
      <w:pPr>
        <w:tabs>
          <w:tab w:val="num" w:pos="360"/>
        </w:tabs>
        <w:ind w:left="360" w:hanging="360"/>
      </w:pPr>
      <w:rPr>
        <w:rFonts w:hint="default"/>
        <w:b/>
      </w:rPr>
    </w:lvl>
  </w:abstractNum>
  <w:abstractNum w:abstractNumId="26" w15:restartNumberingAfterBreak="0">
    <w:nsid w:val="696B6A38"/>
    <w:multiLevelType w:val="multilevel"/>
    <w:tmpl w:val="5E5EC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F05508"/>
    <w:multiLevelType w:val="singleLevel"/>
    <w:tmpl w:val="231A116C"/>
    <w:lvl w:ilvl="0">
      <w:start w:val="1"/>
      <w:numFmt w:val="lowerLetter"/>
      <w:lvlText w:val="%1)"/>
      <w:lvlJc w:val="left"/>
      <w:pPr>
        <w:tabs>
          <w:tab w:val="num" w:pos="360"/>
        </w:tabs>
        <w:ind w:left="340" w:hanging="340"/>
      </w:pPr>
      <w:rPr>
        <w:b/>
        <w:i w:val="0"/>
        <w:sz w:val="24"/>
        <w:szCs w:val="24"/>
      </w:rPr>
    </w:lvl>
  </w:abstractNum>
  <w:abstractNum w:abstractNumId="28" w15:restartNumberingAfterBreak="0">
    <w:nsid w:val="6CBC2E66"/>
    <w:multiLevelType w:val="hybridMultilevel"/>
    <w:tmpl w:val="537E7F5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6F1B3E4F"/>
    <w:multiLevelType w:val="multilevel"/>
    <w:tmpl w:val="16D08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F357D2"/>
    <w:multiLevelType w:val="hybridMultilevel"/>
    <w:tmpl w:val="8F8ED246"/>
    <w:lvl w:ilvl="0" w:tplc="834EE44A">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71964DDC"/>
    <w:multiLevelType w:val="singleLevel"/>
    <w:tmpl w:val="9C8E8794"/>
    <w:lvl w:ilvl="0">
      <w:start w:val="1"/>
      <w:numFmt w:val="lowerLetter"/>
      <w:lvlText w:val="%1)"/>
      <w:lvlJc w:val="left"/>
      <w:pPr>
        <w:tabs>
          <w:tab w:val="num" w:pos="360"/>
        </w:tabs>
        <w:ind w:left="360" w:hanging="360"/>
      </w:pPr>
      <w:rPr>
        <w:b/>
      </w:rPr>
    </w:lvl>
  </w:abstractNum>
  <w:abstractNum w:abstractNumId="32" w15:restartNumberingAfterBreak="0">
    <w:nsid w:val="71E955DE"/>
    <w:multiLevelType w:val="singleLevel"/>
    <w:tmpl w:val="98B260B8"/>
    <w:lvl w:ilvl="0">
      <w:start w:val="1"/>
      <w:numFmt w:val="lowerLetter"/>
      <w:lvlText w:val="%1)"/>
      <w:lvlJc w:val="left"/>
      <w:pPr>
        <w:tabs>
          <w:tab w:val="num" w:pos="360"/>
        </w:tabs>
        <w:ind w:left="340" w:hanging="340"/>
      </w:pPr>
      <w:rPr>
        <w:b/>
        <w:i w:val="0"/>
        <w:sz w:val="24"/>
        <w:szCs w:val="24"/>
      </w:rPr>
    </w:lvl>
  </w:abstractNum>
  <w:abstractNum w:abstractNumId="33" w15:restartNumberingAfterBreak="0">
    <w:nsid w:val="79725137"/>
    <w:multiLevelType w:val="singleLevel"/>
    <w:tmpl w:val="51463AA8"/>
    <w:lvl w:ilvl="0">
      <w:start w:val="1"/>
      <w:numFmt w:val="lowerLetter"/>
      <w:lvlText w:val="%1)"/>
      <w:lvlJc w:val="left"/>
      <w:pPr>
        <w:tabs>
          <w:tab w:val="num" w:pos="360"/>
        </w:tabs>
        <w:ind w:left="360" w:hanging="360"/>
      </w:pPr>
      <w:rPr>
        <w:b/>
      </w:rPr>
    </w:lvl>
  </w:abstractNum>
  <w:abstractNum w:abstractNumId="34" w15:restartNumberingAfterBreak="0">
    <w:nsid w:val="7B0C4E18"/>
    <w:multiLevelType w:val="hybridMultilevel"/>
    <w:tmpl w:val="43EE6100"/>
    <w:lvl w:ilvl="0" w:tplc="0C0A0001">
      <w:start w:val="1"/>
      <w:numFmt w:val="bullet"/>
      <w:lvlText w:val=""/>
      <w:lvlJc w:val="left"/>
      <w:pPr>
        <w:tabs>
          <w:tab w:val="num" w:pos="360"/>
        </w:tabs>
        <w:ind w:left="360" w:hanging="360"/>
      </w:pPr>
      <w:rPr>
        <w:rFonts w:ascii="Symbol" w:hAnsi="Symbol"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15"/>
  </w:num>
  <w:num w:numId="2">
    <w:abstractNumId w:val="23"/>
  </w:num>
  <w:num w:numId="3">
    <w:abstractNumId w:val="28"/>
  </w:num>
  <w:num w:numId="4">
    <w:abstractNumId w:val="12"/>
  </w:num>
  <w:num w:numId="5">
    <w:abstractNumId w:val="20"/>
  </w:num>
  <w:num w:numId="6">
    <w:abstractNumId w:val="6"/>
  </w:num>
  <w:num w:numId="7">
    <w:abstractNumId w:val="11"/>
  </w:num>
  <w:num w:numId="8">
    <w:abstractNumId w:val="21"/>
  </w:num>
  <w:num w:numId="9">
    <w:abstractNumId w:val="14"/>
  </w:num>
  <w:num w:numId="10">
    <w:abstractNumId w:val="22"/>
  </w:num>
  <w:num w:numId="11">
    <w:abstractNumId w:val="7"/>
  </w:num>
  <w:num w:numId="12">
    <w:abstractNumId w:val="16"/>
  </w:num>
  <w:num w:numId="13">
    <w:abstractNumId w:val="4"/>
  </w:num>
  <w:num w:numId="14">
    <w:abstractNumId w:val="30"/>
  </w:num>
  <w:num w:numId="15">
    <w:abstractNumId w:val="1"/>
  </w:num>
  <w:num w:numId="16">
    <w:abstractNumId w:val="2"/>
  </w:num>
  <w:num w:numId="17">
    <w:abstractNumId w:val="10"/>
  </w:num>
  <w:num w:numId="18">
    <w:abstractNumId w:val="5"/>
  </w:num>
  <w:num w:numId="19">
    <w:abstractNumId w:val="33"/>
  </w:num>
  <w:num w:numId="20">
    <w:abstractNumId w:val="32"/>
  </w:num>
  <w:num w:numId="21">
    <w:abstractNumId w:val="31"/>
  </w:num>
  <w:num w:numId="22">
    <w:abstractNumId w:val="24"/>
  </w:num>
  <w:num w:numId="23">
    <w:abstractNumId w:val="25"/>
  </w:num>
  <w:num w:numId="24">
    <w:abstractNumId w:val="27"/>
  </w:num>
  <w:num w:numId="25">
    <w:abstractNumId w:val="18"/>
  </w:num>
  <w:num w:numId="26">
    <w:abstractNumId w:val="13"/>
  </w:num>
  <w:num w:numId="27">
    <w:abstractNumId w:val="34"/>
  </w:num>
  <w:num w:numId="28">
    <w:abstractNumId w:val="19"/>
  </w:num>
  <w:num w:numId="29">
    <w:abstractNumId w:val="17"/>
  </w:num>
  <w:num w:numId="30">
    <w:abstractNumId w:val="9"/>
  </w:num>
  <w:num w:numId="31">
    <w:abstractNumId w:val="26"/>
  </w:num>
  <w:num w:numId="32">
    <w:abstractNumId w:val="29"/>
  </w:num>
  <w:num w:numId="33">
    <w:abstractNumId w:val="8"/>
  </w:num>
  <w:num w:numId="34">
    <w:abstractNumId w:val="0"/>
  </w:num>
  <w:num w:numId="35">
    <w:abstractNumId w:val="3"/>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54"/>
    <w:rsid w:val="00000198"/>
    <w:rsid w:val="000004FF"/>
    <w:rsid w:val="0000068E"/>
    <w:rsid w:val="000008EE"/>
    <w:rsid w:val="00000C71"/>
    <w:rsid w:val="00000E6A"/>
    <w:rsid w:val="000010E0"/>
    <w:rsid w:val="000012E0"/>
    <w:rsid w:val="00001480"/>
    <w:rsid w:val="0000197E"/>
    <w:rsid w:val="00001AEB"/>
    <w:rsid w:val="00001D63"/>
    <w:rsid w:val="00001F07"/>
    <w:rsid w:val="00002ACD"/>
    <w:rsid w:val="00002C1E"/>
    <w:rsid w:val="00003035"/>
    <w:rsid w:val="000031C9"/>
    <w:rsid w:val="0000337F"/>
    <w:rsid w:val="0000355C"/>
    <w:rsid w:val="000035BA"/>
    <w:rsid w:val="000036A3"/>
    <w:rsid w:val="000039BD"/>
    <w:rsid w:val="0000442E"/>
    <w:rsid w:val="00004698"/>
    <w:rsid w:val="00004EA6"/>
    <w:rsid w:val="0000507F"/>
    <w:rsid w:val="000050C8"/>
    <w:rsid w:val="00005BE2"/>
    <w:rsid w:val="00005E5F"/>
    <w:rsid w:val="000062BB"/>
    <w:rsid w:val="0000633E"/>
    <w:rsid w:val="000065D1"/>
    <w:rsid w:val="00006C10"/>
    <w:rsid w:val="00006E9F"/>
    <w:rsid w:val="00007000"/>
    <w:rsid w:val="00007F49"/>
    <w:rsid w:val="00007F91"/>
    <w:rsid w:val="000102D6"/>
    <w:rsid w:val="000103CB"/>
    <w:rsid w:val="0001046F"/>
    <w:rsid w:val="00010684"/>
    <w:rsid w:val="00010BCF"/>
    <w:rsid w:val="00010DC1"/>
    <w:rsid w:val="00010FEA"/>
    <w:rsid w:val="000114A9"/>
    <w:rsid w:val="00011760"/>
    <w:rsid w:val="00011E63"/>
    <w:rsid w:val="000126E4"/>
    <w:rsid w:val="00012900"/>
    <w:rsid w:val="00012A45"/>
    <w:rsid w:val="00012CAC"/>
    <w:rsid w:val="00012CFE"/>
    <w:rsid w:val="00012EFA"/>
    <w:rsid w:val="00013552"/>
    <w:rsid w:val="000135B3"/>
    <w:rsid w:val="00013FE5"/>
    <w:rsid w:val="000141AB"/>
    <w:rsid w:val="00014699"/>
    <w:rsid w:val="000147FE"/>
    <w:rsid w:val="00014A48"/>
    <w:rsid w:val="00014C62"/>
    <w:rsid w:val="00014F43"/>
    <w:rsid w:val="00015518"/>
    <w:rsid w:val="0001628B"/>
    <w:rsid w:val="000164B4"/>
    <w:rsid w:val="00016882"/>
    <w:rsid w:val="0001714B"/>
    <w:rsid w:val="00017591"/>
    <w:rsid w:val="000177F3"/>
    <w:rsid w:val="000177F7"/>
    <w:rsid w:val="00017B33"/>
    <w:rsid w:val="00017D31"/>
    <w:rsid w:val="00020168"/>
    <w:rsid w:val="000201EB"/>
    <w:rsid w:val="000206CE"/>
    <w:rsid w:val="00020CF8"/>
    <w:rsid w:val="00020DAA"/>
    <w:rsid w:val="00020DF7"/>
    <w:rsid w:val="000210E3"/>
    <w:rsid w:val="00021207"/>
    <w:rsid w:val="00021278"/>
    <w:rsid w:val="000214A9"/>
    <w:rsid w:val="00021586"/>
    <w:rsid w:val="00021A1F"/>
    <w:rsid w:val="00021C87"/>
    <w:rsid w:val="00021DBC"/>
    <w:rsid w:val="00022147"/>
    <w:rsid w:val="00022628"/>
    <w:rsid w:val="000228C4"/>
    <w:rsid w:val="00022944"/>
    <w:rsid w:val="00022B17"/>
    <w:rsid w:val="000234EC"/>
    <w:rsid w:val="00023CCA"/>
    <w:rsid w:val="00024107"/>
    <w:rsid w:val="0002412C"/>
    <w:rsid w:val="000242FC"/>
    <w:rsid w:val="0002496D"/>
    <w:rsid w:val="000250DC"/>
    <w:rsid w:val="0002538C"/>
    <w:rsid w:val="00025402"/>
    <w:rsid w:val="00025578"/>
    <w:rsid w:val="00025811"/>
    <w:rsid w:val="00025CDA"/>
    <w:rsid w:val="00025D1E"/>
    <w:rsid w:val="00026149"/>
    <w:rsid w:val="00026209"/>
    <w:rsid w:val="000262B8"/>
    <w:rsid w:val="000269A5"/>
    <w:rsid w:val="000269DB"/>
    <w:rsid w:val="000272D9"/>
    <w:rsid w:val="000274AF"/>
    <w:rsid w:val="00027B78"/>
    <w:rsid w:val="00027E9E"/>
    <w:rsid w:val="00027F71"/>
    <w:rsid w:val="00030001"/>
    <w:rsid w:val="00030064"/>
    <w:rsid w:val="00030603"/>
    <w:rsid w:val="0003062F"/>
    <w:rsid w:val="0003099E"/>
    <w:rsid w:val="00030A9D"/>
    <w:rsid w:val="00031650"/>
    <w:rsid w:val="000316FC"/>
    <w:rsid w:val="000322A1"/>
    <w:rsid w:val="00032D31"/>
    <w:rsid w:val="00032E4A"/>
    <w:rsid w:val="0003331A"/>
    <w:rsid w:val="00033B39"/>
    <w:rsid w:val="00033F0F"/>
    <w:rsid w:val="0003454B"/>
    <w:rsid w:val="000347C1"/>
    <w:rsid w:val="00034B88"/>
    <w:rsid w:val="00034D6D"/>
    <w:rsid w:val="00034DBB"/>
    <w:rsid w:val="0003500C"/>
    <w:rsid w:val="000351BB"/>
    <w:rsid w:val="00035442"/>
    <w:rsid w:val="00035477"/>
    <w:rsid w:val="00035619"/>
    <w:rsid w:val="000360D6"/>
    <w:rsid w:val="000362FE"/>
    <w:rsid w:val="00036C98"/>
    <w:rsid w:val="00036D51"/>
    <w:rsid w:val="000372F4"/>
    <w:rsid w:val="00037717"/>
    <w:rsid w:val="00037ABC"/>
    <w:rsid w:val="00037AE4"/>
    <w:rsid w:val="00037C20"/>
    <w:rsid w:val="000402FC"/>
    <w:rsid w:val="0004091E"/>
    <w:rsid w:val="000409CE"/>
    <w:rsid w:val="00040C2A"/>
    <w:rsid w:val="00040C87"/>
    <w:rsid w:val="000415F1"/>
    <w:rsid w:val="00042603"/>
    <w:rsid w:val="00042693"/>
    <w:rsid w:val="0004346F"/>
    <w:rsid w:val="0004364D"/>
    <w:rsid w:val="00043971"/>
    <w:rsid w:val="00043A44"/>
    <w:rsid w:val="00043ED3"/>
    <w:rsid w:val="000444A2"/>
    <w:rsid w:val="000447F9"/>
    <w:rsid w:val="0004490D"/>
    <w:rsid w:val="00044A49"/>
    <w:rsid w:val="00044CDD"/>
    <w:rsid w:val="00044F52"/>
    <w:rsid w:val="00044F76"/>
    <w:rsid w:val="00044F96"/>
    <w:rsid w:val="000451A4"/>
    <w:rsid w:val="000454B1"/>
    <w:rsid w:val="00045645"/>
    <w:rsid w:val="00045830"/>
    <w:rsid w:val="00045CA4"/>
    <w:rsid w:val="00046546"/>
    <w:rsid w:val="00046704"/>
    <w:rsid w:val="0004690F"/>
    <w:rsid w:val="00046953"/>
    <w:rsid w:val="00046EA1"/>
    <w:rsid w:val="00047B65"/>
    <w:rsid w:val="00047D85"/>
    <w:rsid w:val="00047DDE"/>
    <w:rsid w:val="00047F26"/>
    <w:rsid w:val="00047F4F"/>
    <w:rsid w:val="00050060"/>
    <w:rsid w:val="000500A8"/>
    <w:rsid w:val="0005021C"/>
    <w:rsid w:val="00050517"/>
    <w:rsid w:val="00050587"/>
    <w:rsid w:val="00050CE0"/>
    <w:rsid w:val="0005101C"/>
    <w:rsid w:val="00051175"/>
    <w:rsid w:val="00051B5F"/>
    <w:rsid w:val="00051D4C"/>
    <w:rsid w:val="00051FAA"/>
    <w:rsid w:val="000521E3"/>
    <w:rsid w:val="0005234C"/>
    <w:rsid w:val="0005285C"/>
    <w:rsid w:val="0005297E"/>
    <w:rsid w:val="00052E1B"/>
    <w:rsid w:val="000534E1"/>
    <w:rsid w:val="0005418B"/>
    <w:rsid w:val="000550B8"/>
    <w:rsid w:val="00055427"/>
    <w:rsid w:val="00055B0A"/>
    <w:rsid w:val="00055B7A"/>
    <w:rsid w:val="00055BF6"/>
    <w:rsid w:val="0005611B"/>
    <w:rsid w:val="0005635F"/>
    <w:rsid w:val="000563F1"/>
    <w:rsid w:val="00057A21"/>
    <w:rsid w:val="00057A42"/>
    <w:rsid w:val="00057C97"/>
    <w:rsid w:val="00057E75"/>
    <w:rsid w:val="00057F09"/>
    <w:rsid w:val="000601AB"/>
    <w:rsid w:val="00060359"/>
    <w:rsid w:val="00060599"/>
    <w:rsid w:val="00060690"/>
    <w:rsid w:val="00060FF5"/>
    <w:rsid w:val="00061411"/>
    <w:rsid w:val="00061438"/>
    <w:rsid w:val="000618D6"/>
    <w:rsid w:val="00061BAA"/>
    <w:rsid w:val="00061C8D"/>
    <w:rsid w:val="00061E68"/>
    <w:rsid w:val="000622FF"/>
    <w:rsid w:val="000623E2"/>
    <w:rsid w:val="00062777"/>
    <w:rsid w:val="000629F4"/>
    <w:rsid w:val="00062A34"/>
    <w:rsid w:val="00062A9A"/>
    <w:rsid w:val="00063009"/>
    <w:rsid w:val="000632F6"/>
    <w:rsid w:val="00063493"/>
    <w:rsid w:val="000638DB"/>
    <w:rsid w:val="00063B5A"/>
    <w:rsid w:val="00064065"/>
    <w:rsid w:val="0006461E"/>
    <w:rsid w:val="000649DB"/>
    <w:rsid w:val="00064A61"/>
    <w:rsid w:val="000650A7"/>
    <w:rsid w:val="00065C5F"/>
    <w:rsid w:val="000662D8"/>
    <w:rsid w:val="00066367"/>
    <w:rsid w:val="00066751"/>
    <w:rsid w:val="000669FF"/>
    <w:rsid w:val="00066B0F"/>
    <w:rsid w:val="0006734F"/>
    <w:rsid w:val="000674BB"/>
    <w:rsid w:val="000674E5"/>
    <w:rsid w:val="00067DAA"/>
    <w:rsid w:val="000707D4"/>
    <w:rsid w:val="00070AD3"/>
    <w:rsid w:val="00070C02"/>
    <w:rsid w:val="00070E54"/>
    <w:rsid w:val="0007102E"/>
    <w:rsid w:val="00071690"/>
    <w:rsid w:val="00071B67"/>
    <w:rsid w:val="000720C7"/>
    <w:rsid w:val="000722CC"/>
    <w:rsid w:val="0007258A"/>
    <w:rsid w:val="000726D4"/>
    <w:rsid w:val="00072B78"/>
    <w:rsid w:val="00072C43"/>
    <w:rsid w:val="000730AB"/>
    <w:rsid w:val="00073B4A"/>
    <w:rsid w:val="00073F9E"/>
    <w:rsid w:val="0007412B"/>
    <w:rsid w:val="000741DF"/>
    <w:rsid w:val="00074413"/>
    <w:rsid w:val="00074B78"/>
    <w:rsid w:val="00074DF4"/>
    <w:rsid w:val="0007518B"/>
    <w:rsid w:val="0007556C"/>
    <w:rsid w:val="00075696"/>
    <w:rsid w:val="00075708"/>
    <w:rsid w:val="00075BF9"/>
    <w:rsid w:val="00075F84"/>
    <w:rsid w:val="00076221"/>
    <w:rsid w:val="000763A0"/>
    <w:rsid w:val="00076B21"/>
    <w:rsid w:val="00076C71"/>
    <w:rsid w:val="00076C94"/>
    <w:rsid w:val="000808D9"/>
    <w:rsid w:val="00080981"/>
    <w:rsid w:val="00080B16"/>
    <w:rsid w:val="00080D9A"/>
    <w:rsid w:val="00080FA6"/>
    <w:rsid w:val="00081342"/>
    <w:rsid w:val="00081938"/>
    <w:rsid w:val="00081B97"/>
    <w:rsid w:val="000820E2"/>
    <w:rsid w:val="00082DCA"/>
    <w:rsid w:val="0008332C"/>
    <w:rsid w:val="00083432"/>
    <w:rsid w:val="000834B0"/>
    <w:rsid w:val="000835D7"/>
    <w:rsid w:val="00083C19"/>
    <w:rsid w:val="00083EFC"/>
    <w:rsid w:val="0008473A"/>
    <w:rsid w:val="00084860"/>
    <w:rsid w:val="000848D6"/>
    <w:rsid w:val="00084BA2"/>
    <w:rsid w:val="00084F27"/>
    <w:rsid w:val="0008506E"/>
    <w:rsid w:val="000853D2"/>
    <w:rsid w:val="000863AD"/>
    <w:rsid w:val="00086499"/>
    <w:rsid w:val="00086589"/>
    <w:rsid w:val="000867F5"/>
    <w:rsid w:val="00086C9A"/>
    <w:rsid w:val="00086D37"/>
    <w:rsid w:val="00086E23"/>
    <w:rsid w:val="00087502"/>
    <w:rsid w:val="0008774F"/>
    <w:rsid w:val="0008783E"/>
    <w:rsid w:val="00087F35"/>
    <w:rsid w:val="0009017E"/>
    <w:rsid w:val="000902EC"/>
    <w:rsid w:val="00090494"/>
    <w:rsid w:val="00090520"/>
    <w:rsid w:val="00090543"/>
    <w:rsid w:val="00090EA4"/>
    <w:rsid w:val="0009144D"/>
    <w:rsid w:val="00091DF8"/>
    <w:rsid w:val="00091E5D"/>
    <w:rsid w:val="0009203D"/>
    <w:rsid w:val="0009232A"/>
    <w:rsid w:val="0009260A"/>
    <w:rsid w:val="00092A50"/>
    <w:rsid w:val="00092BF5"/>
    <w:rsid w:val="00093108"/>
    <w:rsid w:val="00093717"/>
    <w:rsid w:val="0009384F"/>
    <w:rsid w:val="00093853"/>
    <w:rsid w:val="00093907"/>
    <w:rsid w:val="00093E8F"/>
    <w:rsid w:val="00093F28"/>
    <w:rsid w:val="0009472A"/>
    <w:rsid w:val="00094D5F"/>
    <w:rsid w:val="000951B6"/>
    <w:rsid w:val="00095830"/>
    <w:rsid w:val="00095A2F"/>
    <w:rsid w:val="00095AB2"/>
    <w:rsid w:val="00095B00"/>
    <w:rsid w:val="000960AE"/>
    <w:rsid w:val="00096DEC"/>
    <w:rsid w:val="00097506"/>
    <w:rsid w:val="00097D75"/>
    <w:rsid w:val="000A0410"/>
    <w:rsid w:val="000A046C"/>
    <w:rsid w:val="000A0E09"/>
    <w:rsid w:val="000A1062"/>
    <w:rsid w:val="000A126A"/>
    <w:rsid w:val="000A126C"/>
    <w:rsid w:val="000A1441"/>
    <w:rsid w:val="000A1615"/>
    <w:rsid w:val="000A1793"/>
    <w:rsid w:val="000A183C"/>
    <w:rsid w:val="000A18CA"/>
    <w:rsid w:val="000A1A90"/>
    <w:rsid w:val="000A1DDB"/>
    <w:rsid w:val="000A2241"/>
    <w:rsid w:val="000A2661"/>
    <w:rsid w:val="000A2954"/>
    <w:rsid w:val="000A2E33"/>
    <w:rsid w:val="000A2E71"/>
    <w:rsid w:val="000A304C"/>
    <w:rsid w:val="000A31C8"/>
    <w:rsid w:val="000A3370"/>
    <w:rsid w:val="000A396C"/>
    <w:rsid w:val="000A3BF6"/>
    <w:rsid w:val="000A3C80"/>
    <w:rsid w:val="000A3E6E"/>
    <w:rsid w:val="000A468B"/>
    <w:rsid w:val="000A4FB5"/>
    <w:rsid w:val="000A4FC7"/>
    <w:rsid w:val="000A4FE6"/>
    <w:rsid w:val="000A5052"/>
    <w:rsid w:val="000A5847"/>
    <w:rsid w:val="000A5C24"/>
    <w:rsid w:val="000A5F45"/>
    <w:rsid w:val="000A6072"/>
    <w:rsid w:val="000A60E3"/>
    <w:rsid w:val="000A6177"/>
    <w:rsid w:val="000A6377"/>
    <w:rsid w:val="000A6A91"/>
    <w:rsid w:val="000A6BF5"/>
    <w:rsid w:val="000A6C58"/>
    <w:rsid w:val="000A6D4C"/>
    <w:rsid w:val="000A6E2E"/>
    <w:rsid w:val="000A79B7"/>
    <w:rsid w:val="000A7C16"/>
    <w:rsid w:val="000A7CA1"/>
    <w:rsid w:val="000A7CC6"/>
    <w:rsid w:val="000B03E4"/>
    <w:rsid w:val="000B0419"/>
    <w:rsid w:val="000B086B"/>
    <w:rsid w:val="000B1109"/>
    <w:rsid w:val="000B1129"/>
    <w:rsid w:val="000B1160"/>
    <w:rsid w:val="000B13A1"/>
    <w:rsid w:val="000B151F"/>
    <w:rsid w:val="000B16C0"/>
    <w:rsid w:val="000B199C"/>
    <w:rsid w:val="000B2340"/>
    <w:rsid w:val="000B26DD"/>
    <w:rsid w:val="000B285B"/>
    <w:rsid w:val="000B364F"/>
    <w:rsid w:val="000B3C12"/>
    <w:rsid w:val="000B3D28"/>
    <w:rsid w:val="000B3E85"/>
    <w:rsid w:val="000B3F1B"/>
    <w:rsid w:val="000B3F89"/>
    <w:rsid w:val="000B3FC9"/>
    <w:rsid w:val="000B40E0"/>
    <w:rsid w:val="000B410C"/>
    <w:rsid w:val="000B459B"/>
    <w:rsid w:val="000B485D"/>
    <w:rsid w:val="000B4E58"/>
    <w:rsid w:val="000B4E7C"/>
    <w:rsid w:val="000B4EFB"/>
    <w:rsid w:val="000B5302"/>
    <w:rsid w:val="000B5326"/>
    <w:rsid w:val="000B54BC"/>
    <w:rsid w:val="000B5668"/>
    <w:rsid w:val="000B62F2"/>
    <w:rsid w:val="000B65DE"/>
    <w:rsid w:val="000B6809"/>
    <w:rsid w:val="000B694B"/>
    <w:rsid w:val="000B6E90"/>
    <w:rsid w:val="000B6F03"/>
    <w:rsid w:val="000B701B"/>
    <w:rsid w:val="000B7039"/>
    <w:rsid w:val="000B738A"/>
    <w:rsid w:val="000C0083"/>
    <w:rsid w:val="000C0532"/>
    <w:rsid w:val="000C0806"/>
    <w:rsid w:val="000C0BA9"/>
    <w:rsid w:val="000C103C"/>
    <w:rsid w:val="000C14AA"/>
    <w:rsid w:val="000C1FE6"/>
    <w:rsid w:val="000C217C"/>
    <w:rsid w:val="000C253A"/>
    <w:rsid w:val="000C2C8B"/>
    <w:rsid w:val="000C2D28"/>
    <w:rsid w:val="000C2E94"/>
    <w:rsid w:val="000C3087"/>
    <w:rsid w:val="000C3207"/>
    <w:rsid w:val="000C35E0"/>
    <w:rsid w:val="000C3F5C"/>
    <w:rsid w:val="000C4105"/>
    <w:rsid w:val="000C42A8"/>
    <w:rsid w:val="000C4699"/>
    <w:rsid w:val="000C4704"/>
    <w:rsid w:val="000C485F"/>
    <w:rsid w:val="000C520D"/>
    <w:rsid w:val="000C526F"/>
    <w:rsid w:val="000C5484"/>
    <w:rsid w:val="000C5B7A"/>
    <w:rsid w:val="000C5CA9"/>
    <w:rsid w:val="000C6225"/>
    <w:rsid w:val="000C6598"/>
    <w:rsid w:val="000C6888"/>
    <w:rsid w:val="000C68EC"/>
    <w:rsid w:val="000C6AC9"/>
    <w:rsid w:val="000C6B8B"/>
    <w:rsid w:val="000C6C67"/>
    <w:rsid w:val="000C6CB6"/>
    <w:rsid w:val="000C6D1C"/>
    <w:rsid w:val="000C7167"/>
    <w:rsid w:val="000C73E3"/>
    <w:rsid w:val="000C759F"/>
    <w:rsid w:val="000C7BCC"/>
    <w:rsid w:val="000D035D"/>
    <w:rsid w:val="000D0397"/>
    <w:rsid w:val="000D0AA2"/>
    <w:rsid w:val="000D185A"/>
    <w:rsid w:val="000D19D5"/>
    <w:rsid w:val="000D1E5E"/>
    <w:rsid w:val="000D2590"/>
    <w:rsid w:val="000D29D3"/>
    <w:rsid w:val="000D2C5C"/>
    <w:rsid w:val="000D2E0E"/>
    <w:rsid w:val="000D2EB8"/>
    <w:rsid w:val="000D31D0"/>
    <w:rsid w:val="000D32FB"/>
    <w:rsid w:val="000D34DF"/>
    <w:rsid w:val="000D3AE5"/>
    <w:rsid w:val="000D4128"/>
    <w:rsid w:val="000D446A"/>
    <w:rsid w:val="000D4B28"/>
    <w:rsid w:val="000D50A0"/>
    <w:rsid w:val="000D53F1"/>
    <w:rsid w:val="000D549A"/>
    <w:rsid w:val="000D57EB"/>
    <w:rsid w:val="000D58F8"/>
    <w:rsid w:val="000D6808"/>
    <w:rsid w:val="000D6B4E"/>
    <w:rsid w:val="000D7232"/>
    <w:rsid w:val="000D769B"/>
    <w:rsid w:val="000D7887"/>
    <w:rsid w:val="000D78C4"/>
    <w:rsid w:val="000D7E58"/>
    <w:rsid w:val="000E043F"/>
    <w:rsid w:val="000E105D"/>
    <w:rsid w:val="000E1B09"/>
    <w:rsid w:val="000E1BEF"/>
    <w:rsid w:val="000E1E4E"/>
    <w:rsid w:val="000E2016"/>
    <w:rsid w:val="000E238F"/>
    <w:rsid w:val="000E2EB9"/>
    <w:rsid w:val="000E2F08"/>
    <w:rsid w:val="000E2F64"/>
    <w:rsid w:val="000E39DE"/>
    <w:rsid w:val="000E3E7E"/>
    <w:rsid w:val="000E4075"/>
    <w:rsid w:val="000E4630"/>
    <w:rsid w:val="000E47C0"/>
    <w:rsid w:val="000E4AD1"/>
    <w:rsid w:val="000E4FDD"/>
    <w:rsid w:val="000E4FEE"/>
    <w:rsid w:val="000E517C"/>
    <w:rsid w:val="000E55CD"/>
    <w:rsid w:val="000E5D55"/>
    <w:rsid w:val="000E5D84"/>
    <w:rsid w:val="000E5E0B"/>
    <w:rsid w:val="000E5F24"/>
    <w:rsid w:val="000E604C"/>
    <w:rsid w:val="000E61A6"/>
    <w:rsid w:val="000E6573"/>
    <w:rsid w:val="000E66BF"/>
    <w:rsid w:val="000E6738"/>
    <w:rsid w:val="000E6818"/>
    <w:rsid w:val="000E6F18"/>
    <w:rsid w:val="000E726D"/>
    <w:rsid w:val="000E763C"/>
    <w:rsid w:val="000E7DCD"/>
    <w:rsid w:val="000E7EA8"/>
    <w:rsid w:val="000E7EBF"/>
    <w:rsid w:val="000F02DB"/>
    <w:rsid w:val="000F0BDE"/>
    <w:rsid w:val="000F0DAD"/>
    <w:rsid w:val="000F1544"/>
    <w:rsid w:val="000F1860"/>
    <w:rsid w:val="000F1E33"/>
    <w:rsid w:val="000F1EAF"/>
    <w:rsid w:val="000F207E"/>
    <w:rsid w:val="000F25B8"/>
    <w:rsid w:val="000F28A4"/>
    <w:rsid w:val="000F2B13"/>
    <w:rsid w:val="000F2C45"/>
    <w:rsid w:val="000F34C5"/>
    <w:rsid w:val="000F369B"/>
    <w:rsid w:val="000F4403"/>
    <w:rsid w:val="000F4FD9"/>
    <w:rsid w:val="000F514D"/>
    <w:rsid w:val="000F62ED"/>
    <w:rsid w:val="000F62F6"/>
    <w:rsid w:val="000F6B7D"/>
    <w:rsid w:val="000F6C2E"/>
    <w:rsid w:val="000F6DEE"/>
    <w:rsid w:val="000F728E"/>
    <w:rsid w:val="000F7507"/>
    <w:rsid w:val="000F771B"/>
    <w:rsid w:val="000F77CB"/>
    <w:rsid w:val="000F7AFF"/>
    <w:rsid w:val="000F7BC7"/>
    <w:rsid w:val="001004CC"/>
    <w:rsid w:val="00100904"/>
    <w:rsid w:val="00100C2B"/>
    <w:rsid w:val="00100EB3"/>
    <w:rsid w:val="00101105"/>
    <w:rsid w:val="001011EB"/>
    <w:rsid w:val="001013A0"/>
    <w:rsid w:val="00101833"/>
    <w:rsid w:val="0010209D"/>
    <w:rsid w:val="00102C5D"/>
    <w:rsid w:val="001032F4"/>
    <w:rsid w:val="00103B51"/>
    <w:rsid w:val="00103E1A"/>
    <w:rsid w:val="0010439A"/>
    <w:rsid w:val="00104AC7"/>
    <w:rsid w:val="00105AF0"/>
    <w:rsid w:val="00105C87"/>
    <w:rsid w:val="00105FED"/>
    <w:rsid w:val="0010628C"/>
    <w:rsid w:val="00106462"/>
    <w:rsid w:val="001067EB"/>
    <w:rsid w:val="00106D61"/>
    <w:rsid w:val="00106D9F"/>
    <w:rsid w:val="00107506"/>
    <w:rsid w:val="00107583"/>
    <w:rsid w:val="00107654"/>
    <w:rsid w:val="001078CC"/>
    <w:rsid w:val="001078CF"/>
    <w:rsid w:val="0011085C"/>
    <w:rsid w:val="00110863"/>
    <w:rsid w:val="00110887"/>
    <w:rsid w:val="001108F9"/>
    <w:rsid w:val="00110939"/>
    <w:rsid w:val="00110DA8"/>
    <w:rsid w:val="00110E0E"/>
    <w:rsid w:val="00110F89"/>
    <w:rsid w:val="00111176"/>
    <w:rsid w:val="00111263"/>
    <w:rsid w:val="00111382"/>
    <w:rsid w:val="001113D4"/>
    <w:rsid w:val="001113E0"/>
    <w:rsid w:val="00111704"/>
    <w:rsid w:val="001118A9"/>
    <w:rsid w:val="00111F1A"/>
    <w:rsid w:val="00112474"/>
    <w:rsid w:val="001126D9"/>
    <w:rsid w:val="001129CD"/>
    <w:rsid w:val="00112AC8"/>
    <w:rsid w:val="00112D62"/>
    <w:rsid w:val="00112DCB"/>
    <w:rsid w:val="00112F8F"/>
    <w:rsid w:val="00112FA8"/>
    <w:rsid w:val="0011314C"/>
    <w:rsid w:val="001136BD"/>
    <w:rsid w:val="00113AF7"/>
    <w:rsid w:val="00113D7A"/>
    <w:rsid w:val="00113EAA"/>
    <w:rsid w:val="00114150"/>
    <w:rsid w:val="001149C4"/>
    <w:rsid w:val="00114BB4"/>
    <w:rsid w:val="00114D76"/>
    <w:rsid w:val="00115124"/>
    <w:rsid w:val="001151D7"/>
    <w:rsid w:val="001154D3"/>
    <w:rsid w:val="00115796"/>
    <w:rsid w:val="00115805"/>
    <w:rsid w:val="00116100"/>
    <w:rsid w:val="001161A9"/>
    <w:rsid w:val="001162AE"/>
    <w:rsid w:val="00116523"/>
    <w:rsid w:val="001166D8"/>
    <w:rsid w:val="00116960"/>
    <w:rsid w:val="001176BF"/>
    <w:rsid w:val="00117B0A"/>
    <w:rsid w:val="00117FA8"/>
    <w:rsid w:val="00117FCC"/>
    <w:rsid w:val="0012051E"/>
    <w:rsid w:val="001206D1"/>
    <w:rsid w:val="001207B9"/>
    <w:rsid w:val="00121193"/>
    <w:rsid w:val="001215E5"/>
    <w:rsid w:val="0012171E"/>
    <w:rsid w:val="00121AB0"/>
    <w:rsid w:val="001221CC"/>
    <w:rsid w:val="001221F8"/>
    <w:rsid w:val="00122A91"/>
    <w:rsid w:val="00122C87"/>
    <w:rsid w:val="00122FAA"/>
    <w:rsid w:val="0012326D"/>
    <w:rsid w:val="00123599"/>
    <w:rsid w:val="001235B9"/>
    <w:rsid w:val="001239ED"/>
    <w:rsid w:val="00123A18"/>
    <w:rsid w:val="00123BE8"/>
    <w:rsid w:val="00123D72"/>
    <w:rsid w:val="00123EB2"/>
    <w:rsid w:val="001245F2"/>
    <w:rsid w:val="0012472F"/>
    <w:rsid w:val="001247CE"/>
    <w:rsid w:val="00124A91"/>
    <w:rsid w:val="00124BCE"/>
    <w:rsid w:val="00124CD6"/>
    <w:rsid w:val="00124DBE"/>
    <w:rsid w:val="00125A34"/>
    <w:rsid w:val="00125BED"/>
    <w:rsid w:val="00126BC3"/>
    <w:rsid w:val="00126BE3"/>
    <w:rsid w:val="00126D9A"/>
    <w:rsid w:val="00126F11"/>
    <w:rsid w:val="00126F58"/>
    <w:rsid w:val="00127535"/>
    <w:rsid w:val="001279F5"/>
    <w:rsid w:val="00127DAC"/>
    <w:rsid w:val="001309F2"/>
    <w:rsid w:val="00130EEB"/>
    <w:rsid w:val="00131106"/>
    <w:rsid w:val="001315FC"/>
    <w:rsid w:val="0013199A"/>
    <w:rsid w:val="00131A3F"/>
    <w:rsid w:val="00131ABA"/>
    <w:rsid w:val="00131B20"/>
    <w:rsid w:val="00132032"/>
    <w:rsid w:val="0013222F"/>
    <w:rsid w:val="00132234"/>
    <w:rsid w:val="00132A3D"/>
    <w:rsid w:val="00133662"/>
    <w:rsid w:val="001338AF"/>
    <w:rsid w:val="00133C6B"/>
    <w:rsid w:val="00133DF8"/>
    <w:rsid w:val="00133EE7"/>
    <w:rsid w:val="00134415"/>
    <w:rsid w:val="00134C96"/>
    <w:rsid w:val="00134E81"/>
    <w:rsid w:val="0013522D"/>
    <w:rsid w:val="0013604C"/>
    <w:rsid w:val="0013656A"/>
    <w:rsid w:val="00136615"/>
    <w:rsid w:val="0013685E"/>
    <w:rsid w:val="001369EB"/>
    <w:rsid w:val="00136A59"/>
    <w:rsid w:val="00136A95"/>
    <w:rsid w:val="00137034"/>
    <w:rsid w:val="00137425"/>
    <w:rsid w:val="00137557"/>
    <w:rsid w:val="00137654"/>
    <w:rsid w:val="001377F3"/>
    <w:rsid w:val="00137CB3"/>
    <w:rsid w:val="00137D02"/>
    <w:rsid w:val="001400D5"/>
    <w:rsid w:val="001401A6"/>
    <w:rsid w:val="00140278"/>
    <w:rsid w:val="00140970"/>
    <w:rsid w:val="001409C1"/>
    <w:rsid w:val="00140C25"/>
    <w:rsid w:val="00140FF6"/>
    <w:rsid w:val="00141376"/>
    <w:rsid w:val="001416DA"/>
    <w:rsid w:val="001418FD"/>
    <w:rsid w:val="00141A8A"/>
    <w:rsid w:val="00141F75"/>
    <w:rsid w:val="00142111"/>
    <w:rsid w:val="00143325"/>
    <w:rsid w:val="001434E7"/>
    <w:rsid w:val="001436FC"/>
    <w:rsid w:val="00143DC7"/>
    <w:rsid w:val="00144780"/>
    <w:rsid w:val="00144AAB"/>
    <w:rsid w:val="00144B17"/>
    <w:rsid w:val="00144B36"/>
    <w:rsid w:val="00144D8E"/>
    <w:rsid w:val="001450A0"/>
    <w:rsid w:val="00145634"/>
    <w:rsid w:val="00145DA1"/>
    <w:rsid w:val="001467B8"/>
    <w:rsid w:val="001469C7"/>
    <w:rsid w:val="00146C0B"/>
    <w:rsid w:val="00146FC6"/>
    <w:rsid w:val="0014752E"/>
    <w:rsid w:val="0015022B"/>
    <w:rsid w:val="001506E2"/>
    <w:rsid w:val="0015087A"/>
    <w:rsid w:val="00150A2B"/>
    <w:rsid w:val="00150B7B"/>
    <w:rsid w:val="00150D06"/>
    <w:rsid w:val="00150DAA"/>
    <w:rsid w:val="00150E23"/>
    <w:rsid w:val="00151525"/>
    <w:rsid w:val="0015182A"/>
    <w:rsid w:val="00151E97"/>
    <w:rsid w:val="0015207E"/>
    <w:rsid w:val="00152198"/>
    <w:rsid w:val="001521C2"/>
    <w:rsid w:val="0015226F"/>
    <w:rsid w:val="00152341"/>
    <w:rsid w:val="001526E8"/>
    <w:rsid w:val="00152DC3"/>
    <w:rsid w:val="001530D8"/>
    <w:rsid w:val="0015371C"/>
    <w:rsid w:val="00153C75"/>
    <w:rsid w:val="00153D7B"/>
    <w:rsid w:val="00154441"/>
    <w:rsid w:val="00154696"/>
    <w:rsid w:val="001547F9"/>
    <w:rsid w:val="00154C7B"/>
    <w:rsid w:val="001551D7"/>
    <w:rsid w:val="001554C1"/>
    <w:rsid w:val="00155911"/>
    <w:rsid w:val="0015595E"/>
    <w:rsid w:val="001562D3"/>
    <w:rsid w:val="001565B4"/>
    <w:rsid w:val="00156624"/>
    <w:rsid w:val="00156A19"/>
    <w:rsid w:val="00156AE9"/>
    <w:rsid w:val="00156C48"/>
    <w:rsid w:val="00156C5B"/>
    <w:rsid w:val="00157629"/>
    <w:rsid w:val="00157675"/>
    <w:rsid w:val="00157C6F"/>
    <w:rsid w:val="00157CDE"/>
    <w:rsid w:val="00157DAA"/>
    <w:rsid w:val="001602EB"/>
    <w:rsid w:val="0016047E"/>
    <w:rsid w:val="001606CB"/>
    <w:rsid w:val="00160910"/>
    <w:rsid w:val="00160FD4"/>
    <w:rsid w:val="001611AA"/>
    <w:rsid w:val="0016126F"/>
    <w:rsid w:val="0016142A"/>
    <w:rsid w:val="0016157F"/>
    <w:rsid w:val="001617AC"/>
    <w:rsid w:val="00161A2E"/>
    <w:rsid w:val="00161DC7"/>
    <w:rsid w:val="00162678"/>
    <w:rsid w:val="00162A6D"/>
    <w:rsid w:val="00162BC0"/>
    <w:rsid w:val="0016386A"/>
    <w:rsid w:val="00163D11"/>
    <w:rsid w:val="00163EA0"/>
    <w:rsid w:val="0016404A"/>
    <w:rsid w:val="0016405D"/>
    <w:rsid w:val="00164195"/>
    <w:rsid w:val="001646EB"/>
    <w:rsid w:val="0016470A"/>
    <w:rsid w:val="0016478F"/>
    <w:rsid w:val="00164CAF"/>
    <w:rsid w:val="00164CF2"/>
    <w:rsid w:val="00164D64"/>
    <w:rsid w:val="00165109"/>
    <w:rsid w:val="0016515E"/>
    <w:rsid w:val="00165767"/>
    <w:rsid w:val="00165F65"/>
    <w:rsid w:val="001664F3"/>
    <w:rsid w:val="00166840"/>
    <w:rsid w:val="00166C33"/>
    <w:rsid w:val="00166F11"/>
    <w:rsid w:val="0016734F"/>
    <w:rsid w:val="00167E10"/>
    <w:rsid w:val="00167E91"/>
    <w:rsid w:val="00170092"/>
    <w:rsid w:val="001701DB"/>
    <w:rsid w:val="001702C9"/>
    <w:rsid w:val="0017039D"/>
    <w:rsid w:val="00170715"/>
    <w:rsid w:val="00170829"/>
    <w:rsid w:val="00170EBC"/>
    <w:rsid w:val="00171175"/>
    <w:rsid w:val="001711E1"/>
    <w:rsid w:val="00171262"/>
    <w:rsid w:val="00171458"/>
    <w:rsid w:val="0017169C"/>
    <w:rsid w:val="00171AC0"/>
    <w:rsid w:val="00171C37"/>
    <w:rsid w:val="00171D57"/>
    <w:rsid w:val="00172031"/>
    <w:rsid w:val="00172B2A"/>
    <w:rsid w:val="0017320C"/>
    <w:rsid w:val="00173220"/>
    <w:rsid w:val="00173754"/>
    <w:rsid w:val="00173791"/>
    <w:rsid w:val="00173C8C"/>
    <w:rsid w:val="00173F27"/>
    <w:rsid w:val="00173FEB"/>
    <w:rsid w:val="00174D9E"/>
    <w:rsid w:val="0017512F"/>
    <w:rsid w:val="00175287"/>
    <w:rsid w:val="0017540C"/>
    <w:rsid w:val="001758D2"/>
    <w:rsid w:val="001758D3"/>
    <w:rsid w:val="00175CEE"/>
    <w:rsid w:val="001761EC"/>
    <w:rsid w:val="001762AE"/>
    <w:rsid w:val="001767E9"/>
    <w:rsid w:val="0017685C"/>
    <w:rsid w:val="0017694C"/>
    <w:rsid w:val="00177039"/>
    <w:rsid w:val="00177264"/>
    <w:rsid w:val="00177392"/>
    <w:rsid w:val="0017755E"/>
    <w:rsid w:val="00177635"/>
    <w:rsid w:val="00177E34"/>
    <w:rsid w:val="0018025B"/>
    <w:rsid w:val="0018031E"/>
    <w:rsid w:val="00180401"/>
    <w:rsid w:val="00180723"/>
    <w:rsid w:val="001808E5"/>
    <w:rsid w:val="0018094A"/>
    <w:rsid w:val="0018108B"/>
    <w:rsid w:val="001811F8"/>
    <w:rsid w:val="001815FC"/>
    <w:rsid w:val="00181755"/>
    <w:rsid w:val="00181BE8"/>
    <w:rsid w:val="00181DF6"/>
    <w:rsid w:val="00181F9E"/>
    <w:rsid w:val="00182627"/>
    <w:rsid w:val="00182A4C"/>
    <w:rsid w:val="00182ED1"/>
    <w:rsid w:val="001830E0"/>
    <w:rsid w:val="00184003"/>
    <w:rsid w:val="001840C8"/>
    <w:rsid w:val="00184D76"/>
    <w:rsid w:val="00185173"/>
    <w:rsid w:val="00185571"/>
    <w:rsid w:val="00185819"/>
    <w:rsid w:val="00185DA8"/>
    <w:rsid w:val="001862E2"/>
    <w:rsid w:val="0018669C"/>
    <w:rsid w:val="00186C65"/>
    <w:rsid w:val="001871AF"/>
    <w:rsid w:val="001872DF"/>
    <w:rsid w:val="001877D2"/>
    <w:rsid w:val="00187B2B"/>
    <w:rsid w:val="00190858"/>
    <w:rsid w:val="001911E1"/>
    <w:rsid w:val="00191412"/>
    <w:rsid w:val="001917A7"/>
    <w:rsid w:val="001917BB"/>
    <w:rsid w:val="001919C1"/>
    <w:rsid w:val="00191BA1"/>
    <w:rsid w:val="00191CD5"/>
    <w:rsid w:val="0019266C"/>
    <w:rsid w:val="00192B06"/>
    <w:rsid w:val="00193649"/>
    <w:rsid w:val="00193C37"/>
    <w:rsid w:val="00193E52"/>
    <w:rsid w:val="00193E85"/>
    <w:rsid w:val="00194129"/>
    <w:rsid w:val="0019447C"/>
    <w:rsid w:val="0019454D"/>
    <w:rsid w:val="00194691"/>
    <w:rsid w:val="00194A7B"/>
    <w:rsid w:val="00194BC5"/>
    <w:rsid w:val="00194BCD"/>
    <w:rsid w:val="00194C93"/>
    <w:rsid w:val="00194D29"/>
    <w:rsid w:val="00194F5D"/>
    <w:rsid w:val="00194FF4"/>
    <w:rsid w:val="00194FFF"/>
    <w:rsid w:val="001954D5"/>
    <w:rsid w:val="00195517"/>
    <w:rsid w:val="0019568C"/>
    <w:rsid w:val="00195FB2"/>
    <w:rsid w:val="001968EC"/>
    <w:rsid w:val="0019696E"/>
    <w:rsid w:val="00196B11"/>
    <w:rsid w:val="00196E20"/>
    <w:rsid w:val="00197007"/>
    <w:rsid w:val="001970EC"/>
    <w:rsid w:val="001971B2"/>
    <w:rsid w:val="001973BD"/>
    <w:rsid w:val="00197711"/>
    <w:rsid w:val="00197CA2"/>
    <w:rsid w:val="001A03A0"/>
    <w:rsid w:val="001A052A"/>
    <w:rsid w:val="001A057A"/>
    <w:rsid w:val="001A06A7"/>
    <w:rsid w:val="001A0C4D"/>
    <w:rsid w:val="001A2023"/>
    <w:rsid w:val="001A2277"/>
    <w:rsid w:val="001A2724"/>
    <w:rsid w:val="001A2868"/>
    <w:rsid w:val="001A2C45"/>
    <w:rsid w:val="001A306D"/>
    <w:rsid w:val="001A3135"/>
    <w:rsid w:val="001A3D8C"/>
    <w:rsid w:val="001A416A"/>
    <w:rsid w:val="001A4646"/>
    <w:rsid w:val="001A4D84"/>
    <w:rsid w:val="001A5132"/>
    <w:rsid w:val="001A5170"/>
    <w:rsid w:val="001A5579"/>
    <w:rsid w:val="001A55E9"/>
    <w:rsid w:val="001A5A9A"/>
    <w:rsid w:val="001A5E61"/>
    <w:rsid w:val="001A5F17"/>
    <w:rsid w:val="001A677F"/>
    <w:rsid w:val="001A68FC"/>
    <w:rsid w:val="001A6A36"/>
    <w:rsid w:val="001A7BF4"/>
    <w:rsid w:val="001B0335"/>
    <w:rsid w:val="001B09E7"/>
    <w:rsid w:val="001B0BD9"/>
    <w:rsid w:val="001B0CF9"/>
    <w:rsid w:val="001B1729"/>
    <w:rsid w:val="001B183F"/>
    <w:rsid w:val="001B235E"/>
    <w:rsid w:val="001B2516"/>
    <w:rsid w:val="001B252C"/>
    <w:rsid w:val="001B25B9"/>
    <w:rsid w:val="001B25FA"/>
    <w:rsid w:val="001B2B4F"/>
    <w:rsid w:val="001B2BD1"/>
    <w:rsid w:val="001B2D8D"/>
    <w:rsid w:val="001B353C"/>
    <w:rsid w:val="001B38D6"/>
    <w:rsid w:val="001B3921"/>
    <w:rsid w:val="001B3E30"/>
    <w:rsid w:val="001B3F45"/>
    <w:rsid w:val="001B4765"/>
    <w:rsid w:val="001B49B9"/>
    <w:rsid w:val="001B50AE"/>
    <w:rsid w:val="001B5335"/>
    <w:rsid w:val="001B546B"/>
    <w:rsid w:val="001B5893"/>
    <w:rsid w:val="001B5F35"/>
    <w:rsid w:val="001B67F5"/>
    <w:rsid w:val="001B6ACB"/>
    <w:rsid w:val="001B70B4"/>
    <w:rsid w:val="001B7328"/>
    <w:rsid w:val="001B7373"/>
    <w:rsid w:val="001B7638"/>
    <w:rsid w:val="001B7AA4"/>
    <w:rsid w:val="001B7AB1"/>
    <w:rsid w:val="001B7FB3"/>
    <w:rsid w:val="001B7FDE"/>
    <w:rsid w:val="001C0197"/>
    <w:rsid w:val="001C04C0"/>
    <w:rsid w:val="001C0512"/>
    <w:rsid w:val="001C07BB"/>
    <w:rsid w:val="001C0943"/>
    <w:rsid w:val="001C09D6"/>
    <w:rsid w:val="001C0A26"/>
    <w:rsid w:val="001C11AF"/>
    <w:rsid w:val="001C12FA"/>
    <w:rsid w:val="001C1693"/>
    <w:rsid w:val="001C16E1"/>
    <w:rsid w:val="001C1EF0"/>
    <w:rsid w:val="001C2021"/>
    <w:rsid w:val="001C22A0"/>
    <w:rsid w:val="001C23A0"/>
    <w:rsid w:val="001C25A3"/>
    <w:rsid w:val="001C28AC"/>
    <w:rsid w:val="001C2953"/>
    <w:rsid w:val="001C2A39"/>
    <w:rsid w:val="001C2C1B"/>
    <w:rsid w:val="001C2F01"/>
    <w:rsid w:val="001C3292"/>
    <w:rsid w:val="001C3367"/>
    <w:rsid w:val="001C392D"/>
    <w:rsid w:val="001C3C6E"/>
    <w:rsid w:val="001C3ED9"/>
    <w:rsid w:val="001C43BC"/>
    <w:rsid w:val="001C49F1"/>
    <w:rsid w:val="001C4A41"/>
    <w:rsid w:val="001C4B6A"/>
    <w:rsid w:val="001C5060"/>
    <w:rsid w:val="001C527D"/>
    <w:rsid w:val="001C53C5"/>
    <w:rsid w:val="001C53FC"/>
    <w:rsid w:val="001C5AB8"/>
    <w:rsid w:val="001C5AE5"/>
    <w:rsid w:val="001C5C78"/>
    <w:rsid w:val="001C6207"/>
    <w:rsid w:val="001C633C"/>
    <w:rsid w:val="001C6638"/>
    <w:rsid w:val="001C6649"/>
    <w:rsid w:val="001C6764"/>
    <w:rsid w:val="001C68E3"/>
    <w:rsid w:val="001C6BCA"/>
    <w:rsid w:val="001C6F9B"/>
    <w:rsid w:val="001C70E5"/>
    <w:rsid w:val="001C74EB"/>
    <w:rsid w:val="001C7533"/>
    <w:rsid w:val="001C7CF1"/>
    <w:rsid w:val="001D0C92"/>
    <w:rsid w:val="001D0FA7"/>
    <w:rsid w:val="001D1303"/>
    <w:rsid w:val="001D1BBF"/>
    <w:rsid w:val="001D1D43"/>
    <w:rsid w:val="001D23BB"/>
    <w:rsid w:val="001D2688"/>
    <w:rsid w:val="001D279E"/>
    <w:rsid w:val="001D27BC"/>
    <w:rsid w:val="001D29AA"/>
    <w:rsid w:val="001D2C96"/>
    <w:rsid w:val="001D3360"/>
    <w:rsid w:val="001D3628"/>
    <w:rsid w:val="001D3800"/>
    <w:rsid w:val="001D3C46"/>
    <w:rsid w:val="001D3E19"/>
    <w:rsid w:val="001D42F5"/>
    <w:rsid w:val="001D43BC"/>
    <w:rsid w:val="001D447E"/>
    <w:rsid w:val="001D45EC"/>
    <w:rsid w:val="001D4769"/>
    <w:rsid w:val="001D47AD"/>
    <w:rsid w:val="001D49DE"/>
    <w:rsid w:val="001D4DB6"/>
    <w:rsid w:val="001D51F4"/>
    <w:rsid w:val="001D543C"/>
    <w:rsid w:val="001D58AE"/>
    <w:rsid w:val="001D58CD"/>
    <w:rsid w:val="001D62BC"/>
    <w:rsid w:val="001D6315"/>
    <w:rsid w:val="001D67B4"/>
    <w:rsid w:val="001D6BE0"/>
    <w:rsid w:val="001D6DBF"/>
    <w:rsid w:val="001D7377"/>
    <w:rsid w:val="001D74CE"/>
    <w:rsid w:val="001D75B6"/>
    <w:rsid w:val="001D79A4"/>
    <w:rsid w:val="001D7B35"/>
    <w:rsid w:val="001D7E6C"/>
    <w:rsid w:val="001E00A5"/>
    <w:rsid w:val="001E012B"/>
    <w:rsid w:val="001E0565"/>
    <w:rsid w:val="001E077D"/>
    <w:rsid w:val="001E086B"/>
    <w:rsid w:val="001E08F1"/>
    <w:rsid w:val="001E0A3F"/>
    <w:rsid w:val="001E0FF4"/>
    <w:rsid w:val="001E105C"/>
    <w:rsid w:val="001E1090"/>
    <w:rsid w:val="001E126E"/>
    <w:rsid w:val="001E16CB"/>
    <w:rsid w:val="001E1A3B"/>
    <w:rsid w:val="001E1A5A"/>
    <w:rsid w:val="001E1CFD"/>
    <w:rsid w:val="001E1D25"/>
    <w:rsid w:val="001E1D37"/>
    <w:rsid w:val="001E1EBB"/>
    <w:rsid w:val="001E2155"/>
    <w:rsid w:val="001E2995"/>
    <w:rsid w:val="001E29E5"/>
    <w:rsid w:val="001E29F4"/>
    <w:rsid w:val="001E2BB9"/>
    <w:rsid w:val="001E2C54"/>
    <w:rsid w:val="001E3033"/>
    <w:rsid w:val="001E3640"/>
    <w:rsid w:val="001E36DB"/>
    <w:rsid w:val="001E3CDF"/>
    <w:rsid w:val="001E3E8C"/>
    <w:rsid w:val="001E4062"/>
    <w:rsid w:val="001E42A3"/>
    <w:rsid w:val="001E4310"/>
    <w:rsid w:val="001E4A32"/>
    <w:rsid w:val="001E55A0"/>
    <w:rsid w:val="001E5661"/>
    <w:rsid w:val="001E5663"/>
    <w:rsid w:val="001E5866"/>
    <w:rsid w:val="001E593E"/>
    <w:rsid w:val="001E620B"/>
    <w:rsid w:val="001E66F9"/>
    <w:rsid w:val="001E6BEB"/>
    <w:rsid w:val="001E6F69"/>
    <w:rsid w:val="001E739C"/>
    <w:rsid w:val="001E7767"/>
    <w:rsid w:val="001E7DE1"/>
    <w:rsid w:val="001E7E33"/>
    <w:rsid w:val="001E7EF3"/>
    <w:rsid w:val="001F0367"/>
    <w:rsid w:val="001F08F2"/>
    <w:rsid w:val="001F0A03"/>
    <w:rsid w:val="001F0ADD"/>
    <w:rsid w:val="001F0B5C"/>
    <w:rsid w:val="001F0CE5"/>
    <w:rsid w:val="001F1078"/>
    <w:rsid w:val="001F1BCC"/>
    <w:rsid w:val="001F1E1D"/>
    <w:rsid w:val="001F1F5E"/>
    <w:rsid w:val="001F1FE7"/>
    <w:rsid w:val="001F209D"/>
    <w:rsid w:val="001F2263"/>
    <w:rsid w:val="001F27AA"/>
    <w:rsid w:val="001F29FC"/>
    <w:rsid w:val="001F2AA9"/>
    <w:rsid w:val="001F2BF2"/>
    <w:rsid w:val="001F2CFC"/>
    <w:rsid w:val="001F3526"/>
    <w:rsid w:val="001F35B8"/>
    <w:rsid w:val="001F4AFA"/>
    <w:rsid w:val="001F4CED"/>
    <w:rsid w:val="001F5075"/>
    <w:rsid w:val="001F59E9"/>
    <w:rsid w:val="001F5BAF"/>
    <w:rsid w:val="001F5DAE"/>
    <w:rsid w:val="001F6C52"/>
    <w:rsid w:val="001F6CB0"/>
    <w:rsid w:val="001F6E19"/>
    <w:rsid w:val="001F7125"/>
    <w:rsid w:val="001F74DD"/>
    <w:rsid w:val="001F7C1E"/>
    <w:rsid w:val="001F7C28"/>
    <w:rsid w:val="001F7D36"/>
    <w:rsid w:val="001F7E4B"/>
    <w:rsid w:val="00200040"/>
    <w:rsid w:val="002003C1"/>
    <w:rsid w:val="00200F36"/>
    <w:rsid w:val="00200F75"/>
    <w:rsid w:val="002013A7"/>
    <w:rsid w:val="00201422"/>
    <w:rsid w:val="00201B2C"/>
    <w:rsid w:val="00201BB6"/>
    <w:rsid w:val="00202342"/>
    <w:rsid w:val="00202541"/>
    <w:rsid w:val="00202568"/>
    <w:rsid w:val="0020269F"/>
    <w:rsid w:val="00202AD5"/>
    <w:rsid w:val="00202DA5"/>
    <w:rsid w:val="00202F7C"/>
    <w:rsid w:val="002032A1"/>
    <w:rsid w:val="00204280"/>
    <w:rsid w:val="00204364"/>
    <w:rsid w:val="002044B3"/>
    <w:rsid w:val="002044B5"/>
    <w:rsid w:val="0020462B"/>
    <w:rsid w:val="002047AD"/>
    <w:rsid w:val="0020495B"/>
    <w:rsid w:val="00204E85"/>
    <w:rsid w:val="00205A2D"/>
    <w:rsid w:val="00205F40"/>
    <w:rsid w:val="0020655B"/>
    <w:rsid w:val="00206A33"/>
    <w:rsid w:val="002070AA"/>
    <w:rsid w:val="002072C8"/>
    <w:rsid w:val="00207402"/>
    <w:rsid w:val="00207427"/>
    <w:rsid w:val="002076FC"/>
    <w:rsid w:val="00207B23"/>
    <w:rsid w:val="00207B3A"/>
    <w:rsid w:val="00207C8B"/>
    <w:rsid w:val="00207CD3"/>
    <w:rsid w:val="00210084"/>
    <w:rsid w:val="00210291"/>
    <w:rsid w:val="00210430"/>
    <w:rsid w:val="00210837"/>
    <w:rsid w:val="0021085D"/>
    <w:rsid w:val="00210BC4"/>
    <w:rsid w:val="00210CF4"/>
    <w:rsid w:val="00210D0C"/>
    <w:rsid w:val="0021156C"/>
    <w:rsid w:val="0021156E"/>
    <w:rsid w:val="0021186B"/>
    <w:rsid w:val="00211A4F"/>
    <w:rsid w:val="002123F2"/>
    <w:rsid w:val="0021248D"/>
    <w:rsid w:val="00213296"/>
    <w:rsid w:val="00213491"/>
    <w:rsid w:val="0021375B"/>
    <w:rsid w:val="00213791"/>
    <w:rsid w:val="002137F2"/>
    <w:rsid w:val="00213E34"/>
    <w:rsid w:val="002142BB"/>
    <w:rsid w:val="002143F7"/>
    <w:rsid w:val="00214A98"/>
    <w:rsid w:val="00215114"/>
    <w:rsid w:val="00215471"/>
    <w:rsid w:val="00215798"/>
    <w:rsid w:val="002161F0"/>
    <w:rsid w:val="00216259"/>
    <w:rsid w:val="00216569"/>
    <w:rsid w:val="00216781"/>
    <w:rsid w:val="00216C80"/>
    <w:rsid w:val="00216ECC"/>
    <w:rsid w:val="00216F47"/>
    <w:rsid w:val="00216FD6"/>
    <w:rsid w:val="0021748F"/>
    <w:rsid w:val="00217674"/>
    <w:rsid w:val="00217941"/>
    <w:rsid w:val="00217ACF"/>
    <w:rsid w:val="00217FD1"/>
    <w:rsid w:val="0022003D"/>
    <w:rsid w:val="002202C1"/>
    <w:rsid w:val="00220903"/>
    <w:rsid w:val="00220975"/>
    <w:rsid w:val="00220C74"/>
    <w:rsid w:val="00221076"/>
    <w:rsid w:val="002210A5"/>
    <w:rsid w:val="002214DE"/>
    <w:rsid w:val="00221540"/>
    <w:rsid w:val="00221944"/>
    <w:rsid w:val="002220C2"/>
    <w:rsid w:val="0022253E"/>
    <w:rsid w:val="002225AF"/>
    <w:rsid w:val="00222C8C"/>
    <w:rsid w:val="00222DC8"/>
    <w:rsid w:val="0022337D"/>
    <w:rsid w:val="002235FB"/>
    <w:rsid w:val="0022362D"/>
    <w:rsid w:val="002236EF"/>
    <w:rsid w:val="00223AFE"/>
    <w:rsid w:val="00223F07"/>
    <w:rsid w:val="0022424B"/>
    <w:rsid w:val="002247DB"/>
    <w:rsid w:val="00224B3A"/>
    <w:rsid w:val="00224BDA"/>
    <w:rsid w:val="00225000"/>
    <w:rsid w:val="00225125"/>
    <w:rsid w:val="002254DC"/>
    <w:rsid w:val="002255CC"/>
    <w:rsid w:val="002259C8"/>
    <w:rsid w:val="00225A8D"/>
    <w:rsid w:val="00225B0E"/>
    <w:rsid w:val="00226143"/>
    <w:rsid w:val="002261BA"/>
    <w:rsid w:val="00226748"/>
    <w:rsid w:val="00226A87"/>
    <w:rsid w:val="00226C86"/>
    <w:rsid w:val="00227131"/>
    <w:rsid w:val="002272AA"/>
    <w:rsid w:val="0022740A"/>
    <w:rsid w:val="00227589"/>
    <w:rsid w:val="002278C1"/>
    <w:rsid w:val="0022799F"/>
    <w:rsid w:val="00227FE7"/>
    <w:rsid w:val="002302A5"/>
    <w:rsid w:val="002302B6"/>
    <w:rsid w:val="00231147"/>
    <w:rsid w:val="00231784"/>
    <w:rsid w:val="0023188F"/>
    <w:rsid w:val="002319EB"/>
    <w:rsid w:val="00231E79"/>
    <w:rsid w:val="00232138"/>
    <w:rsid w:val="0023228D"/>
    <w:rsid w:val="0023323B"/>
    <w:rsid w:val="00233241"/>
    <w:rsid w:val="0023384B"/>
    <w:rsid w:val="00233938"/>
    <w:rsid w:val="00233E4A"/>
    <w:rsid w:val="002340B0"/>
    <w:rsid w:val="00234106"/>
    <w:rsid w:val="00234422"/>
    <w:rsid w:val="002344FF"/>
    <w:rsid w:val="00234864"/>
    <w:rsid w:val="0023491C"/>
    <w:rsid w:val="00235391"/>
    <w:rsid w:val="0023569B"/>
    <w:rsid w:val="00236615"/>
    <w:rsid w:val="0023681F"/>
    <w:rsid w:val="00236BA2"/>
    <w:rsid w:val="00236DF5"/>
    <w:rsid w:val="00237404"/>
    <w:rsid w:val="00237467"/>
    <w:rsid w:val="002374DF"/>
    <w:rsid w:val="00237B6B"/>
    <w:rsid w:val="00237C59"/>
    <w:rsid w:val="00240391"/>
    <w:rsid w:val="002409CC"/>
    <w:rsid w:val="00240B4B"/>
    <w:rsid w:val="0024102B"/>
    <w:rsid w:val="002413E7"/>
    <w:rsid w:val="002414A4"/>
    <w:rsid w:val="00241601"/>
    <w:rsid w:val="00241826"/>
    <w:rsid w:val="00241C06"/>
    <w:rsid w:val="00241CE4"/>
    <w:rsid w:val="0024260F"/>
    <w:rsid w:val="00242881"/>
    <w:rsid w:val="00242995"/>
    <w:rsid w:val="0024326B"/>
    <w:rsid w:val="00243295"/>
    <w:rsid w:val="002441BD"/>
    <w:rsid w:val="00244657"/>
    <w:rsid w:val="00244782"/>
    <w:rsid w:val="00244CCD"/>
    <w:rsid w:val="00245441"/>
    <w:rsid w:val="00245663"/>
    <w:rsid w:val="0024573D"/>
    <w:rsid w:val="002457FC"/>
    <w:rsid w:val="00245BFC"/>
    <w:rsid w:val="00246240"/>
    <w:rsid w:val="0024631C"/>
    <w:rsid w:val="00246772"/>
    <w:rsid w:val="002468CF"/>
    <w:rsid w:val="00246BE6"/>
    <w:rsid w:val="00246C21"/>
    <w:rsid w:val="00247093"/>
    <w:rsid w:val="002470CE"/>
    <w:rsid w:val="0024745D"/>
    <w:rsid w:val="00247472"/>
    <w:rsid w:val="0024748E"/>
    <w:rsid w:val="00247853"/>
    <w:rsid w:val="00247854"/>
    <w:rsid w:val="00250016"/>
    <w:rsid w:val="002502F9"/>
    <w:rsid w:val="0025080D"/>
    <w:rsid w:val="00250D0D"/>
    <w:rsid w:val="00251153"/>
    <w:rsid w:val="002515C3"/>
    <w:rsid w:val="00251817"/>
    <w:rsid w:val="00251BF8"/>
    <w:rsid w:val="00251DB3"/>
    <w:rsid w:val="00251DF0"/>
    <w:rsid w:val="0025206E"/>
    <w:rsid w:val="002522BC"/>
    <w:rsid w:val="00252612"/>
    <w:rsid w:val="00252629"/>
    <w:rsid w:val="0025270C"/>
    <w:rsid w:val="002528B8"/>
    <w:rsid w:val="002529F2"/>
    <w:rsid w:val="00252B26"/>
    <w:rsid w:val="00252C6F"/>
    <w:rsid w:val="002531BA"/>
    <w:rsid w:val="00253370"/>
    <w:rsid w:val="00253594"/>
    <w:rsid w:val="002535F5"/>
    <w:rsid w:val="00253BE8"/>
    <w:rsid w:val="00253C7A"/>
    <w:rsid w:val="00253F21"/>
    <w:rsid w:val="00254659"/>
    <w:rsid w:val="002548BF"/>
    <w:rsid w:val="00254B63"/>
    <w:rsid w:val="00254CA9"/>
    <w:rsid w:val="0025516B"/>
    <w:rsid w:val="00255B0A"/>
    <w:rsid w:val="00255B52"/>
    <w:rsid w:val="00255B56"/>
    <w:rsid w:val="00255C43"/>
    <w:rsid w:val="00255E1D"/>
    <w:rsid w:val="0025663A"/>
    <w:rsid w:val="00256777"/>
    <w:rsid w:val="00256C70"/>
    <w:rsid w:val="00256F70"/>
    <w:rsid w:val="002571A8"/>
    <w:rsid w:val="00257765"/>
    <w:rsid w:val="00257E1E"/>
    <w:rsid w:val="00257EC3"/>
    <w:rsid w:val="0026096D"/>
    <w:rsid w:val="00260D95"/>
    <w:rsid w:val="00260EB7"/>
    <w:rsid w:val="00260F37"/>
    <w:rsid w:val="002611F9"/>
    <w:rsid w:val="002614EE"/>
    <w:rsid w:val="002617BB"/>
    <w:rsid w:val="00261BFC"/>
    <w:rsid w:val="00261E11"/>
    <w:rsid w:val="00261E8E"/>
    <w:rsid w:val="0026219F"/>
    <w:rsid w:val="00262373"/>
    <w:rsid w:val="0026240C"/>
    <w:rsid w:val="00262746"/>
    <w:rsid w:val="00262D0D"/>
    <w:rsid w:val="00262D6B"/>
    <w:rsid w:val="002637C3"/>
    <w:rsid w:val="002638FF"/>
    <w:rsid w:val="00263F3F"/>
    <w:rsid w:val="00263F44"/>
    <w:rsid w:val="00264423"/>
    <w:rsid w:val="00264444"/>
    <w:rsid w:val="00264868"/>
    <w:rsid w:val="00264B56"/>
    <w:rsid w:val="00264D54"/>
    <w:rsid w:val="002652A1"/>
    <w:rsid w:val="0026588B"/>
    <w:rsid w:val="00265C1F"/>
    <w:rsid w:val="002665CB"/>
    <w:rsid w:val="00266648"/>
    <w:rsid w:val="00266A92"/>
    <w:rsid w:val="00266DE0"/>
    <w:rsid w:val="00266E19"/>
    <w:rsid w:val="00266E79"/>
    <w:rsid w:val="00266F7E"/>
    <w:rsid w:val="002673F2"/>
    <w:rsid w:val="0026743E"/>
    <w:rsid w:val="00267830"/>
    <w:rsid w:val="002679A4"/>
    <w:rsid w:val="00267AA0"/>
    <w:rsid w:val="00270253"/>
    <w:rsid w:val="002702A2"/>
    <w:rsid w:val="0027059C"/>
    <w:rsid w:val="00270662"/>
    <w:rsid w:val="002706B4"/>
    <w:rsid w:val="00270A32"/>
    <w:rsid w:val="00270C66"/>
    <w:rsid w:val="00270D1D"/>
    <w:rsid w:val="00270D83"/>
    <w:rsid w:val="00270E75"/>
    <w:rsid w:val="00270ED2"/>
    <w:rsid w:val="002714BC"/>
    <w:rsid w:val="00271907"/>
    <w:rsid w:val="00271A54"/>
    <w:rsid w:val="002722AE"/>
    <w:rsid w:val="002723EB"/>
    <w:rsid w:val="00272999"/>
    <w:rsid w:val="00272E7E"/>
    <w:rsid w:val="00272EA8"/>
    <w:rsid w:val="00272F36"/>
    <w:rsid w:val="00273509"/>
    <w:rsid w:val="00273659"/>
    <w:rsid w:val="00273684"/>
    <w:rsid w:val="00273B47"/>
    <w:rsid w:val="002742E1"/>
    <w:rsid w:val="0027434C"/>
    <w:rsid w:val="0027481D"/>
    <w:rsid w:val="00274F41"/>
    <w:rsid w:val="00275D42"/>
    <w:rsid w:val="00275FAC"/>
    <w:rsid w:val="0027602E"/>
    <w:rsid w:val="00276271"/>
    <w:rsid w:val="00276A64"/>
    <w:rsid w:val="00276BE3"/>
    <w:rsid w:val="00276FC7"/>
    <w:rsid w:val="0027717F"/>
    <w:rsid w:val="002772E6"/>
    <w:rsid w:val="00277514"/>
    <w:rsid w:val="00277E23"/>
    <w:rsid w:val="002802D4"/>
    <w:rsid w:val="002803B7"/>
    <w:rsid w:val="0028058C"/>
    <w:rsid w:val="00280831"/>
    <w:rsid w:val="00281224"/>
    <w:rsid w:val="00281660"/>
    <w:rsid w:val="00281973"/>
    <w:rsid w:val="00281F07"/>
    <w:rsid w:val="00281FC7"/>
    <w:rsid w:val="0028239A"/>
    <w:rsid w:val="002825BA"/>
    <w:rsid w:val="00282819"/>
    <w:rsid w:val="002829A0"/>
    <w:rsid w:val="00282CC3"/>
    <w:rsid w:val="00283414"/>
    <w:rsid w:val="00283845"/>
    <w:rsid w:val="00283A52"/>
    <w:rsid w:val="00283C30"/>
    <w:rsid w:val="00283E7A"/>
    <w:rsid w:val="00284376"/>
    <w:rsid w:val="002854C5"/>
    <w:rsid w:val="002859F7"/>
    <w:rsid w:val="00285C0C"/>
    <w:rsid w:val="00285CDD"/>
    <w:rsid w:val="002862AE"/>
    <w:rsid w:val="00286DCD"/>
    <w:rsid w:val="00286ED0"/>
    <w:rsid w:val="002871E7"/>
    <w:rsid w:val="00287803"/>
    <w:rsid w:val="00287AB6"/>
    <w:rsid w:val="00287C77"/>
    <w:rsid w:val="00287D9D"/>
    <w:rsid w:val="00287F65"/>
    <w:rsid w:val="00290C81"/>
    <w:rsid w:val="00290D8A"/>
    <w:rsid w:val="002911A7"/>
    <w:rsid w:val="0029133B"/>
    <w:rsid w:val="0029187C"/>
    <w:rsid w:val="00291E6E"/>
    <w:rsid w:val="00292185"/>
    <w:rsid w:val="00292456"/>
    <w:rsid w:val="00292D29"/>
    <w:rsid w:val="00292FC1"/>
    <w:rsid w:val="00292FD7"/>
    <w:rsid w:val="002932A8"/>
    <w:rsid w:val="00293406"/>
    <w:rsid w:val="00293763"/>
    <w:rsid w:val="00293A8C"/>
    <w:rsid w:val="00293AB7"/>
    <w:rsid w:val="00293AD4"/>
    <w:rsid w:val="00293C1D"/>
    <w:rsid w:val="00295245"/>
    <w:rsid w:val="0029564C"/>
    <w:rsid w:val="002956F1"/>
    <w:rsid w:val="002957BB"/>
    <w:rsid w:val="002962FE"/>
    <w:rsid w:val="00296662"/>
    <w:rsid w:val="00296E7E"/>
    <w:rsid w:val="00296F06"/>
    <w:rsid w:val="00297135"/>
    <w:rsid w:val="002972F7"/>
    <w:rsid w:val="00297A5B"/>
    <w:rsid w:val="00297AA3"/>
    <w:rsid w:val="002A089A"/>
    <w:rsid w:val="002A0951"/>
    <w:rsid w:val="002A099F"/>
    <w:rsid w:val="002A110C"/>
    <w:rsid w:val="002A15CE"/>
    <w:rsid w:val="002A1DA7"/>
    <w:rsid w:val="002A1E12"/>
    <w:rsid w:val="002A235B"/>
    <w:rsid w:val="002A2A36"/>
    <w:rsid w:val="002A2A68"/>
    <w:rsid w:val="002A2DB9"/>
    <w:rsid w:val="002A2F7F"/>
    <w:rsid w:val="002A33CF"/>
    <w:rsid w:val="002A4295"/>
    <w:rsid w:val="002A4418"/>
    <w:rsid w:val="002A4A4C"/>
    <w:rsid w:val="002A4D26"/>
    <w:rsid w:val="002A5920"/>
    <w:rsid w:val="002A59AA"/>
    <w:rsid w:val="002A5D0D"/>
    <w:rsid w:val="002A5EC5"/>
    <w:rsid w:val="002A62CD"/>
    <w:rsid w:val="002A6676"/>
    <w:rsid w:val="002A68F9"/>
    <w:rsid w:val="002A6B45"/>
    <w:rsid w:val="002A6B76"/>
    <w:rsid w:val="002A6B99"/>
    <w:rsid w:val="002A702C"/>
    <w:rsid w:val="002A7169"/>
    <w:rsid w:val="002A788A"/>
    <w:rsid w:val="002A7A08"/>
    <w:rsid w:val="002A7F5B"/>
    <w:rsid w:val="002B00C7"/>
    <w:rsid w:val="002B0122"/>
    <w:rsid w:val="002B083A"/>
    <w:rsid w:val="002B1387"/>
    <w:rsid w:val="002B1886"/>
    <w:rsid w:val="002B2120"/>
    <w:rsid w:val="002B2220"/>
    <w:rsid w:val="002B2906"/>
    <w:rsid w:val="002B2B41"/>
    <w:rsid w:val="002B31F6"/>
    <w:rsid w:val="002B3241"/>
    <w:rsid w:val="002B34F5"/>
    <w:rsid w:val="002B37A1"/>
    <w:rsid w:val="002B3AEE"/>
    <w:rsid w:val="002B406A"/>
    <w:rsid w:val="002B4362"/>
    <w:rsid w:val="002B461A"/>
    <w:rsid w:val="002B4662"/>
    <w:rsid w:val="002B4F92"/>
    <w:rsid w:val="002B5579"/>
    <w:rsid w:val="002B56DC"/>
    <w:rsid w:val="002B57D5"/>
    <w:rsid w:val="002B5D69"/>
    <w:rsid w:val="002B60F6"/>
    <w:rsid w:val="002B62E0"/>
    <w:rsid w:val="002B75F7"/>
    <w:rsid w:val="002B761B"/>
    <w:rsid w:val="002B7E12"/>
    <w:rsid w:val="002C0925"/>
    <w:rsid w:val="002C11EA"/>
    <w:rsid w:val="002C1303"/>
    <w:rsid w:val="002C1306"/>
    <w:rsid w:val="002C14A2"/>
    <w:rsid w:val="002C165E"/>
    <w:rsid w:val="002C1EEC"/>
    <w:rsid w:val="002C246B"/>
    <w:rsid w:val="002C2726"/>
    <w:rsid w:val="002C2A44"/>
    <w:rsid w:val="002C3335"/>
    <w:rsid w:val="002C34CA"/>
    <w:rsid w:val="002C3908"/>
    <w:rsid w:val="002C3F6D"/>
    <w:rsid w:val="002C41B7"/>
    <w:rsid w:val="002C4481"/>
    <w:rsid w:val="002C463D"/>
    <w:rsid w:val="002C4699"/>
    <w:rsid w:val="002C46E0"/>
    <w:rsid w:val="002C49F9"/>
    <w:rsid w:val="002C4C82"/>
    <w:rsid w:val="002C4CC9"/>
    <w:rsid w:val="002C4F40"/>
    <w:rsid w:val="002C4F88"/>
    <w:rsid w:val="002C50F9"/>
    <w:rsid w:val="002C538D"/>
    <w:rsid w:val="002C5A94"/>
    <w:rsid w:val="002C618D"/>
    <w:rsid w:val="002C63E7"/>
    <w:rsid w:val="002C6511"/>
    <w:rsid w:val="002C6CA8"/>
    <w:rsid w:val="002C6E1C"/>
    <w:rsid w:val="002C7341"/>
    <w:rsid w:val="002C7A83"/>
    <w:rsid w:val="002C7BF0"/>
    <w:rsid w:val="002C7D6F"/>
    <w:rsid w:val="002C7E0E"/>
    <w:rsid w:val="002D011D"/>
    <w:rsid w:val="002D01EA"/>
    <w:rsid w:val="002D1926"/>
    <w:rsid w:val="002D1B95"/>
    <w:rsid w:val="002D20D0"/>
    <w:rsid w:val="002D2345"/>
    <w:rsid w:val="002D25F8"/>
    <w:rsid w:val="002D2734"/>
    <w:rsid w:val="002D2910"/>
    <w:rsid w:val="002D2C90"/>
    <w:rsid w:val="002D2CBA"/>
    <w:rsid w:val="002D2D15"/>
    <w:rsid w:val="002D3691"/>
    <w:rsid w:val="002D4247"/>
    <w:rsid w:val="002D4277"/>
    <w:rsid w:val="002D42F1"/>
    <w:rsid w:val="002D440E"/>
    <w:rsid w:val="002D462B"/>
    <w:rsid w:val="002D4AA1"/>
    <w:rsid w:val="002D5653"/>
    <w:rsid w:val="002D5772"/>
    <w:rsid w:val="002D57FB"/>
    <w:rsid w:val="002D5842"/>
    <w:rsid w:val="002D5E51"/>
    <w:rsid w:val="002D63FC"/>
    <w:rsid w:val="002D6BC4"/>
    <w:rsid w:val="002D710C"/>
    <w:rsid w:val="002D7526"/>
    <w:rsid w:val="002D7903"/>
    <w:rsid w:val="002D7997"/>
    <w:rsid w:val="002D7AB2"/>
    <w:rsid w:val="002D7C30"/>
    <w:rsid w:val="002D7E98"/>
    <w:rsid w:val="002E004A"/>
    <w:rsid w:val="002E00F6"/>
    <w:rsid w:val="002E0111"/>
    <w:rsid w:val="002E049F"/>
    <w:rsid w:val="002E04A2"/>
    <w:rsid w:val="002E04C6"/>
    <w:rsid w:val="002E083C"/>
    <w:rsid w:val="002E087B"/>
    <w:rsid w:val="002E093F"/>
    <w:rsid w:val="002E124D"/>
    <w:rsid w:val="002E13C9"/>
    <w:rsid w:val="002E1675"/>
    <w:rsid w:val="002E17F9"/>
    <w:rsid w:val="002E192E"/>
    <w:rsid w:val="002E1F8E"/>
    <w:rsid w:val="002E25D6"/>
    <w:rsid w:val="002E2853"/>
    <w:rsid w:val="002E2877"/>
    <w:rsid w:val="002E2A99"/>
    <w:rsid w:val="002E2AFD"/>
    <w:rsid w:val="002E2B81"/>
    <w:rsid w:val="002E3053"/>
    <w:rsid w:val="002E3A85"/>
    <w:rsid w:val="002E41A5"/>
    <w:rsid w:val="002E44BA"/>
    <w:rsid w:val="002E4935"/>
    <w:rsid w:val="002E4FF6"/>
    <w:rsid w:val="002E5126"/>
    <w:rsid w:val="002E52A2"/>
    <w:rsid w:val="002E5322"/>
    <w:rsid w:val="002E567B"/>
    <w:rsid w:val="002E5777"/>
    <w:rsid w:val="002E5852"/>
    <w:rsid w:val="002E59C7"/>
    <w:rsid w:val="002E5CF0"/>
    <w:rsid w:val="002E5F06"/>
    <w:rsid w:val="002E6104"/>
    <w:rsid w:val="002E66B7"/>
    <w:rsid w:val="002E6726"/>
    <w:rsid w:val="002E6BBD"/>
    <w:rsid w:val="002E7BE7"/>
    <w:rsid w:val="002E7DFE"/>
    <w:rsid w:val="002E7EEE"/>
    <w:rsid w:val="002F0705"/>
    <w:rsid w:val="002F0FBD"/>
    <w:rsid w:val="002F0FCD"/>
    <w:rsid w:val="002F1267"/>
    <w:rsid w:val="002F1463"/>
    <w:rsid w:val="002F18F7"/>
    <w:rsid w:val="002F1C9C"/>
    <w:rsid w:val="002F1E95"/>
    <w:rsid w:val="002F2965"/>
    <w:rsid w:val="002F2D2E"/>
    <w:rsid w:val="002F3044"/>
    <w:rsid w:val="002F39DB"/>
    <w:rsid w:val="002F3C8F"/>
    <w:rsid w:val="002F435C"/>
    <w:rsid w:val="002F4BA1"/>
    <w:rsid w:val="002F4C41"/>
    <w:rsid w:val="002F5E7B"/>
    <w:rsid w:val="002F6298"/>
    <w:rsid w:val="002F6421"/>
    <w:rsid w:val="002F6AB2"/>
    <w:rsid w:val="002F6DB8"/>
    <w:rsid w:val="002F72E4"/>
    <w:rsid w:val="002F7ADE"/>
    <w:rsid w:val="002F7CFD"/>
    <w:rsid w:val="002F7F49"/>
    <w:rsid w:val="002F7FAF"/>
    <w:rsid w:val="00300092"/>
    <w:rsid w:val="00300AEA"/>
    <w:rsid w:val="00300AF9"/>
    <w:rsid w:val="00300E22"/>
    <w:rsid w:val="00300E88"/>
    <w:rsid w:val="00301206"/>
    <w:rsid w:val="00301A69"/>
    <w:rsid w:val="00301B72"/>
    <w:rsid w:val="00301BE6"/>
    <w:rsid w:val="00301DBC"/>
    <w:rsid w:val="00302075"/>
    <w:rsid w:val="003022D4"/>
    <w:rsid w:val="003023ED"/>
    <w:rsid w:val="0030252F"/>
    <w:rsid w:val="00302B45"/>
    <w:rsid w:val="003031FA"/>
    <w:rsid w:val="00303405"/>
    <w:rsid w:val="00303A26"/>
    <w:rsid w:val="00303E69"/>
    <w:rsid w:val="00303F64"/>
    <w:rsid w:val="00304108"/>
    <w:rsid w:val="0030419B"/>
    <w:rsid w:val="00304513"/>
    <w:rsid w:val="0030476E"/>
    <w:rsid w:val="00304B03"/>
    <w:rsid w:val="00304D65"/>
    <w:rsid w:val="00304E3A"/>
    <w:rsid w:val="00304F21"/>
    <w:rsid w:val="0030527C"/>
    <w:rsid w:val="0030564A"/>
    <w:rsid w:val="0030681C"/>
    <w:rsid w:val="003071B8"/>
    <w:rsid w:val="00307316"/>
    <w:rsid w:val="00307947"/>
    <w:rsid w:val="003079B8"/>
    <w:rsid w:val="003079DA"/>
    <w:rsid w:val="00307FD7"/>
    <w:rsid w:val="003101A8"/>
    <w:rsid w:val="00310474"/>
    <w:rsid w:val="0031073C"/>
    <w:rsid w:val="00310E71"/>
    <w:rsid w:val="0031143D"/>
    <w:rsid w:val="00311AFF"/>
    <w:rsid w:val="003121EF"/>
    <w:rsid w:val="0031264A"/>
    <w:rsid w:val="00312901"/>
    <w:rsid w:val="00312CD5"/>
    <w:rsid w:val="00313B91"/>
    <w:rsid w:val="00313C3C"/>
    <w:rsid w:val="00313DDC"/>
    <w:rsid w:val="00314847"/>
    <w:rsid w:val="00314942"/>
    <w:rsid w:val="003149F2"/>
    <w:rsid w:val="0031504F"/>
    <w:rsid w:val="003153B2"/>
    <w:rsid w:val="00315472"/>
    <w:rsid w:val="003154B9"/>
    <w:rsid w:val="00315A8B"/>
    <w:rsid w:val="00315F34"/>
    <w:rsid w:val="003162B2"/>
    <w:rsid w:val="00316A33"/>
    <w:rsid w:val="00316A98"/>
    <w:rsid w:val="00316D10"/>
    <w:rsid w:val="00316F2C"/>
    <w:rsid w:val="00317329"/>
    <w:rsid w:val="00320100"/>
    <w:rsid w:val="003203AF"/>
    <w:rsid w:val="003204F2"/>
    <w:rsid w:val="00320981"/>
    <w:rsid w:val="00320D4E"/>
    <w:rsid w:val="00320EDD"/>
    <w:rsid w:val="00320F00"/>
    <w:rsid w:val="00321092"/>
    <w:rsid w:val="003210DD"/>
    <w:rsid w:val="003214FB"/>
    <w:rsid w:val="003215FB"/>
    <w:rsid w:val="003216F6"/>
    <w:rsid w:val="00321A3F"/>
    <w:rsid w:val="00321C74"/>
    <w:rsid w:val="00321E4F"/>
    <w:rsid w:val="0032263C"/>
    <w:rsid w:val="00322708"/>
    <w:rsid w:val="00322766"/>
    <w:rsid w:val="00322E8E"/>
    <w:rsid w:val="00322E8F"/>
    <w:rsid w:val="00322F8B"/>
    <w:rsid w:val="00323202"/>
    <w:rsid w:val="00323495"/>
    <w:rsid w:val="00323FB6"/>
    <w:rsid w:val="00324099"/>
    <w:rsid w:val="003242E7"/>
    <w:rsid w:val="00324625"/>
    <w:rsid w:val="003249E2"/>
    <w:rsid w:val="00324E4E"/>
    <w:rsid w:val="00324EA4"/>
    <w:rsid w:val="003250C0"/>
    <w:rsid w:val="0032512A"/>
    <w:rsid w:val="00325282"/>
    <w:rsid w:val="003258F4"/>
    <w:rsid w:val="00325A78"/>
    <w:rsid w:val="00325A9A"/>
    <w:rsid w:val="00325BBE"/>
    <w:rsid w:val="00326119"/>
    <w:rsid w:val="003264F0"/>
    <w:rsid w:val="003266F5"/>
    <w:rsid w:val="003279E9"/>
    <w:rsid w:val="00327AEB"/>
    <w:rsid w:val="00327F28"/>
    <w:rsid w:val="0033058D"/>
    <w:rsid w:val="003305D1"/>
    <w:rsid w:val="00330972"/>
    <w:rsid w:val="00330C1C"/>
    <w:rsid w:val="003311C5"/>
    <w:rsid w:val="00331287"/>
    <w:rsid w:val="003313CF"/>
    <w:rsid w:val="003317D4"/>
    <w:rsid w:val="0033184B"/>
    <w:rsid w:val="00331AFB"/>
    <w:rsid w:val="00331FF0"/>
    <w:rsid w:val="003321FE"/>
    <w:rsid w:val="00332ACC"/>
    <w:rsid w:val="00332AE4"/>
    <w:rsid w:val="00332B7D"/>
    <w:rsid w:val="00332D4A"/>
    <w:rsid w:val="00333209"/>
    <w:rsid w:val="003334A1"/>
    <w:rsid w:val="003336DD"/>
    <w:rsid w:val="003336FA"/>
    <w:rsid w:val="003338D4"/>
    <w:rsid w:val="00333939"/>
    <w:rsid w:val="003339D1"/>
    <w:rsid w:val="003344BF"/>
    <w:rsid w:val="003344E2"/>
    <w:rsid w:val="0033470B"/>
    <w:rsid w:val="003347AF"/>
    <w:rsid w:val="003347CD"/>
    <w:rsid w:val="003350DC"/>
    <w:rsid w:val="003356C0"/>
    <w:rsid w:val="003356E0"/>
    <w:rsid w:val="003359FA"/>
    <w:rsid w:val="00335DBA"/>
    <w:rsid w:val="003360E8"/>
    <w:rsid w:val="00336404"/>
    <w:rsid w:val="00336484"/>
    <w:rsid w:val="00336957"/>
    <w:rsid w:val="00336FE8"/>
    <w:rsid w:val="00337248"/>
    <w:rsid w:val="00337314"/>
    <w:rsid w:val="0033734E"/>
    <w:rsid w:val="0033780F"/>
    <w:rsid w:val="00337A2C"/>
    <w:rsid w:val="00337DB1"/>
    <w:rsid w:val="0034029C"/>
    <w:rsid w:val="0034072F"/>
    <w:rsid w:val="003407F8"/>
    <w:rsid w:val="00340B6A"/>
    <w:rsid w:val="00340C27"/>
    <w:rsid w:val="00340DF3"/>
    <w:rsid w:val="00340E77"/>
    <w:rsid w:val="003413E2"/>
    <w:rsid w:val="003414D5"/>
    <w:rsid w:val="003417CC"/>
    <w:rsid w:val="003419AA"/>
    <w:rsid w:val="00341A7A"/>
    <w:rsid w:val="00342514"/>
    <w:rsid w:val="0034265C"/>
    <w:rsid w:val="00343827"/>
    <w:rsid w:val="0034387B"/>
    <w:rsid w:val="0034413A"/>
    <w:rsid w:val="00344571"/>
    <w:rsid w:val="00344914"/>
    <w:rsid w:val="00344AB0"/>
    <w:rsid w:val="00344DCC"/>
    <w:rsid w:val="00344E8C"/>
    <w:rsid w:val="00344F5D"/>
    <w:rsid w:val="00344F85"/>
    <w:rsid w:val="00345062"/>
    <w:rsid w:val="003456AF"/>
    <w:rsid w:val="00345D20"/>
    <w:rsid w:val="003467AB"/>
    <w:rsid w:val="003467BC"/>
    <w:rsid w:val="00346A6C"/>
    <w:rsid w:val="00346CBE"/>
    <w:rsid w:val="00346EA6"/>
    <w:rsid w:val="00347927"/>
    <w:rsid w:val="003479FF"/>
    <w:rsid w:val="00347AB2"/>
    <w:rsid w:val="00350159"/>
    <w:rsid w:val="00350849"/>
    <w:rsid w:val="00350F38"/>
    <w:rsid w:val="00351128"/>
    <w:rsid w:val="00351ECD"/>
    <w:rsid w:val="0035207D"/>
    <w:rsid w:val="0035256D"/>
    <w:rsid w:val="00352A45"/>
    <w:rsid w:val="003534CF"/>
    <w:rsid w:val="00353785"/>
    <w:rsid w:val="00353934"/>
    <w:rsid w:val="00353D33"/>
    <w:rsid w:val="00353D4E"/>
    <w:rsid w:val="003545CB"/>
    <w:rsid w:val="00354F7C"/>
    <w:rsid w:val="0035571C"/>
    <w:rsid w:val="0035576A"/>
    <w:rsid w:val="003557DB"/>
    <w:rsid w:val="00355A15"/>
    <w:rsid w:val="003568C7"/>
    <w:rsid w:val="00356EFF"/>
    <w:rsid w:val="00357022"/>
    <w:rsid w:val="0035759A"/>
    <w:rsid w:val="003602FA"/>
    <w:rsid w:val="0036059E"/>
    <w:rsid w:val="0036077C"/>
    <w:rsid w:val="00360D1A"/>
    <w:rsid w:val="00360E52"/>
    <w:rsid w:val="00360E80"/>
    <w:rsid w:val="003610F6"/>
    <w:rsid w:val="00361715"/>
    <w:rsid w:val="00361A4F"/>
    <w:rsid w:val="00361EB9"/>
    <w:rsid w:val="00361ED0"/>
    <w:rsid w:val="00362419"/>
    <w:rsid w:val="003626AC"/>
    <w:rsid w:val="00362765"/>
    <w:rsid w:val="00362B5C"/>
    <w:rsid w:val="00362D0F"/>
    <w:rsid w:val="003631CA"/>
    <w:rsid w:val="003639AA"/>
    <w:rsid w:val="00363C5F"/>
    <w:rsid w:val="00363D94"/>
    <w:rsid w:val="003640F0"/>
    <w:rsid w:val="00364254"/>
    <w:rsid w:val="003655D4"/>
    <w:rsid w:val="00365766"/>
    <w:rsid w:val="00365773"/>
    <w:rsid w:val="0036592E"/>
    <w:rsid w:val="00365A1A"/>
    <w:rsid w:val="00365A3C"/>
    <w:rsid w:val="00365F65"/>
    <w:rsid w:val="00366094"/>
    <w:rsid w:val="003661FE"/>
    <w:rsid w:val="003665D6"/>
    <w:rsid w:val="00366754"/>
    <w:rsid w:val="00366790"/>
    <w:rsid w:val="00366F04"/>
    <w:rsid w:val="0036701A"/>
    <w:rsid w:val="003670F8"/>
    <w:rsid w:val="00367178"/>
    <w:rsid w:val="0036719D"/>
    <w:rsid w:val="00367302"/>
    <w:rsid w:val="0036796A"/>
    <w:rsid w:val="003700A9"/>
    <w:rsid w:val="003704E7"/>
    <w:rsid w:val="00370540"/>
    <w:rsid w:val="003705CA"/>
    <w:rsid w:val="0037092D"/>
    <w:rsid w:val="00370D70"/>
    <w:rsid w:val="00371B44"/>
    <w:rsid w:val="003722FF"/>
    <w:rsid w:val="003729A7"/>
    <w:rsid w:val="0037336F"/>
    <w:rsid w:val="003735EC"/>
    <w:rsid w:val="0037362A"/>
    <w:rsid w:val="00373739"/>
    <w:rsid w:val="00373883"/>
    <w:rsid w:val="00373A3A"/>
    <w:rsid w:val="00373C51"/>
    <w:rsid w:val="00373D23"/>
    <w:rsid w:val="00373F51"/>
    <w:rsid w:val="00374207"/>
    <w:rsid w:val="003742BD"/>
    <w:rsid w:val="0037437F"/>
    <w:rsid w:val="0037440F"/>
    <w:rsid w:val="0037491A"/>
    <w:rsid w:val="00374A5F"/>
    <w:rsid w:val="00374CA8"/>
    <w:rsid w:val="00374D38"/>
    <w:rsid w:val="0037503A"/>
    <w:rsid w:val="00375177"/>
    <w:rsid w:val="003758B0"/>
    <w:rsid w:val="00375A70"/>
    <w:rsid w:val="00375C9E"/>
    <w:rsid w:val="00375D25"/>
    <w:rsid w:val="0037614D"/>
    <w:rsid w:val="0037659B"/>
    <w:rsid w:val="003766D3"/>
    <w:rsid w:val="00377022"/>
    <w:rsid w:val="00377051"/>
    <w:rsid w:val="0037708D"/>
    <w:rsid w:val="00377878"/>
    <w:rsid w:val="00377B6C"/>
    <w:rsid w:val="00380668"/>
    <w:rsid w:val="0038086C"/>
    <w:rsid w:val="003809FD"/>
    <w:rsid w:val="00380A1A"/>
    <w:rsid w:val="00381065"/>
    <w:rsid w:val="0038119F"/>
    <w:rsid w:val="0038135A"/>
    <w:rsid w:val="00381774"/>
    <w:rsid w:val="003823DF"/>
    <w:rsid w:val="0038248E"/>
    <w:rsid w:val="0038262B"/>
    <w:rsid w:val="00382FAB"/>
    <w:rsid w:val="0038309B"/>
    <w:rsid w:val="003831B1"/>
    <w:rsid w:val="003833A8"/>
    <w:rsid w:val="0038364D"/>
    <w:rsid w:val="00383660"/>
    <w:rsid w:val="00384109"/>
    <w:rsid w:val="003842FD"/>
    <w:rsid w:val="0038455E"/>
    <w:rsid w:val="00384748"/>
    <w:rsid w:val="00384A60"/>
    <w:rsid w:val="00384C46"/>
    <w:rsid w:val="00385717"/>
    <w:rsid w:val="00385A23"/>
    <w:rsid w:val="00385AC0"/>
    <w:rsid w:val="00385AC8"/>
    <w:rsid w:val="00385CD8"/>
    <w:rsid w:val="003862DD"/>
    <w:rsid w:val="00386903"/>
    <w:rsid w:val="00387019"/>
    <w:rsid w:val="0038741F"/>
    <w:rsid w:val="00387667"/>
    <w:rsid w:val="00387B75"/>
    <w:rsid w:val="00390072"/>
    <w:rsid w:val="003905AB"/>
    <w:rsid w:val="00390839"/>
    <w:rsid w:val="00390892"/>
    <w:rsid w:val="00390A6B"/>
    <w:rsid w:val="00390CC9"/>
    <w:rsid w:val="00390D3D"/>
    <w:rsid w:val="00390EF8"/>
    <w:rsid w:val="0039134D"/>
    <w:rsid w:val="00391CE3"/>
    <w:rsid w:val="003924BD"/>
    <w:rsid w:val="0039255F"/>
    <w:rsid w:val="00392978"/>
    <w:rsid w:val="00392C53"/>
    <w:rsid w:val="00392C74"/>
    <w:rsid w:val="00393054"/>
    <w:rsid w:val="0039317D"/>
    <w:rsid w:val="003939E1"/>
    <w:rsid w:val="003945E3"/>
    <w:rsid w:val="003947B7"/>
    <w:rsid w:val="00394B27"/>
    <w:rsid w:val="00394F2B"/>
    <w:rsid w:val="00395C9D"/>
    <w:rsid w:val="00396318"/>
    <w:rsid w:val="00396458"/>
    <w:rsid w:val="003969C6"/>
    <w:rsid w:val="00396D1D"/>
    <w:rsid w:val="00397068"/>
    <w:rsid w:val="00397137"/>
    <w:rsid w:val="003971B3"/>
    <w:rsid w:val="003971F0"/>
    <w:rsid w:val="0039721F"/>
    <w:rsid w:val="003972F2"/>
    <w:rsid w:val="00397361"/>
    <w:rsid w:val="003979AF"/>
    <w:rsid w:val="003A00C0"/>
    <w:rsid w:val="003A0181"/>
    <w:rsid w:val="003A04EA"/>
    <w:rsid w:val="003A10F5"/>
    <w:rsid w:val="003A1204"/>
    <w:rsid w:val="003A1404"/>
    <w:rsid w:val="003A1F92"/>
    <w:rsid w:val="003A2602"/>
    <w:rsid w:val="003A29E9"/>
    <w:rsid w:val="003A2BA1"/>
    <w:rsid w:val="003A2DA8"/>
    <w:rsid w:val="003A373E"/>
    <w:rsid w:val="003A3A9E"/>
    <w:rsid w:val="003A3D58"/>
    <w:rsid w:val="003A3E9B"/>
    <w:rsid w:val="003A40F8"/>
    <w:rsid w:val="003A4471"/>
    <w:rsid w:val="003A4656"/>
    <w:rsid w:val="003A498F"/>
    <w:rsid w:val="003A4E7B"/>
    <w:rsid w:val="003A5259"/>
    <w:rsid w:val="003A5BF1"/>
    <w:rsid w:val="003A5E3B"/>
    <w:rsid w:val="003A5E91"/>
    <w:rsid w:val="003A5ECC"/>
    <w:rsid w:val="003A61F9"/>
    <w:rsid w:val="003A659D"/>
    <w:rsid w:val="003A6707"/>
    <w:rsid w:val="003A6781"/>
    <w:rsid w:val="003A68BF"/>
    <w:rsid w:val="003A691E"/>
    <w:rsid w:val="003A7038"/>
    <w:rsid w:val="003A712D"/>
    <w:rsid w:val="003A714A"/>
    <w:rsid w:val="003A7557"/>
    <w:rsid w:val="003A7817"/>
    <w:rsid w:val="003A7E7A"/>
    <w:rsid w:val="003B00DA"/>
    <w:rsid w:val="003B01C1"/>
    <w:rsid w:val="003B06A0"/>
    <w:rsid w:val="003B0D5D"/>
    <w:rsid w:val="003B1318"/>
    <w:rsid w:val="003B169B"/>
    <w:rsid w:val="003B17FF"/>
    <w:rsid w:val="003B194C"/>
    <w:rsid w:val="003B1A22"/>
    <w:rsid w:val="003B1DD7"/>
    <w:rsid w:val="003B1F99"/>
    <w:rsid w:val="003B218C"/>
    <w:rsid w:val="003B24C3"/>
    <w:rsid w:val="003B275E"/>
    <w:rsid w:val="003B27C4"/>
    <w:rsid w:val="003B29B1"/>
    <w:rsid w:val="003B2AC8"/>
    <w:rsid w:val="003B2DAF"/>
    <w:rsid w:val="003B3521"/>
    <w:rsid w:val="003B3601"/>
    <w:rsid w:val="003B3838"/>
    <w:rsid w:val="003B4695"/>
    <w:rsid w:val="003B496C"/>
    <w:rsid w:val="003B4BB9"/>
    <w:rsid w:val="003B4C8C"/>
    <w:rsid w:val="003B4C8D"/>
    <w:rsid w:val="003B4D98"/>
    <w:rsid w:val="003B517B"/>
    <w:rsid w:val="003B547F"/>
    <w:rsid w:val="003B6911"/>
    <w:rsid w:val="003B696E"/>
    <w:rsid w:val="003B6C10"/>
    <w:rsid w:val="003B6D6D"/>
    <w:rsid w:val="003B6DCD"/>
    <w:rsid w:val="003B7070"/>
    <w:rsid w:val="003B7453"/>
    <w:rsid w:val="003B74C3"/>
    <w:rsid w:val="003B7992"/>
    <w:rsid w:val="003B7E43"/>
    <w:rsid w:val="003B7FD8"/>
    <w:rsid w:val="003C0231"/>
    <w:rsid w:val="003C02C2"/>
    <w:rsid w:val="003C0625"/>
    <w:rsid w:val="003C06A2"/>
    <w:rsid w:val="003C0A14"/>
    <w:rsid w:val="003C0C4B"/>
    <w:rsid w:val="003C0D8A"/>
    <w:rsid w:val="003C0F4B"/>
    <w:rsid w:val="003C16BC"/>
    <w:rsid w:val="003C1793"/>
    <w:rsid w:val="003C181D"/>
    <w:rsid w:val="003C197F"/>
    <w:rsid w:val="003C1E5E"/>
    <w:rsid w:val="003C22FC"/>
    <w:rsid w:val="003C2615"/>
    <w:rsid w:val="003C2E38"/>
    <w:rsid w:val="003C2E71"/>
    <w:rsid w:val="003C3206"/>
    <w:rsid w:val="003C37D2"/>
    <w:rsid w:val="003C3805"/>
    <w:rsid w:val="003C39C4"/>
    <w:rsid w:val="003C3D1D"/>
    <w:rsid w:val="003C3FAB"/>
    <w:rsid w:val="003C4065"/>
    <w:rsid w:val="003C417E"/>
    <w:rsid w:val="003C44EA"/>
    <w:rsid w:val="003C47CF"/>
    <w:rsid w:val="003C4893"/>
    <w:rsid w:val="003C4E18"/>
    <w:rsid w:val="003C4EFC"/>
    <w:rsid w:val="003C5060"/>
    <w:rsid w:val="003C5547"/>
    <w:rsid w:val="003C56C4"/>
    <w:rsid w:val="003C6596"/>
    <w:rsid w:val="003C6C06"/>
    <w:rsid w:val="003C6E28"/>
    <w:rsid w:val="003C723C"/>
    <w:rsid w:val="003C7495"/>
    <w:rsid w:val="003C7A12"/>
    <w:rsid w:val="003D0167"/>
    <w:rsid w:val="003D01FB"/>
    <w:rsid w:val="003D04E4"/>
    <w:rsid w:val="003D0CAD"/>
    <w:rsid w:val="003D0D58"/>
    <w:rsid w:val="003D2538"/>
    <w:rsid w:val="003D2802"/>
    <w:rsid w:val="003D2BF5"/>
    <w:rsid w:val="003D3034"/>
    <w:rsid w:val="003D31BE"/>
    <w:rsid w:val="003D325B"/>
    <w:rsid w:val="003D36B3"/>
    <w:rsid w:val="003D3713"/>
    <w:rsid w:val="003D38A8"/>
    <w:rsid w:val="003D39E9"/>
    <w:rsid w:val="003D47C0"/>
    <w:rsid w:val="003D530A"/>
    <w:rsid w:val="003D53CC"/>
    <w:rsid w:val="003D5798"/>
    <w:rsid w:val="003D598E"/>
    <w:rsid w:val="003D633B"/>
    <w:rsid w:val="003D6614"/>
    <w:rsid w:val="003D6840"/>
    <w:rsid w:val="003D6D1E"/>
    <w:rsid w:val="003D6DDB"/>
    <w:rsid w:val="003D720B"/>
    <w:rsid w:val="003D77B0"/>
    <w:rsid w:val="003D7C97"/>
    <w:rsid w:val="003E01AF"/>
    <w:rsid w:val="003E0473"/>
    <w:rsid w:val="003E10DE"/>
    <w:rsid w:val="003E13B9"/>
    <w:rsid w:val="003E13F2"/>
    <w:rsid w:val="003E151D"/>
    <w:rsid w:val="003E19A1"/>
    <w:rsid w:val="003E1B5D"/>
    <w:rsid w:val="003E22DC"/>
    <w:rsid w:val="003E2627"/>
    <w:rsid w:val="003E26C0"/>
    <w:rsid w:val="003E2A14"/>
    <w:rsid w:val="003E2B9A"/>
    <w:rsid w:val="003E2D6A"/>
    <w:rsid w:val="003E3385"/>
    <w:rsid w:val="003E3593"/>
    <w:rsid w:val="003E35AC"/>
    <w:rsid w:val="003E3A22"/>
    <w:rsid w:val="003E3D36"/>
    <w:rsid w:val="003E40E5"/>
    <w:rsid w:val="003E4345"/>
    <w:rsid w:val="003E471A"/>
    <w:rsid w:val="003E4A88"/>
    <w:rsid w:val="003E4D23"/>
    <w:rsid w:val="003E54E4"/>
    <w:rsid w:val="003E5A3F"/>
    <w:rsid w:val="003E5C53"/>
    <w:rsid w:val="003E61FD"/>
    <w:rsid w:val="003E62E8"/>
    <w:rsid w:val="003E67EF"/>
    <w:rsid w:val="003E6C8A"/>
    <w:rsid w:val="003E727A"/>
    <w:rsid w:val="003E72EA"/>
    <w:rsid w:val="003E730D"/>
    <w:rsid w:val="003E76C0"/>
    <w:rsid w:val="003E76C4"/>
    <w:rsid w:val="003E7764"/>
    <w:rsid w:val="003E7980"/>
    <w:rsid w:val="003E7DCD"/>
    <w:rsid w:val="003E7E31"/>
    <w:rsid w:val="003E7EB4"/>
    <w:rsid w:val="003E7F7E"/>
    <w:rsid w:val="003F00BF"/>
    <w:rsid w:val="003F040E"/>
    <w:rsid w:val="003F0B23"/>
    <w:rsid w:val="003F0B69"/>
    <w:rsid w:val="003F0D0B"/>
    <w:rsid w:val="003F10C4"/>
    <w:rsid w:val="003F14F1"/>
    <w:rsid w:val="003F185F"/>
    <w:rsid w:val="003F19A3"/>
    <w:rsid w:val="003F1E7B"/>
    <w:rsid w:val="003F250D"/>
    <w:rsid w:val="003F287E"/>
    <w:rsid w:val="003F2AA0"/>
    <w:rsid w:val="003F2B23"/>
    <w:rsid w:val="003F3442"/>
    <w:rsid w:val="003F36C8"/>
    <w:rsid w:val="003F379F"/>
    <w:rsid w:val="003F388D"/>
    <w:rsid w:val="003F3B24"/>
    <w:rsid w:val="003F3B2C"/>
    <w:rsid w:val="003F4265"/>
    <w:rsid w:val="003F4470"/>
    <w:rsid w:val="003F44F7"/>
    <w:rsid w:val="003F479A"/>
    <w:rsid w:val="003F49AB"/>
    <w:rsid w:val="003F4C63"/>
    <w:rsid w:val="003F50A7"/>
    <w:rsid w:val="003F5C73"/>
    <w:rsid w:val="003F5F98"/>
    <w:rsid w:val="003F631E"/>
    <w:rsid w:val="003F64A3"/>
    <w:rsid w:val="003F6654"/>
    <w:rsid w:val="003F66D8"/>
    <w:rsid w:val="003F69A9"/>
    <w:rsid w:val="003F6D20"/>
    <w:rsid w:val="003F7087"/>
    <w:rsid w:val="003F723E"/>
    <w:rsid w:val="003F743F"/>
    <w:rsid w:val="003F7448"/>
    <w:rsid w:val="003F7455"/>
    <w:rsid w:val="003F75A8"/>
    <w:rsid w:val="003F75CE"/>
    <w:rsid w:val="003F77DC"/>
    <w:rsid w:val="003F7FD5"/>
    <w:rsid w:val="00400026"/>
    <w:rsid w:val="004004D8"/>
    <w:rsid w:val="004007CA"/>
    <w:rsid w:val="004008DB"/>
    <w:rsid w:val="00400A39"/>
    <w:rsid w:val="00400B3F"/>
    <w:rsid w:val="00400C57"/>
    <w:rsid w:val="00400E02"/>
    <w:rsid w:val="00400ED6"/>
    <w:rsid w:val="00401106"/>
    <w:rsid w:val="004017EB"/>
    <w:rsid w:val="00401828"/>
    <w:rsid w:val="004024E4"/>
    <w:rsid w:val="004025AA"/>
    <w:rsid w:val="00402608"/>
    <w:rsid w:val="00402CE8"/>
    <w:rsid w:val="00402F53"/>
    <w:rsid w:val="00402FF1"/>
    <w:rsid w:val="00403C5D"/>
    <w:rsid w:val="0040415B"/>
    <w:rsid w:val="004043E3"/>
    <w:rsid w:val="004043F2"/>
    <w:rsid w:val="00404683"/>
    <w:rsid w:val="00404BED"/>
    <w:rsid w:val="00404CC2"/>
    <w:rsid w:val="004052D3"/>
    <w:rsid w:val="004052E1"/>
    <w:rsid w:val="004054E0"/>
    <w:rsid w:val="004057B3"/>
    <w:rsid w:val="0040580E"/>
    <w:rsid w:val="00405C40"/>
    <w:rsid w:val="00406311"/>
    <w:rsid w:val="004067DC"/>
    <w:rsid w:val="00406A44"/>
    <w:rsid w:val="00407084"/>
    <w:rsid w:val="004072BD"/>
    <w:rsid w:val="0040773B"/>
    <w:rsid w:val="00407932"/>
    <w:rsid w:val="00407D4F"/>
    <w:rsid w:val="004108CF"/>
    <w:rsid w:val="00410B6D"/>
    <w:rsid w:val="004119C6"/>
    <w:rsid w:val="00411B32"/>
    <w:rsid w:val="00412072"/>
    <w:rsid w:val="00412175"/>
    <w:rsid w:val="00412315"/>
    <w:rsid w:val="00412411"/>
    <w:rsid w:val="00412F29"/>
    <w:rsid w:val="00413253"/>
    <w:rsid w:val="0041332C"/>
    <w:rsid w:val="0041355C"/>
    <w:rsid w:val="004136E8"/>
    <w:rsid w:val="00413AF2"/>
    <w:rsid w:val="00413F2B"/>
    <w:rsid w:val="00413FF7"/>
    <w:rsid w:val="00414286"/>
    <w:rsid w:val="0041431E"/>
    <w:rsid w:val="004143A9"/>
    <w:rsid w:val="0041453A"/>
    <w:rsid w:val="004146C3"/>
    <w:rsid w:val="004148C7"/>
    <w:rsid w:val="00414C34"/>
    <w:rsid w:val="00414CE8"/>
    <w:rsid w:val="004156F5"/>
    <w:rsid w:val="00415D2E"/>
    <w:rsid w:val="00416166"/>
    <w:rsid w:val="004162A6"/>
    <w:rsid w:val="00416903"/>
    <w:rsid w:val="00416983"/>
    <w:rsid w:val="00416C5E"/>
    <w:rsid w:val="00417280"/>
    <w:rsid w:val="00417468"/>
    <w:rsid w:val="004179E4"/>
    <w:rsid w:val="00417D25"/>
    <w:rsid w:val="00417EC5"/>
    <w:rsid w:val="004200B2"/>
    <w:rsid w:val="004204FB"/>
    <w:rsid w:val="004210F0"/>
    <w:rsid w:val="004210F3"/>
    <w:rsid w:val="0042114F"/>
    <w:rsid w:val="004212A5"/>
    <w:rsid w:val="0042181A"/>
    <w:rsid w:val="00421BE4"/>
    <w:rsid w:val="00421CB7"/>
    <w:rsid w:val="00421DB9"/>
    <w:rsid w:val="00422372"/>
    <w:rsid w:val="00422944"/>
    <w:rsid w:val="004230AB"/>
    <w:rsid w:val="0042343D"/>
    <w:rsid w:val="00423727"/>
    <w:rsid w:val="00423953"/>
    <w:rsid w:val="00423980"/>
    <w:rsid w:val="00424115"/>
    <w:rsid w:val="004244C1"/>
    <w:rsid w:val="00424A0A"/>
    <w:rsid w:val="00424D4E"/>
    <w:rsid w:val="00425044"/>
    <w:rsid w:val="00425A94"/>
    <w:rsid w:val="00426247"/>
    <w:rsid w:val="0042655B"/>
    <w:rsid w:val="004268B1"/>
    <w:rsid w:val="0042699E"/>
    <w:rsid w:val="00426A91"/>
    <w:rsid w:val="00426A9A"/>
    <w:rsid w:val="00426B15"/>
    <w:rsid w:val="00426D16"/>
    <w:rsid w:val="0042715B"/>
    <w:rsid w:val="00427660"/>
    <w:rsid w:val="004277E8"/>
    <w:rsid w:val="0042786C"/>
    <w:rsid w:val="00427FA8"/>
    <w:rsid w:val="004301D2"/>
    <w:rsid w:val="00430E67"/>
    <w:rsid w:val="004317FB"/>
    <w:rsid w:val="00431932"/>
    <w:rsid w:val="00431A16"/>
    <w:rsid w:val="004321CA"/>
    <w:rsid w:val="004323C6"/>
    <w:rsid w:val="004323D4"/>
    <w:rsid w:val="00432448"/>
    <w:rsid w:val="004324BC"/>
    <w:rsid w:val="004329D3"/>
    <w:rsid w:val="004329EF"/>
    <w:rsid w:val="00432AAF"/>
    <w:rsid w:val="004333A6"/>
    <w:rsid w:val="004334D5"/>
    <w:rsid w:val="00433691"/>
    <w:rsid w:val="00433846"/>
    <w:rsid w:val="00433AA6"/>
    <w:rsid w:val="00433C1A"/>
    <w:rsid w:val="004342CF"/>
    <w:rsid w:val="00434485"/>
    <w:rsid w:val="0043491C"/>
    <w:rsid w:val="00434BDE"/>
    <w:rsid w:val="0043531F"/>
    <w:rsid w:val="0043576A"/>
    <w:rsid w:val="0043583C"/>
    <w:rsid w:val="004358A0"/>
    <w:rsid w:val="0043594A"/>
    <w:rsid w:val="00435C04"/>
    <w:rsid w:val="00435C8B"/>
    <w:rsid w:val="00435D95"/>
    <w:rsid w:val="004363EF"/>
    <w:rsid w:val="004367BB"/>
    <w:rsid w:val="00436C80"/>
    <w:rsid w:val="00437B63"/>
    <w:rsid w:val="00437DD3"/>
    <w:rsid w:val="00440059"/>
    <w:rsid w:val="004401EE"/>
    <w:rsid w:val="0044023D"/>
    <w:rsid w:val="0044041E"/>
    <w:rsid w:val="00440498"/>
    <w:rsid w:val="0044120B"/>
    <w:rsid w:val="004418BA"/>
    <w:rsid w:val="00441B26"/>
    <w:rsid w:val="00442077"/>
    <w:rsid w:val="0044299E"/>
    <w:rsid w:val="00442B22"/>
    <w:rsid w:val="00442C4A"/>
    <w:rsid w:val="00442D46"/>
    <w:rsid w:val="004431B0"/>
    <w:rsid w:val="00443562"/>
    <w:rsid w:val="00443A66"/>
    <w:rsid w:val="00443D91"/>
    <w:rsid w:val="00444542"/>
    <w:rsid w:val="004449DB"/>
    <w:rsid w:val="00445021"/>
    <w:rsid w:val="004452CC"/>
    <w:rsid w:val="00445657"/>
    <w:rsid w:val="00445798"/>
    <w:rsid w:val="00445C15"/>
    <w:rsid w:val="00445D9C"/>
    <w:rsid w:val="00445E24"/>
    <w:rsid w:val="004467E2"/>
    <w:rsid w:val="00446977"/>
    <w:rsid w:val="00446A63"/>
    <w:rsid w:val="00446A9E"/>
    <w:rsid w:val="00446C11"/>
    <w:rsid w:val="00446C36"/>
    <w:rsid w:val="00446CF5"/>
    <w:rsid w:val="00446FC5"/>
    <w:rsid w:val="00447078"/>
    <w:rsid w:val="00447142"/>
    <w:rsid w:val="00447875"/>
    <w:rsid w:val="00447923"/>
    <w:rsid w:val="00447B6C"/>
    <w:rsid w:val="00447D40"/>
    <w:rsid w:val="004503FA"/>
    <w:rsid w:val="004506E8"/>
    <w:rsid w:val="00450DAE"/>
    <w:rsid w:val="00451463"/>
    <w:rsid w:val="004514FD"/>
    <w:rsid w:val="00451505"/>
    <w:rsid w:val="004518A8"/>
    <w:rsid w:val="00451F9A"/>
    <w:rsid w:val="0045202C"/>
    <w:rsid w:val="00452127"/>
    <w:rsid w:val="004523EE"/>
    <w:rsid w:val="0045249C"/>
    <w:rsid w:val="004529A4"/>
    <w:rsid w:val="00452B67"/>
    <w:rsid w:val="00453028"/>
    <w:rsid w:val="00454372"/>
    <w:rsid w:val="00454459"/>
    <w:rsid w:val="0045457F"/>
    <w:rsid w:val="00454753"/>
    <w:rsid w:val="004548D9"/>
    <w:rsid w:val="00454EBD"/>
    <w:rsid w:val="00456488"/>
    <w:rsid w:val="0045658A"/>
    <w:rsid w:val="00456884"/>
    <w:rsid w:val="0045775A"/>
    <w:rsid w:val="00457A37"/>
    <w:rsid w:val="00457AE1"/>
    <w:rsid w:val="00457FA8"/>
    <w:rsid w:val="004604F1"/>
    <w:rsid w:val="0046066F"/>
    <w:rsid w:val="00460888"/>
    <w:rsid w:val="004610E5"/>
    <w:rsid w:val="00461441"/>
    <w:rsid w:val="00461C36"/>
    <w:rsid w:val="00461E7D"/>
    <w:rsid w:val="00461F58"/>
    <w:rsid w:val="0046203B"/>
    <w:rsid w:val="00462477"/>
    <w:rsid w:val="00462C07"/>
    <w:rsid w:val="004631C7"/>
    <w:rsid w:val="004632DF"/>
    <w:rsid w:val="0046339E"/>
    <w:rsid w:val="00463CA4"/>
    <w:rsid w:val="00464255"/>
    <w:rsid w:val="00464AD9"/>
    <w:rsid w:val="00464AE7"/>
    <w:rsid w:val="00464C57"/>
    <w:rsid w:val="00464D35"/>
    <w:rsid w:val="004650C2"/>
    <w:rsid w:val="00465241"/>
    <w:rsid w:val="00465AF2"/>
    <w:rsid w:val="00465B72"/>
    <w:rsid w:val="00465D1F"/>
    <w:rsid w:val="00465D6E"/>
    <w:rsid w:val="00465E56"/>
    <w:rsid w:val="00465F9C"/>
    <w:rsid w:val="00466029"/>
    <w:rsid w:val="004664D7"/>
    <w:rsid w:val="00466758"/>
    <w:rsid w:val="00466BDB"/>
    <w:rsid w:val="00466D1A"/>
    <w:rsid w:val="004670E0"/>
    <w:rsid w:val="0046750D"/>
    <w:rsid w:val="00467608"/>
    <w:rsid w:val="0046760B"/>
    <w:rsid w:val="004679C3"/>
    <w:rsid w:val="00467B79"/>
    <w:rsid w:val="004703EF"/>
    <w:rsid w:val="00470A07"/>
    <w:rsid w:val="00470F1A"/>
    <w:rsid w:val="00471006"/>
    <w:rsid w:val="0047187E"/>
    <w:rsid w:val="00471A70"/>
    <w:rsid w:val="004721C6"/>
    <w:rsid w:val="0047225E"/>
    <w:rsid w:val="004722D9"/>
    <w:rsid w:val="004726A3"/>
    <w:rsid w:val="00472E38"/>
    <w:rsid w:val="00473094"/>
    <w:rsid w:val="00473B87"/>
    <w:rsid w:val="00473F0C"/>
    <w:rsid w:val="00473FB7"/>
    <w:rsid w:val="00474530"/>
    <w:rsid w:val="0047459E"/>
    <w:rsid w:val="00474639"/>
    <w:rsid w:val="004749EF"/>
    <w:rsid w:val="00474A77"/>
    <w:rsid w:val="00474BAC"/>
    <w:rsid w:val="004755B1"/>
    <w:rsid w:val="00475616"/>
    <w:rsid w:val="00475639"/>
    <w:rsid w:val="00475796"/>
    <w:rsid w:val="00475DF5"/>
    <w:rsid w:val="00475EB2"/>
    <w:rsid w:val="00475EBE"/>
    <w:rsid w:val="00475EFC"/>
    <w:rsid w:val="0047673B"/>
    <w:rsid w:val="00476AA4"/>
    <w:rsid w:val="00476BDC"/>
    <w:rsid w:val="00476E90"/>
    <w:rsid w:val="00477109"/>
    <w:rsid w:val="0047716A"/>
    <w:rsid w:val="00477352"/>
    <w:rsid w:val="004774A6"/>
    <w:rsid w:val="0047763A"/>
    <w:rsid w:val="00477AD1"/>
    <w:rsid w:val="00477CE1"/>
    <w:rsid w:val="00477E7C"/>
    <w:rsid w:val="0048029B"/>
    <w:rsid w:val="0048057B"/>
    <w:rsid w:val="004806B9"/>
    <w:rsid w:val="004807A1"/>
    <w:rsid w:val="00481929"/>
    <w:rsid w:val="00481BA3"/>
    <w:rsid w:val="00481F1E"/>
    <w:rsid w:val="00482464"/>
    <w:rsid w:val="0048256D"/>
    <w:rsid w:val="00482760"/>
    <w:rsid w:val="00482B49"/>
    <w:rsid w:val="00482B5D"/>
    <w:rsid w:val="00482BE4"/>
    <w:rsid w:val="00482E34"/>
    <w:rsid w:val="004833A3"/>
    <w:rsid w:val="0048360F"/>
    <w:rsid w:val="004837FD"/>
    <w:rsid w:val="00483B2B"/>
    <w:rsid w:val="00483DA3"/>
    <w:rsid w:val="004843AD"/>
    <w:rsid w:val="00484A99"/>
    <w:rsid w:val="00484D09"/>
    <w:rsid w:val="00484F2C"/>
    <w:rsid w:val="004856F4"/>
    <w:rsid w:val="00485B6C"/>
    <w:rsid w:val="00485C41"/>
    <w:rsid w:val="00486DCB"/>
    <w:rsid w:val="00487115"/>
    <w:rsid w:val="00487182"/>
    <w:rsid w:val="0048718B"/>
    <w:rsid w:val="004875C0"/>
    <w:rsid w:val="004876C3"/>
    <w:rsid w:val="00487CD0"/>
    <w:rsid w:val="00487CEB"/>
    <w:rsid w:val="004901A1"/>
    <w:rsid w:val="0049033B"/>
    <w:rsid w:val="004904EF"/>
    <w:rsid w:val="0049099B"/>
    <w:rsid w:val="00491150"/>
    <w:rsid w:val="0049128D"/>
    <w:rsid w:val="00491951"/>
    <w:rsid w:val="00492091"/>
    <w:rsid w:val="0049221A"/>
    <w:rsid w:val="004926D7"/>
    <w:rsid w:val="00492C35"/>
    <w:rsid w:val="00492C65"/>
    <w:rsid w:val="004932AE"/>
    <w:rsid w:val="004932D7"/>
    <w:rsid w:val="0049331A"/>
    <w:rsid w:val="004937C4"/>
    <w:rsid w:val="00493885"/>
    <w:rsid w:val="00493CFB"/>
    <w:rsid w:val="00493EEE"/>
    <w:rsid w:val="004946F7"/>
    <w:rsid w:val="004947A0"/>
    <w:rsid w:val="004947E5"/>
    <w:rsid w:val="00494BC4"/>
    <w:rsid w:val="00494C45"/>
    <w:rsid w:val="004952AF"/>
    <w:rsid w:val="00495726"/>
    <w:rsid w:val="004957A4"/>
    <w:rsid w:val="00495C74"/>
    <w:rsid w:val="00495EFB"/>
    <w:rsid w:val="0049615B"/>
    <w:rsid w:val="00496359"/>
    <w:rsid w:val="004965B6"/>
    <w:rsid w:val="00496726"/>
    <w:rsid w:val="00496CA7"/>
    <w:rsid w:val="00497370"/>
    <w:rsid w:val="004977D0"/>
    <w:rsid w:val="00497B1B"/>
    <w:rsid w:val="00497D1B"/>
    <w:rsid w:val="00497E67"/>
    <w:rsid w:val="004A0213"/>
    <w:rsid w:val="004A095A"/>
    <w:rsid w:val="004A0CD9"/>
    <w:rsid w:val="004A0F9E"/>
    <w:rsid w:val="004A11E0"/>
    <w:rsid w:val="004A1956"/>
    <w:rsid w:val="004A1B39"/>
    <w:rsid w:val="004A1DA3"/>
    <w:rsid w:val="004A21AB"/>
    <w:rsid w:val="004A2CDE"/>
    <w:rsid w:val="004A2ED2"/>
    <w:rsid w:val="004A30E5"/>
    <w:rsid w:val="004A3164"/>
    <w:rsid w:val="004A3166"/>
    <w:rsid w:val="004A3A37"/>
    <w:rsid w:val="004A425D"/>
    <w:rsid w:val="004A43DD"/>
    <w:rsid w:val="004A4727"/>
    <w:rsid w:val="004A4775"/>
    <w:rsid w:val="004A4881"/>
    <w:rsid w:val="004A4979"/>
    <w:rsid w:val="004A49D5"/>
    <w:rsid w:val="004A4A80"/>
    <w:rsid w:val="004A4BA7"/>
    <w:rsid w:val="004A5475"/>
    <w:rsid w:val="004A5B97"/>
    <w:rsid w:val="004A5EE6"/>
    <w:rsid w:val="004A6358"/>
    <w:rsid w:val="004A66CA"/>
    <w:rsid w:val="004A6B35"/>
    <w:rsid w:val="004A6D09"/>
    <w:rsid w:val="004A6DBA"/>
    <w:rsid w:val="004A7013"/>
    <w:rsid w:val="004A7960"/>
    <w:rsid w:val="004A7A43"/>
    <w:rsid w:val="004B0057"/>
    <w:rsid w:val="004B0531"/>
    <w:rsid w:val="004B0B8F"/>
    <w:rsid w:val="004B0C7E"/>
    <w:rsid w:val="004B0FE1"/>
    <w:rsid w:val="004B1A2B"/>
    <w:rsid w:val="004B2108"/>
    <w:rsid w:val="004B2A82"/>
    <w:rsid w:val="004B3242"/>
    <w:rsid w:val="004B39DD"/>
    <w:rsid w:val="004B3A0C"/>
    <w:rsid w:val="004B411F"/>
    <w:rsid w:val="004B4292"/>
    <w:rsid w:val="004B448F"/>
    <w:rsid w:val="004B4567"/>
    <w:rsid w:val="004B541A"/>
    <w:rsid w:val="004B542C"/>
    <w:rsid w:val="004B5611"/>
    <w:rsid w:val="004B5886"/>
    <w:rsid w:val="004B589D"/>
    <w:rsid w:val="004B5A06"/>
    <w:rsid w:val="004B5A20"/>
    <w:rsid w:val="004B5DC7"/>
    <w:rsid w:val="004B6654"/>
    <w:rsid w:val="004B6715"/>
    <w:rsid w:val="004B6CA3"/>
    <w:rsid w:val="004B6D3E"/>
    <w:rsid w:val="004B6E93"/>
    <w:rsid w:val="004B6ED1"/>
    <w:rsid w:val="004B6FEE"/>
    <w:rsid w:val="004B727B"/>
    <w:rsid w:val="004B7305"/>
    <w:rsid w:val="004B7398"/>
    <w:rsid w:val="004B7400"/>
    <w:rsid w:val="004B74F4"/>
    <w:rsid w:val="004B7553"/>
    <w:rsid w:val="004B758A"/>
    <w:rsid w:val="004B79E2"/>
    <w:rsid w:val="004B79EA"/>
    <w:rsid w:val="004B7A19"/>
    <w:rsid w:val="004B7D67"/>
    <w:rsid w:val="004B7E43"/>
    <w:rsid w:val="004C0086"/>
    <w:rsid w:val="004C022E"/>
    <w:rsid w:val="004C0B21"/>
    <w:rsid w:val="004C0DD5"/>
    <w:rsid w:val="004C1264"/>
    <w:rsid w:val="004C1371"/>
    <w:rsid w:val="004C1562"/>
    <w:rsid w:val="004C18B9"/>
    <w:rsid w:val="004C1D94"/>
    <w:rsid w:val="004C21A5"/>
    <w:rsid w:val="004C2658"/>
    <w:rsid w:val="004C2F48"/>
    <w:rsid w:val="004C3272"/>
    <w:rsid w:val="004C34B0"/>
    <w:rsid w:val="004C3518"/>
    <w:rsid w:val="004C3538"/>
    <w:rsid w:val="004C3BF0"/>
    <w:rsid w:val="004C3C19"/>
    <w:rsid w:val="004C4062"/>
    <w:rsid w:val="004C4139"/>
    <w:rsid w:val="004C432D"/>
    <w:rsid w:val="004C4445"/>
    <w:rsid w:val="004C4705"/>
    <w:rsid w:val="004C4B32"/>
    <w:rsid w:val="004C4DBE"/>
    <w:rsid w:val="004C56EE"/>
    <w:rsid w:val="004C58E8"/>
    <w:rsid w:val="004C5BBB"/>
    <w:rsid w:val="004C5BF2"/>
    <w:rsid w:val="004C5C19"/>
    <w:rsid w:val="004C6168"/>
    <w:rsid w:val="004C64CD"/>
    <w:rsid w:val="004C6700"/>
    <w:rsid w:val="004C712C"/>
    <w:rsid w:val="004C71A1"/>
    <w:rsid w:val="004C7508"/>
    <w:rsid w:val="004C77CC"/>
    <w:rsid w:val="004C79C1"/>
    <w:rsid w:val="004C7A21"/>
    <w:rsid w:val="004C7DE3"/>
    <w:rsid w:val="004D0076"/>
    <w:rsid w:val="004D0485"/>
    <w:rsid w:val="004D0508"/>
    <w:rsid w:val="004D1385"/>
    <w:rsid w:val="004D165B"/>
    <w:rsid w:val="004D169C"/>
    <w:rsid w:val="004D188C"/>
    <w:rsid w:val="004D19BB"/>
    <w:rsid w:val="004D1E7F"/>
    <w:rsid w:val="004D2887"/>
    <w:rsid w:val="004D2905"/>
    <w:rsid w:val="004D2D03"/>
    <w:rsid w:val="004D336E"/>
    <w:rsid w:val="004D34B8"/>
    <w:rsid w:val="004D3C9F"/>
    <w:rsid w:val="004D3DC4"/>
    <w:rsid w:val="004D3E36"/>
    <w:rsid w:val="004D4A64"/>
    <w:rsid w:val="004D4CF0"/>
    <w:rsid w:val="004D55CA"/>
    <w:rsid w:val="004D574F"/>
    <w:rsid w:val="004D58DF"/>
    <w:rsid w:val="004D5A46"/>
    <w:rsid w:val="004D5CA4"/>
    <w:rsid w:val="004D5D5D"/>
    <w:rsid w:val="004D5F4F"/>
    <w:rsid w:val="004D6109"/>
    <w:rsid w:val="004D629E"/>
    <w:rsid w:val="004D6420"/>
    <w:rsid w:val="004D693A"/>
    <w:rsid w:val="004D6D34"/>
    <w:rsid w:val="004D6F57"/>
    <w:rsid w:val="004D782F"/>
    <w:rsid w:val="004D7A84"/>
    <w:rsid w:val="004D7C7A"/>
    <w:rsid w:val="004E03DB"/>
    <w:rsid w:val="004E08C6"/>
    <w:rsid w:val="004E0974"/>
    <w:rsid w:val="004E0B48"/>
    <w:rsid w:val="004E158F"/>
    <w:rsid w:val="004E167F"/>
    <w:rsid w:val="004E17D2"/>
    <w:rsid w:val="004E18FD"/>
    <w:rsid w:val="004E1AE7"/>
    <w:rsid w:val="004E1E22"/>
    <w:rsid w:val="004E1FB6"/>
    <w:rsid w:val="004E235F"/>
    <w:rsid w:val="004E266D"/>
    <w:rsid w:val="004E27F7"/>
    <w:rsid w:val="004E2813"/>
    <w:rsid w:val="004E28F5"/>
    <w:rsid w:val="004E2905"/>
    <w:rsid w:val="004E2B52"/>
    <w:rsid w:val="004E2BE8"/>
    <w:rsid w:val="004E2E3F"/>
    <w:rsid w:val="004E31F8"/>
    <w:rsid w:val="004E3BE6"/>
    <w:rsid w:val="004E3F16"/>
    <w:rsid w:val="004E4491"/>
    <w:rsid w:val="004E4E0E"/>
    <w:rsid w:val="004E5230"/>
    <w:rsid w:val="004E5473"/>
    <w:rsid w:val="004E5D39"/>
    <w:rsid w:val="004E5E29"/>
    <w:rsid w:val="004E5EFA"/>
    <w:rsid w:val="004E6C92"/>
    <w:rsid w:val="004E6CCC"/>
    <w:rsid w:val="004E73F5"/>
    <w:rsid w:val="004E7712"/>
    <w:rsid w:val="004E798D"/>
    <w:rsid w:val="004F0613"/>
    <w:rsid w:val="004F06C5"/>
    <w:rsid w:val="004F06FB"/>
    <w:rsid w:val="004F076D"/>
    <w:rsid w:val="004F0829"/>
    <w:rsid w:val="004F09DF"/>
    <w:rsid w:val="004F0A42"/>
    <w:rsid w:val="004F0D2C"/>
    <w:rsid w:val="004F0D34"/>
    <w:rsid w:val="004F0DBC"/>
    <w:rsid w:val="004F0E58"/>
    <w:rsid w:val="004F161B"/>
    <w:rsid w:val="004F16D0"/>
    <w:rsid w:val="004F1A9D"/>
    <w:rsid w:val="004F1ABA"/>
    <w:rsid w:val="004F1B3E"/>
    <w:rsid w:val="004F1BB5"/>
    <w:rsid w:val="004F1CF0"/>
    <w:rsid w:val="004F1E88"/>
    <w:rsid w:val="004F2554"/>
    <w:rsid w:val="004F27DA"/>
    <w:rsid w:val="004F2C52"/>
    <w:rsid w:val="004F2D06"/>
    <w:rsid w:val="004F2E72"/>
    <w:rsid w:val="004F2E75"/>
    <w:rsid w:val="004F30E6"/>
    <w:rsid w:val="004F33D7"/>
    <w:rsid w:val="004F36C4"/>
    <w:rsid w:val="004F3BED"/>
    <w:rsid w:val="004F3D15"/>
    <w:rsid w:val="004F499A"/>
    <w:rsid w:val="004F4D36"/>
    <w:rsid w:val="004F4DEE"/>
    <w:rsid w:val="004F5278"/>
    <w:rsid w:val="004F553A"/>
    <w:rsid w:val="004F640A"/>
    <w:rsid w:val="004F6520"/>
    <w:rsid w:val="004F7503"/>
    <w:rsid w:val="004F7896"/>
    <w:rsid w:val="004F796E"/>
    <w:rsid w:val="004F7AFB"/>
    <w:rsid w:val="004F7FAA"/>
    <w:rsid w:val="0050014D"/>
    <w:rsid w:val="005003A0"/>
    <w:rsid w:val="005004B5"/>
    <w:rsid w:val="00500586"/>
    <w:rsid w:val="00500764"/>
    <w:rsid w:val="0050114D"/>
    <w:rsid w:val="005016BA"/>
    <w:rsid w:val="0050173B"/>
    <w:rsid w:val="005019A1"/>
    <w:rsid w:val="00501D05"/>
    <w:rsid w:val="00501DBD"/>
    <w:rsid w:val="00501EA4"/>
    <w:rsid w:val="00502129"/>
    <w:rsid w:val="005025BD"/>
    <w:rsid w:val="00502977"/>
    <w:rsid w:val="00502DB6"/>
    <w:rsid w:val="00503492"/>
    <w:rsid w:val="005034B7"/>
    <w:rsid w:val="00503545"/>
    <w:rsid w:val="00503628"/>
    <w:rsid w:val="00503CDC"/>
    <w:rsid w:val="005040A0"/>
    <w:rsid w:val="005043E0"/>
    <w:rsid w:val="00504599"/>
    <w:rsid w:val="00504B4A"/>
    <w:rsid w:val="00504E34"/>
    <w:rsid w:val="00505184"/>
    <w:rsid w:val="00505496"/>
    <w:rsid w:val="00505729"/>
    <w:rsid w:val="00505B52"/>
    <w:rsid w:val="00505E60"/>
    <w:rsid w:val="00506717"/>
    <w:rsid w:val="00506CDB"/>
    <w:rsid w:val="00507036"/>
    <w:rsid w:val="00507484"/>
    <w:rsid w:val="005074F9"/>
    <w:rsid w:val="0050775D"/>
    <w:rsid w:val="005078D7"/>
    <w:rsid w:val="005104C5"/>
    <w:rsid w:val="0051055B"/>
    <w:rsid w:val="005107F4"/>
    <w:rsid w:val="00510B29"/>
    <w:rsid w:val="005113AF"/>
    <w:rsid w:val="00511981"/>
    <w:rsid w:val="005119FA"/>
    <w:rsid w:val="005122F3"/>
    <w:rsid w:val="00512385"/>
    <w:rsid w:val="005124DE"/>
    <w:rsid w:val="005126FD"/>
    <w:rsid w:val="00513012"/>
    <w:rsid w:val="0051337D"/>
    <w:rsid w:val="00513DDB"/>
    <w:rsid w:val="00513EB7"/>
    <w:rsid w:val="00514F9D"/>
    <w:rsid w:val="005154D6"/>
    <w:rsid w:val="00515641"/>
    <w:rsid w:val="005157CA"/>
    <w:rsid w:val="005159E7"/>
    <w:rsid w:val="00515E8C"/>
    <w:rsid w:val="00515E93"/>
    <w:rsid w:val="0051602E"/>
    <w:rsid w:val="005160D1"/>
    <w:rsid w:val="005162C8"/>
    <w:rsid w:val="0051639D"/>
    <w:rsid w:val="005163E5"/>
    <w:rsid w:val="00516803"/>
    <w:rsid w:val="00516A56"/>
    <w:rsid w:val="00516F2F"/>
    <w:rsid w:val="005170B9"/>
    <w:rsid w:val="005173C2"/>
    <w:rsid w:val="005174EF"/>
    <w:rsid w:val="0051790D"/>
    <w:rsid w:val="00517EDF"/>
    <w:rsid w:val="005200F8"/>
    <w:rsid w:val="00520453"/>
    <w:rsid w:val="00520486"/>
    <w:rsid w:val="0052057D"/>
    <w:rsid w:val="00520666"/>
    <w:rsid w:val="00520837"/>
    <w:rsid w:val="00520BD0"/>
    <w:rsid w:val="00520D4E"/>
    <w:rsid w:val="00521806"/>
    <w:rsid w:val="00521925"/>
    <w:rsid w:val="00521B3F"/>
    <w:rsid w:val="00522088"/>
    <w:rsid w:val="00522100"/>
    <w:rsid w:val="0052217E"/>
    <w:rsid w:val="005222CF"/>
    <w:rsid w:val="005227BF"/>
    <w:rsid w:val="00522F4B"/>
    <w:rsid w:val="005231CE"/>
    <w:rsid w:val="00523641"/>
    <w:rsid w:val="00523C69"/>
    <w:rsid w:val="00523CC8"/>
    <w:rsid w:val="005241B8"/>
    <w:rsid w:val="005242B7"/>
    <w:rsid w:val="005242F8"/>
    <w:rsid w:val="00524481"/>
    <w:rsid w:val="005245B2"/>
    <w:rsid w:val="00524A4A"/>
    <w:rsid w:val="00524BA1"/>
    <w:rsid w:val="00524DAE"/>
    <w:rsid w:val="00524DF4"/>
    <w:rsid w:val="00524E61"/>
    <w:rsid w:val="0052588B"/>
    <w:rsid w:val="00525FA6"/>
    <w:rsid w:val="00525FFF"/>
    <w:rsid w:val="0052642B"/>
    <w:rsid w:val="0052653B"/>
    <w:rsid w:val="00526784"/>
    <w:rsid w:val="0052686D"/>
    <w:rsid w:val="00526CD9"/>
    <w:rsid w:val="005273FB"/>
    <w:rsid w:val="005274C2"/>
    <w:rsid w:val="00530BC3"/>
    <w:rsid w:val="00530EFD"/>
    <w:rsid w:val="00531306"/>
    <w:rsid w:val="005313AB"/>
    <w:rsid w:val="005314A6"/>
    <w:rsid w:val="00531DA1"/>
    <w:rsid w:val="00531EB6"/>
    <w:rsid w:val="00532320"/>
    <w:rsid w:val="00532BD2"/>
    <w:rsid w:val="00532C8E"/>
    <w:rsid w:val="005334BA"/>
    <w:rsid w:val="005337EF"/>
    <w:rsid w:val="005339E9"/>
    <w:rsid w:val="00534229"/>
    <w:rsid w:val="00534330"/>
    <w:rsid w:val="005349FA"/>
    <w:rsid w:val="00534B1F"/>
    <w:rsid w:val="005352DB"/>
    <w:rsid w:val="00535E3D"/>
    <w:rsid w:val="00536405"/>
    <w:rsid w:val="005364F7"/>
    <w:rsid w:val="0053679D"/>
    <w:rsid w:val="005368D6"/>
    <w:rsid w:val="00537078"/>
    <w:rsid w:val="005370EE"/>
    <w:rsid w:val="0053730F"/>
    <w:rsid w:val="00537703"/>
    <w:rsid w:val="00537A2E"/>
    <w:rsid w:val="00540283"/>
    <w:rsid w:val="0054033E"/>
    <w:rsid w:val="00540395"/>
    <w:rsid w:val="005405C4"/>
    <w:rsid w:val="00540DA8"/>
    <w:rsid w:val="00541775"/>
    <w:rsid w:val="00541A20"/>
    <w:rsid w:val="0054213D"/>
    <w:rsid w:val="005421D2"/>
    <w:rsid w:val="005423BB"/>
    <w:rsid w:val="005429A1"/>
    <w:rsid w:val="005429AD"/>
    <w:rsid w:val="00542DC4"/>
    <w:rsid w:val="00542E1D"/>
    <w:rsid w:val="00543513"/>
    <w:rsid w:val="00543E2F"/>
    <w:rsid w:val="0054410D"/>
    <w:rsid w:val="00544171"/>
    <w:rsid w:val="005441AA"/>
    <w:rsid w:val="005446DF"/>
    <w:rsid w:val="00544D1B"/>
    <w:rsid w:val="005454B1"/>
    <w:rsid w:val="005454BC"/>
    <w:rsid w:val="0054579E"/>
    <w:rsid w:val="00545940"/>
    <w:rsid w:val="0054615F"/>
    <w:rsid w:val="00546485"/>
    <w:rsid w:val="00546661"/>
    <w:rsid w:val="0054674A"/>
    <w:rsid w:val="00546DF6"/>
    <w:rsid w:val="00546E62"/>
    <w:rsid w:val="005476D7"/>
    <w:rsid w:val="0054798C"/>
    <w:rsid w:val="00547E4E"/>
    <w:rsid w:val="005503C4"/>
    <w:rsid w:val="00550AC6"/>
    <w:rsid w:val="00550B52"/>
    <w:rsid w:val="00550CC0"/>
    <w:rsid w:val="00550D77"/>
    <w:rsid w:val="005510DA"/>
    <w:rsid w:val="00551634"/>
    <w:rsid w:val="005517F0"/>
    <w:rsid w:val="005519E3"/>
    <w:rsid w:val="005522BA"/>
    <w:rsid w:val="005523D0"/>
    <w:rsid w:val="0055278D"/>
    <w:rsid w:val="00552F5F"/>
    <w:rsid w:val="0055385A"/>
    <w:rsid w:val="00554120"/>
    <w:rsid w:val="005546C4"/>
    <w:rsid w:val="00555451"/>
    <w:rsid w:val="00555758"/>
    <w:rsid w:val="00555C35"/>
    <w:rsid w:val="00555F73"/>
    <w:rsid w:val="00555F92"/>
    <w:rsid w:val="00556351"/>
    <w:rsid w:val="005563F3"/>
    <w:rsid w:val="00556767"/>
    <w:rsid w:val="00556AAA"/>
    <w:rsid w:val="00556C30"/>
    <w:rsid w:val="00556F3F"/>
    <w:rsid w:val="00556F85"/>
    <w:rsid w:val="00557699"/>
    <w:rsid w:val="00557DF7"/>
    <w:rsid w:val="005601B9"/>
    <w:rsid w:val="0056056B"/>
    <w:rsid w:val="0056096A"/>
    <w:rsid w:val="005609AC"/>
    <w:rsid w:val="00560B04"/>
    <w:rsid w:val="00560B7C"/>
    <w:rsid w:val="00560D18"/>
    <w:rsid w:val="00561311"/>
    <w:rsid w:val="00561A20"/>
    <w:rsid w:val="005620F4"/>
    <w:rsid w:val="00562471"/>
    <w:rsid w:val="00563481"/>
    <w:rsid w:val="00563678"/>
    <w:rsid w:val="005639AE"/>
    <w:rsid w:val="00563A7F"/>
    <w:rsid w:val="00563DAC"/>
    <w:rsid w:val="00563FA7"/>
    <w:rsid w:val="005650F9"/>
    <w:rsid w:val="00565116"/>
    <w:rsid w:val="005655E1"/>
    <w:rsid w:val="00565C9D"/>
    <w:rsid w:val="0056624B"/>
    <w:rsid w:val="0056658B"/>
    <w:rsid w:val="00566748"/>
    <w:rsid w:val="00566820"/>
    <w:rsid w:val="00566890"/>
    <w:rsid w:val="00566981"/>
    <w:rsid w:val="00566C03"/>
    <w:rsid w:val="00567591"/>
    <w:rsid w:val="00567C6E"/>
    <w:rsid w:val="0057014B"/>
    <w:rsid w:val="00570884"/>
    <w:rsid w:val="00570AB5"/>
    <w:rsid w:val="00570DFE"/>
    <w:rsid w:val="005710AC"/>
    <w:rsid w:val="005710D2"/>
    <w:rsid w:val="00571213"/>
    <w:rsid w:val="005717B2"/>
    <w:rsid w:val="0057199F"/>
    <w:rsid w:val="00571B61"/>
    <w:rsid w:val="005724A1"/>
    <w:rsid w:val="00572B16"/>
    <w:rsid w:val="00572D64"/>
    <w:rsid w:val="00572EB9"/>
    <w:rsid w:val="00572F84"/>
    <w:rsid w:val="00573726"/>
    <w:rsid w:val="005738BC"/>
    <w:rsid w:val="00573996"/>
    <w:rsid w:val="005739BA"/>
    <w:rsid w:val="00573CEE"/>
    <w:rsid w:val="00573E65"/>
    <w:rsid w:val="0057439E"/>
    <w:rsid w:val="0057457B"/>
    <w:rsid w:val="00574869"/>
    <w:rsid w:val="00574B27"/>
    <w:rsid w:val="00574EFF"/>
    <w:rsid w:val="005750BB"/>
    <w:rsid w:val="005752B1"/>
    <w:rsid w:val="00575549"/>
    <w:rsid w:val="0057566F"/>
    <w:rsid w:val="00576151"/>
    <w:rsid w:val="00576227"/>
    <w:rsid w:val="00576A2F"/>
    <w:rsid w:val="00576F33"/>
    <w:rsid w:val="0057703F"/>
    <w:rsid w:val="00577648"/>
    <w:rsid w:val="00577A2E"/>
    <w:rsid w:val="00577A88"/>
    <w:rsid w:val="00577EDF"/>
    <w:rsid w:val="005800B1"/>
    <w:rsid w:val="00580D66"/>
    <w:rsid w:val="00580E7E"/>
    <w:rsid w:val="00581316"/>
    <w:rsid w:val="00581461"/>
    <w:rsid w:val="00581741"/>
    <w:rsid w:val="00581B2E"/>
    <w:rsid w:val="0058213B"/>
    <w:rsid w:val="00582166"/>
    <w:rsid w:val="005823D1"/>
    <w:rsid w:val="00582779"/>
    <w:rsid w:val="005827F2"/>
    <w:rsid w:val="00582C41"/>
    <w:rsid w:val="00583174"/>
    <w:rsid w:val="005834BC"/>
    <w:rsid w:val="00583D1B"/>
    <w:rsid w:val="0058434D"/>
    <w:rsid w:val="005844D4"/>
    <w:rsid w:val="0058495F"/>
    <w:rsid w:val="0058546A"/>
    <w:rsid w:val="00585838"/>
    <w:rsid w:val="00585CC4"/>
    <w:rsid w:val="0058625D"/>
    <w:rsid w:val="00586314"/>
    <w:rsid w:val="0058643E"/>
    <w:rsid w:val="00586BFA"/>
    <w:rsid w:val="00587D64"/>
    <w:rsid w:val="00587D66"/>
    <w:rsid w:val="0059019B"/>
    <w:rsid w:val="00590250"/>
    <w:rsid w:val="00590496"/>
    <w:rsid w:val="0059059F"/>
    <w:rsid w:val="005905E4"/>
    <w:rsid w:val="005909F2"/>
    <w:rsid w:val="00590A95"/>
    <w:rsid w:val="00591145"/>
    <w:rsid w:val="005914FF"/>
    <w:rsid w:val="00591656"/>
    <w:rsid w:val="005916AC"/>
    <w:rsid w:val="00591A07"/>
    <w:rsid w:val="00591A83"/>
    <w:rsid w:val="00592584"/>
    <w:rsid w:val="00592970"/>
    <w:rsid w:val="00592E84"/>
    <w:rsid w:val="00593519"/>
    <w:rsid w:val="00593677"/>
    <w:rsid w:val="00593E35"/>
    <w:rsid w:val="0059435C"/>
    <w:rsid w:val="0059473B"/>
    <w:rsid w:val="005947C4"/>
    <w:rsid w:val="005949AE"/>
    <w:rsid w:val="00594AB1"/>
    <w:rsid w:val="00594C09"/>
    <w:rsid w:val="00594E3F"/>
    <w:rsid w:val="00594E80"/>
    <w:rsid w:val="00595641"/>
    <w:rsid w:val="00595746"/>
    <w:rsid w:val="00595979"/>
    <w:rsid w:val="00595B6A"/>
    <w:rsid w:val="00595F05"/>
    <w:rsid w:val="005964B7"/>
    <w:rsid w:val="00596742"/>
    <w:rsid w:val="0059710D"/>
    <w:rsid w:val="005973FD"/>
    <w:rsid w:val="00597750"/>
    <w:rsid w:val="00597845"/>
    <w:rsid w:val="00597D85"/>
    <w:rsid w:val="00597DC7"/>
    <w:rsid w:val="005A070D"/>
    <w:rsid w:val="005A0739"/>
    <w:rsid w:val="005A1153"/>
    <w:rsid w:val="005A1494"/>
    <w:rsid w:val="005A1711"/>
    <w:rsid w:val="005A1895"/>
    <w:rsid w:val="005A18DA"/>
    <w:rsid w:val="005A1B80"/>
    <w:rsid w:val="005A2223"/>
    <w:rsid w:val="005A2228"/>
    <w:rsid w:val="005A23FD"/>
    <w:rsid w:val="005A2B53"/>
    <w:rsid w:val="005A2CFB"/>
    <w:rsid w:val="005A2E3E"/>
    <w:rsid w:val="005A2F56"/>
    <w:rsid w:val="005A3227"/>
    <w:rsid w:val="005A35BD"/>
    <w:rsid w:val="005A362B"/>
    <w:rsid w:val="005A366F"/>
    <w:rsid w:val="005A377D"/>
    <w:rsid w:val="005A37F5"/>
    <w:rsid w:val="005A39DC"/>
    <w:rsid w:val="005A3E2C"/>
    <w:rsid w:val="005A3F20"/>
    <w:rsid w:val="005A40F5"/>
    <w:rsid w:val="005A4154"/>
    <w:rsid w:val="005A4AA6"/>
    <w:rsid w:val="005A4FED"/>
    <w:rsid w:val="005A5033"/>
    <w:rsid w:val="005A5111"/>
    <w:rsid w:val="005A51B3"/>
    <w:rsid w:val="005A52A1"/>
    <w:rsid w:val="005A54AD"/>
    <w:rsid w:val="005A5902"/>
    <w:rsid w:val="005A5967"/>
    <w:rsid w:val="005A5988"/>
    <w:rsid w:val="005A5B5F"/>
    <w:rsid w:val="005A60FE"/>
    <w:rsid w:val="005A6F72"/>
    <w:rsid w:val="005A71B3"/>
    <w:rsid w:val="005A7563"/>
    <w:rsid w:val="005B03A1"/>
    <w:rsid w:val="005B0A5F"/>
    <w:rsid w:val="005B0B58"/>
    <w:rsid w:val="005B0E98"/>
    <w:rsid w:val="005B13A8"/>
    <w:rsid w:val="005B14A8"/>
    <w:rsid w:val="005B195A"/>
    <w:rsid w:val="005B1F0C"/>
    <w:rsid w:val="005B2385"/>
    <w:rsid w:val="005B2408"/>
    <w:rsid w:val="005B24FB"/>
    <w:rsid w:val="005B2770"/>
    <w:rsid w:val="005B2945"/>
    <w:rsid w:val="005B2CFD"/>
    <w:rsid w:val="005B30CF"/>
    <w:rsid w:val="005B32B3"/>
    <w:rsid w:val="005B39AD"/>
    <w:rsid w:val="005B3A0D"/>
    <w:rsid w:val="005B407E"/>
    <w:rsid w:val="005B4129"/>
    <w:rsid w:val="005B41EE"/>
    <w:rsid w:val="005B42EF"/>
    <w:rsid w:val="005B4366"/>
    <w:rsid w:val="005B4386"/>
    <w:rsid w:val="005B43E6"/>
    <w:rsid w:val="005B4693"/>
    <w:rsid w:val="005B48CE"/>
    <w:rsid w:val="005B48FF"/>
    <w:rsid w:val="005B531C"/>
    <w:rsid w:val="005B57FF"/>
    <w:rsid w:val="005B5CCC"/>
    <w:rsid w:val="005B5DFA"/>
    <w:rsid w:val="005B6173"/>
    <w:rsid w:val="005B61C1"/>
    <w:rsid w:val="005B6CB5"/>
    <w:rsid w:val="005B781B"/>
    <w:rsid w:val="005B7A3A"/>
    <w:rsid w:val="005B7FA3"/>
    <w:rsid w:val="005C05B6"/>
    <w:rsid w:val="005C0653"/>
    <w:rsid w:val="005C0B51"/>
    <w:rsid w:val="005C0D85"/>
    <w:rsid w:val="005C10D8"/>
    <w:rsid w:val="005C115F"/>
    <w:rsid w:val="005C1AA6"/>
    <w:rsid w:val="005C1C9A"/>
    <w:rsid w:val="005C2317"/>
    <w:rsid w:val="005C23FD"/>
    <w:rsid w:val="005C25F5"/>
    <w:rsid w:val="005C2625"/>
    <w:rsid w:val="005C2854"/>
    <w:rsid w:val="005C2AB7"/>
    <w:rsid w:val="005C3050"/>
    <w:rsid w:val="005C318C"/>
    <w:rsid w:val="005C345D"/>
    <w:rsid w:val="005C3501"/>
    <w:rsid w:val="005C39F1"/>
    <w:rsid w:val="005C4F46"/>
    <w:rsid w:val="005C54B0"/>
    <w:rsid w:val="005C5754"/>
    <w:rsid w:val="005C5939"/>
    <w:rsid w:val="005C6150"/>
    <w:rsid w:val="005C6972"/>
    <w:rsid w:val="005C69DA"/>
    <w:rsid w:val="005C6A56"/>
    <w:rsid w:val="005C6B72"/>
    <w:rsid w:val="005C6BD3"/>
    <w:rsid w:val="005C6E86"/>
    <w:rsid w:val="005C7B4F"/>
    <w:rsid w:val="005D0066"/>
    <w:rsid w:val="005D0651"/>
    <w:rsid w:val="005D13A8"/>
    <w:rsid w:val="005D1664"/>
    <w:rsid w:val="005D1808"/>
    <w:rsid w:val="005D1BA6"/>
    <w:rsid w:val="005D1C26"/>
    <w:rsid w:val="005D1CBD"/>
    <w:rsid w:val="005D1E4A"/>
    <w:rsid w:val="005D20F8"/>
    <w:rsid w:val="005D3169"/>
    <w:rsid w:val="005D328E"/>
    <w:rsid w:val="005D3400"/>
    <w:rsid w:val="005D3993"/>
    <w:rsid w:val="005D4044"/>
    <w:rsid w:val="005D4209"/>
    <w:rsid w:val="005D43BA"/>
    <w:rsid w:val="005D46C3"/>
    <w:rsid w:val="005D4913"/>
    <w:rsid w:val="005D4A99"/>
    <w:rsid w:val="005D4C5D"/>
    <w:rsid w:val="005D4EAF"/>
    <w:rsid w:val="005D52BD"/>
    <w:rsid w:val="005D52E5"/>
    <w:rsid w:val="005D53C1"/>
    <w:rsid w:val="005D5555"/>
    <w:rsid w:val="005D55CA"/>
    <w:rsid w:val="005D56B5"/>
    <w:rsid w:val="005D5BC7"/>
    <w:rsid w:val="005D64CA"/>
    <w:rsid w:val="005D6A0A"/>
    <w:rsid w:val="005D6B3F"/>
    <w:rsid w:val="005D7EEE"/>
    <w:rsid w:val="005E0020"/>
    <w:rsid w:val="005E0151"/>
    <w:rsid w:val="005E05AF"/>
    <w:rsid w:val="005E07B5"/>
    <w:rsid w:val="005E0B62"/>
    <w:rsid w:val="005E0E8D"/>
    <w:rsid w:val="005E111D"/>
    <w:rsid w:val="005E11BD"/>
    <w:rsid w:val="005E12E7"/>
    <w:rsid w:val="005E1371"/>
    <w:rsid w:val="005E1564"/>
    <w:rsid w:val="005E185A"/>
    <w:rsid w:val="005E1D38"/>
    <w:rsid w:val="005E20DD"/>
    <w:rsid w:val="005E2487"/>
    <w:rsid w:val="005E2607"/>
    <w:rsid w:val="005E27A6"/>
    <w:rsid w:val="005E2958"/>
    <w:rsid w:val="005E2A57"/>
    <w:rsid w:val="005E3143"/>
    <w:rsid w:val="005E35D1"/>
    <w:rsid w:val="005E3650"/>
    <w:rsid w:val="005E3970"/>
    <w:rsid w:val="005E3CD5"/>
    <w:rsid w:val="005E3FA3"/>
    <w:rsid w:val="005E485F"/>
    <w:rsid w:val="005E53E9"/>
    <w:rsid w:val="005E5A9C"/>
    <w:rsid w:val="005E5CA8"/>
    <w:rsid w:val="005E5FAF"/>
    <w:rsid w:val="005E6117"/>
    <w:rsid w:val="005E6B11"/>
    <w:rsid w:val="005E6D00"/>
    <w:rsid w:val="005E6D94"/>
    <w:rsid w:val="005E70DF"/>
    <w:rsid w:val="005E76D6"/>
    <w:rsid w:val="005E7C06"/>
    <w:rsid w:val="005E7F30"/>
    <w:rsid w:val="005E7F95"/>
    <w:rsid w:val="005F0780"/>
    <w:rsid w:val="005F1215"/>
    <w:rsid w:val="005F1258"/>
    <w:rsid w:val="005F1776"/>
    <w:rsid w:val="005F189D"/>
    <w:rsid w:val="005F1F13"/>
    <w:rsid w:val="005F2037"/>
    <w:rsid w:val="005F2128"/>
    <w:rsid w:val="005F27C4"/>
    <w:rsid w:val="005F2D69"/>
    <w:rsid w:val="005F2F96"/>
    <w:rsid w:val="005F33AE"/>
    <w:rsid w:val="005F357D"/>
    <w:rsid w:val="005F380C"/>
    <w:rsid w:val="005F38D4"/>
    <w:rsid w:val="005F397A"/>
    <w:rsid w:val="005F3A0F"/>
    <w:rsid w:val="005F3E96"/>
    <w:rsid w:val="005F40F5"/>
    <w:rsid w:val="005F438E"/>
    <w:rsid w:val="005F4E40"/>
    <w:rsid w:val="005F5214"/>
    <w:rsid w:val="005F55DC"/>
    <w:rsid w:val="005F58C9"/>
    <w:rsid w:val="005F5B75"/>
    <w:rsid w:val="005F5D70"/>
    <w:rsid w:val="005F6114"/>
    <w:rsid w:val="005F655F"/>
    <w:rsid w:val="005F6762"/>
    <w:rsid w:val="005F695D"/>
    <w:rsid w:val="005F6BCA"/>
    <w:rsid w:val="005F6E00"/>
    <w:rsid w:val="005F6FD4"/>
    <w:rsid w:val="005F7C48"/>
    <w:rsid w:val="005F7DB3"/>
    <w:rsid w:val="0060017D"/>
    <w:rsid w:val="006002C5"/>
    <w:rsid w:val="00600AFB"/>
    <w:rsid w:val="00600CC0"/>
    <w:rsid w:val="00600ECB"/>
    <w:rsid w:val="00601026"/>
    <w:rsid w:val="0060119D"/>
    <w:rsid w:val="0060140F"/>
    <w:rsid w:val="006014CF"/>
    <w:rsid w:val="006018DB"/>
    <w:rsid w:val="006018E8"/>
    <w:rsid w:val="00601968"/>
    <w:rsid w:val="00601BFA"/>
    <w:rsid w:val="00601E80"/>
    <w:rsid w:val="006025DF"/>
    <w:rsid w:val="006027E1"/>
    <w:rsid w:val="00602969"/>
    <w:rsid w:val="00602A40"/>
    <w:rsid w:val="00602A6E"/>
    <w:rsid w:val="00602E6C"/>
    <w:rsid w:val="00602F8A"/>
    <w:rsid w:val="0060347A"/>
    <w:rsid w:val="006034C8"/>
    <w:rsid w:val="006035B0"/>
    <w:rsid w:val="00603625"/>
    <w:rsid w:val="00603922"/>
    <w:rsid w:val="00603C5E"/>
    <w:rsid w:val="0060423B"/>
    <w:rsid w:val="00604353"/>
    <w:rsid w:val="006043D0"/>
    <w:rsid w:val="00604605"/>
    <w:rsid w:val="00604743"/>
    <w:rsid w:val="006047B1"/>
    <w:rsid w:val="00605113"/>
    <w:rsid w:val="006055F3"/>
    <w:rsid w:val="006057D6"/>
    <w:rsid w:val="00606616"/>
    <w:rsid w:val="006068CE"/>
    <w:rsid w:val="00606966"/>
    <w:rsid w:val="00606BAE"/>
    <w:rsid w:val="00607743"/>
    <w:rsid w:val="00607C4D"/>
    <w:rsid w:val="00607F1D"/>
    <w:rsid w:val="006104EF"/>
    <w:rsid w:val="00610907"/>
    <w:rsid w:val="00610B18"/>
    <w:rsid w:val="00610F81"/>
    <w:rsid w:val="00611718"/>
    <w:rsid w:val="00611809"/>
    <w:rsid w:val="006118B8"/>
    <w:rsid w:val="00611C2D"/>
    <w:rsid w:val="00612585"/>
    <w:rsid w:val="00612AD8"/>
    <w:rsid w:val="00612B48"/>
    <w:rsid w:val="00613594"/>
    <w:rsid w:val="0061363E"/>
    <w:rsid w:val="00613740"/>
    <w:rsid w:val="006137DA"/>
    <w:rsid w:val="00613862"/>
    <w:rsid w:val="00613947"/>
    <w:rsid w:val="00613BAF"/>
    <w:rsid w:val="00613E8A"/>
    <w:rsid w:val="00613FB8"/>
    <w:rsid w:val="0061404B"/>
    <w:rsid w:val="006143CB"/>
    <w:rsid w:val="0061453E"/>
    <w:rsid w:val="0061457F"/>
    <w:rsid w:val="006148F8"/>
    <w:rsid w:val="00614933"/>
    <w:rsid w:val="00614FA6"/>
    <w:rsid w:val="006159C1"/>
    <w:rsid w:val="00615DF6"/>
    <w:rsid w:val="0061621B"/>
    <w:rsid w:val="006166F6"/>
    <w:rsid w:val="006167DF"/>
    <w:rsid w:val="00616A0B"/>
    <w:rsid w:val="00616B3B"/>
    <w:rsid w:val="00617663"/>
    <w:rsid w:val="006177A5"/>
    <w:rsid w:val="00617A15"/>
    <w:rsid w:val="00617A78"/>
    <w:rsid w:val="006207B3"/>
    <w:rsid w:val="0062099C"/>
    <w:rsid w:val="00620D46"/>
    <w:rsid w:val="00621126"/>
    <w:rsid w:val="0062118A"/>
    <w:rsid w:val="00621571"/>
    <w:rsid w:val="00621C23"/>
    <w:rsid w:val="00621D6D"/>
    <w:rsid w:val="00622219"/>
    <w:rsid w:val="00622E79"/>
    <w:rsid w:val="006236C9"/>
    <w:rsid w:val="006237EA"/>
    <w:rsid w:val="00623C54"/>
    <w:rsid w:val="006245B2"/>
    <w:rsid w:val="006245D4"/>
    <w:rsid w:val="00624A48"/>
    <w:rsid w:val="006250E3"/>
    <w:rsid w:val="006255FD"/>
    <w:rsid w:val="00625616"/>
    <w:rsid w:val="0062569B"/>
    <w:rsid w:val="006259FA"/>
    <w:rsid w:val="0062621E"/>
    <w:rsid w:val="0062643F"/>
    <w:rsid w:val="00626AAE"/>
    <w:rsid w:val="00626AD1"/>
    <w:rsid w:val="00626C0F"/>
    <w:rsid w:val="00626E11"/>
    <w:rsid w:val="00627B7C"/>
    <w:rsid w:val="00627BC6"/>
    <w:rsid w:val="00630254"/>
    <w:rsid w:val="00630B80"/>
    <w:rsid w:val="00630B8B"/>
    <w:rsid w:val="00630F8A"/>
    <w:rsid w:val="00631587"/>
    <w:rsid w:val="006317A0"/>
    <w:rsid w:val="00631907"/>
    <w:rsid w:val="00632310"/>
    <w:rsid w:val="00632819"/>
    <w:rsid w:val="00632B04"/>
    <w:rsid w:val="00632F44"/>
    <w:rsid w:val="0063300C"/>
    <w:rsid w:val="006330B7"/>
    <w:rsid w:val="0063311F"/>
    <w:rsid w:val="00633206"/>
    <w:rsid w:val="006347ED"/>
    <w:rsid w:val="00634F12"/>
    <w:rsid w:val="00634FBA"/>
    <w:rsid w:val="00635163"/>
    <w:rsid w:val="006351C7"/>
    <w:rsid w:val="0063534D"/>
    <w:rsid w:val="006353F4"/>
    <w:rsid w:val="00635473"/>
    <w:rsid w:val="00635595"/>
    <w:rsid w:val="00635736"/>
    <w:rsid w:val="00635BAD"/>
    <w:rsid w:val="00635BF7"/>
    <w:rsid w:val="00636054"/>
    <w:rsid w:val="00636097"/>
    <w:rsid w:val="006360B0"/>
    <w:rsid w:val="0063651B"/>
    <w:rsid w:val="00636997"/>
    <w:rsid w:val="00636E89"/>
    <w:rsid w:val="00636EC1"/>
    <w:rsid w:val="006370A7"/>
    <w:rsid w:val="00637316"/>
    <w:rsid w:val="006377F7"/>
    <w:rsid w:val="00637D33"/>
    <w:rsid w:val="00637D6F"/>
    <w:rsid w:val="00637D88"/>
    <w:rsid w:val="00637DDC"/>
    <w:rsid w:val="00640131"/>
    <w:rsid w:val="00640183"/>
    <w:rsid w:val="006402EF"/>
    <w:rsid w:val="006406B8"/>
    <w:rsid w:val="006406C2"/>
    <w:rsid w:val="00640DF7"/>
    <w:rsid w:val="00640E87"/>
    <w:rsid w:val="00640FDE"/>
    <w:rsid w:val="0064131E"/>
    <w:rsid w:val="006414A8"/>
    <w:rsid w:val="00642588"/>
    <w:rsid w:val="00642DD2"/>
    <w:rsid w:val="0064311D"/>
    <w:rsid w:val="0064379F"/>
    <w:rsid w:val="00643F7F"/>
    <w:rsid w:val="0064481B"/>
    <w:rsid w:val="0064529C"/>
    <w:rsid w:val="00645369"/>
    <w:rsid w:val="006457B8"/>
    <w:rsid w:val="00645865"/>
    <w:rsid w:val="00645B1C"/>
    <w:rsid w:val="00645FE6"/>
    <w:rsid w:val="006460DB"/>
    <w:rsid w:val="00646AEE"/>
    <w:rsid w:val="00646C71"/>
    <w:rsid w:val="00646D23"/>
    <w:rsid w:val="00646DCD"/>
    <w:rsid w:val="00646F4A"/>
    <w:rsid w:val="0064727A"/>
    <w:rsid w:val="006473DB"/>
    <w:rsid w:val="0064742A"/>
    <w:rsid w:val="00647440"/>
    <w:rsid w:val="006474F7"/>
    <w:rsid w:val="00647634"/>
    <w:rsid w:val="00647784"/>
    <w:rsid w:val="00647B6F"/>
    <w:rsid w:val="00647D1E"/>
    <w:rsid w:val="006509C6"/>
    <w:rsid w:val="00651727"/>
    <w:rsid w:val="00651892"/>
    <w:rsid w:val="00652184"/>
    <w:rsid w:val="0065280E"/>
    <w:rsid w:val="006529A1"/>
    <w:rsid w:val="00652FD2"/>
    <w:rsid w:val="006530C1"/>
    <w:rsid w:val="00653E5C"/>
    <w:rsid w:val="006541CC"/>
    <w:rsid w:val="006546D1"/>
    <w:rsid w:val="00654E54"/>
    <w:rsid w:val="006551CA"/>
    <w:rsid w:val="00655493"/>
    <w:rsid w:val="00655A5D"/>
    <w:rsid w:val="00655E10"/>
    <w:rsid w:val="00655E34"/>
    <w:rsid w:val="00655EFD"/>
    <w:rsid w:val="00655F85"/>
    <w:rsid w:val="00656200"/>
    <w:rsid w:val="00656281"/>
    <w:rsid w:val="006563CA"/>
    <w:rsid w:val="00656449"/>
    <w:rsid w:val="006567F6"/>
    <w:rsid w:val="00656947"/>
    <w:rsid w:val="006569A4"/>
    <w:rsid w:val="00656F37"/>
    <w:rsid w:val="00656F4C"/>
    <w:rsid w:val="006570F9"/>
    <w:rsid w:val="00657121"/>
    <w:rsid w:val="006572E1"/>
    <w:rsid w:val="00657461"/>
    <w:rsid w:val="00657465"/>
    <w:rsid w:val="00657A6F"/>
    <w:rsid w:val="00660001"/>
    <w:rsid w:val="0066028E"/>
    <w:rsid w:val="0066067E"/>
    <w:rsid w:val="006606A3"/>
    <w:rsid w:val="00660945"/>
    <w:rsid w:val="00660C0F"/>
    <w:rsid w:val="00661308"/>
    <w:rsid w:val="00661BDB"/>
    <w:rsid w:val="00661C26"/>
    <w:rsid w:val="00661E6D"/>
    <w:rsid w:val="006628A0"/>
    <w:rsid w:val="006628D8"/>
    <w:rsid w:val="006629BB"/>
    <w:rsid w:val="00662ACD"/>
    <w:rsid w:val="00663056"/>
    <w:rsid w:val="006630A7"/>
    <w:rsid w:val="00663115"/>
    <w:rsid w:val="006634B9"/>
    <w:rsid w:val="00663823"/>
    <w:rsid w:val="00663848"/>
    <w:rsid w:val="00663EE7"/>
    <w:rsid w:val="00664120"/>
    <w:rsid w:val="00664EA7"/>
    <w:rsid w:val="006654C0"/>
    <w:rsid w:val="00666B86"/>
    <w:rsid w:val="00666DD4"/>
    <w:rsid w:val="00666E82"/>
    <w:rsid w:val="00667242"/>
    <w:rsid w:val="00667461"/>
    <w:rsid w:val="0066753B"/>
    <w:rsid w:val="006679A2"/>
    <w:rsid w:val="00667CB8"/>
    <w:rsid w:val="00667D7F"/>
    <w:rsid w:val="00667E7B"/>
    <w:rsid w:val="00670B64"/>
    <w:rsid w:val="006712E2"/>
    <w:rsid w:val="006713CE"/>
    <w:rsid w:val="00671AD8"/>
    <w:rsid w:val="00671BA1"/>
    <w:rsid w:val="00672176"/>
    <w:rsid w:val="00672249"/>
    <w:rsid w:val="0067307C"/>
    <w:rsid w:val="006733C1"/>
    <w:rsid w:val="0067392E"/>
    <w:rsid w:val="006739E1"/>
    <w:rsid w:val="00673A52"/>
    <w:rsid w:val="00673A9C"/>
    <w:rsid w:val="00673CE1"/>
    <w:rsid w:val="00673FCC"/>
    <w:rsid w:val="00674246"/>
    <w:rsid w:val="00674B18"/>
    <w:rsid w:val="00674F1A"/>
    <w:rsid w:val="00675078"/>
    <w:rsid w:val="00675683"/>
    <w:rsid w:val="006757A3"/>
    <w:rsid w:val="006760ED"/>
    <w:rsid w:val="00676222"/>
    <w:rsid w:val="00676965"/>
    <w:rsid w:val="00676A50"/>
    <w:rsid w:val="00676B64"/>
    <w:rsid w:val="006770D9"/>
    <w:rsid w:val="006775EE"/>
    <w:rsid w:val="006776FA"/>
    <w:rsid w:val="0067776A"/>
    <w:rsid w:val="00677EFD"/>
    <w:rsid w:val="00680258"/>
    <w:rsid w:val="00680512"/>
    <w:rsid w:val="006805A0"/>
    <w:rsid w:val="0068078A"/>
    <w:rsid w:val="00680A2E"/>
    <w:rsid w:val="00680B89"/>
    <w:rsid w:val="00681102"/>
    <w:rsid w:val="00681896"/>
    <w:rsid w:val="00681BC0"/>
    <w:rsid w:val="00682674"/>
    <w:rsid w:val="00682895"/>
    <w:rsid w:val="00682959"/>
    <w:rsid w:val="00682CA1"/>
    <w:rsid w:val="00682F40"/>
    <w:rsid w:val="006832EB"/>
    <w:rsid w:val="00683875"/>
    <w:rsid w:val="00683D89"/>
    <w:rsid w:val="00683E0A"/>
    <w:rsid w:val="00683E8F"/>
    <w:rsid w:val="006842CD"/>
    <w:rsid w:val="00684A7C"/>
    <w:rsid w:val="00684BC2"/>
    <w:rsid w:val="00685178"/>
    <w:rsid w:val="00685399"/>
    <w:rsid w:val="00685909"/>
    <w:rsid w:val="00685F56"/>
    <w:rsid w:val="00685F5D"/>
    <w:rsid w:val="00686085"/>
    <w:rsid w:val="006861A4"/>
    <w:rsid w:val="00686A45"/>
    <w:rsid w:val="00686E0D"/>
    <w:rsid w:val="00686EB8"/>
    <w:rsid w:val="0068772B"/>
    <w:rsid w:val="0068779E"/>
    <w:rsid w:val="00687B85"/>
    <w:rsid w:val="00687B9D"/>
    <w:rsid w:val="00687C37"/>
    <w:rsid w:val="00687C83"/>
    <w:rsid w:val="00687DFA"/>
    <w:rsid w:val="0069010B"/>
    <w:rsid w:val="0069016F"/>
    <w:rsid w:val="00690383"/>
    <w:rsid w:val="00690472"/>
    <w:rsid w:val="00690476"/>
    <w:rsid w:val="006904C3"/>
    <w:rsid w:val="006906EF"/>
    <w:rsid w:val="00690BEE"/>
    <w:rsid w:val="006917E2"/>
    <w:rsid w:val="00691A2A"/>
    <w:rsid w:val="00691CE3"/>
    <w:rsid w:val="00692A4C"/>
    <w:rsid w:val="00692EEB"/>
    <w:rsid w:val="006933DC"/>
    <w:rsid w:val="00693746"/>
    <w:rsid w:val="00693765"/>
    <w:rsid w:val="00693793"/>
    <w:rsid w:val="006937DE"/>
    <w:rsid w:val="00693B0F"/>
    <w:rsid w:val="00693D32"/>
    <w:rsid w:val="00693DA4"/>
    <w:rsid w:val="00693F31"/>
    <w:rsid w:val="00694187"/>
    <w:rsid w:val="006942F0"/>
    <w:rsid w:val="00694C62"/>
    <w:rsid w:val="00694FA7"/>
    <w:rsid w:val="00695100"/>
    <w:rsid w:val="006955FF"/>
    <w:rsid w:val="00695BCD"/>
    <w:rsid w:val="00695C52"/>
    <w:rsid w:val="00696176"/>
    <w:rsid w:val="006965C9"/>
    <w:rsid w:val="006969E2"/>
    <w:rsid w:val="00696A90"/>
    <w:rsid w:val="00696BA6"/>
    <w:rsid w:val="00696FF3"/>
    <w:rsid w:val="0069716A"/>
    <w:rsid w:val="006971F9"/>
    <w:rsid w:val="00697354"/>
    <w:rsid w:val="0069750E"/>
    <w:rsid w:val="00697BA0"/>
    <w:rsid w:val="00697D3B"/>
    <w:rsid w:val="00697EF4"/>
    <w:rsid w:val="00697F5E"/>
    <w:rsid w:val="00697FA8"/>
    <w:rsid w:val="006A04F0"/>
    <w:rsid w:val="006A0839"/>
    <w:rsid w:val="006A0A0A"/>
    <w:rsid w:val="006A0CD9"/>
    <w:rsid w:val="006A0F68"/>
    <w:rsid w:val="006A12EB"/>
    <w:rsid w:val="006A1636"/>
    <w:rsid w:val="006A18C8"/>
    <w:rsid w:val="006A1F83"/>
    <w:rsid w:val="006A2224"/>
    <w:rsid w:val="006A228E"/>
    <w:rsid w:val="006A2846"/>
    <w:rsid w:val="006A2C44"/>
    <w:rsid w:val="006A33A3"/>
    <w:rsid w:val="006A359D"/>
    <w:rsid w:val="006A3A47"/>
    <w:rsid w:val="006A3EF3"/>
    <w:rsid w:val="006A3F1A"/>
    <w:rsid w:val="006A4009"/>
    <w:rsid w:val="006A4418"/>
    <w:rsid w:val="006A4483"/>
    <w:rsid w:val="006A456C"/>
    <w:rsid w:val="006A4607"/>
    <w:rsid w:val="006A4D09"/>
    <w:rsid w:val="006A55D2"/>
    <w:rsid w:val="006A5609"/>
    <w:rsid w:val="006A58AB"/>
    <w:rsid w:val="006A58AF"/>
    <w:rsid w:val="006A58BD"/>
    <w:rsid w:val="006A5C2D"/>
    <w:rsid w:val="006A5D28"/>
    <w:rsid w:val="006A6150"/>
    <w:rsid w:val="006A6330"/>
    <w:rsid w:val="006A69EC"/>
    <w:rsid w:val="006A6A2D"/>
    <w:rsid w:val="006A7383"/>
    <w:rsid w:val="006A73E1"/>
    <w:rsid w:val="006A74D9"/>
    <w:rsid w:val="006A79C7"/>
    <w:rsid w:val="006A7CD7"/>
    <w:rsid w:val="006A7D97"/>
    <w:rsid w:val="006A7E28"/>
    <w:rsid w:val="006A7EF7"/>
    <w:rsid w:val="006A7F19"/>
    <w:rsid w:val="006B00F0"/>
    <w:rsid w:val="006B01BA"/>
    <w:rsid w:val="006B02CA"/>
    <w:rsid w:val="006B04E7"/>
    <w:rsid w:val="006B053A"/>
    <w:rsid w:val="006B0555"/>
    <w:rsid w:val="006B058F"/>
    <w:rsid w:val="006B0915"/>
    <w:rsid w:val="006B0CAB"/>
    <w:rsid w:val="006B0D60"/>
    <w:rsid w:val="006B0DC9"/>
    <w:rsid w:val="006B0E73"/>
    <w:rsid w:val="006B11AE"/>
    <w:rsid w:val="006B1965"/>
    <w:rsid w:val="006B19A3"/>
    <w:rsid w:val="006B1AFF"/>
    <w:rsid w:val="006B239B"/>
    <w:rsid w:val="006B23D3"/>
    <w:rsid w:val="006B28B6"/>
    <w:rsid w:val="006B2AE2"/>
    <w:rsid w:val="006B2C3A"/>
    <w:rsid w:val="006B2D74"/>
    <w:rsid w:val="006B2ED4"/>
    <w:rsid w:val="006B2FEB"/>
    <w:rsid w:val="006B3262"/>
    <w:rsid w:val="006B360F"/>
    <w:rsid w:val="006B37B2"/>
    <w:rsid w:val="006B3C56"/>
    <w:rsid w:val="006B3E44"/>
    <w:rsid w:val="006B3EC4"/>
    <w:rsid w:val="006B40E9"/>
    <w:rsid w:val="006B43ED"/>
    <w:rsid w:val="006B451A"/>
    <w:rsid w:val="006B4795"/>
    <w:rsid w:val="006B4B43"/>
    <w:rsid w:val="006B505E"/>
    <w:rsid w:val="006B51B1"/>
    <w:rsid w:val="006B55CD"/>
    <w:rsid w:val="006B5A71"/>
    <w:rsid w:val="006B5BD2"/>
    <w:rsid w:val="006B602D"/>
    <w:rsid w:val="006B61E4"/>
    <w:rsid w:val="006B65AB"/>
    <w:rsid w:val="006B6613"/>
    <w:rsid w:val="006B6914"/>
    <w:rsid w:val="006B7396"/>
    <w:rsid w:val="006B7F80"/>
    <w:rsid w:val="006C0056"/>
    <w:rsid w:val="006C056C"/>
    <w:rsid w:val="006C0805"/>
    <w:rsid w:val="006C0C7C"/>
    <w:rsid w:val="006C0E5C"/>
    <w:rsid w:val="006C103B"/>
    <w:rsid w:val="006C1679"/>
    <w:rsid w:val="006C1795"/>
    <w:rsid w:val="006C1B1E"/>
    <w:rsid w:val="006C1B8C"/>
    <w:rsid w:val="006C1EAC"/>
    <w:rsid w:val="006C1F0B"/>
    <w:rsid w:val="006C232B"/>
    <w:rsid w:val="006C240F"/>
    <w:rsid w:val="006C26CB"/>
    <w:rsid w:val="006C2A57"/>
    <w:rsid w:val="006C3398"/>
    <w:rsid w:val="006C3DC3"/>
    <w:rsid w:val="006C3DCF"/>
    <w:rsid w:val="006C4196"/>
    <w:rsid w:val="006C4495"/>
    <w:rsid w:val="006C48C2"/>
    <w:rsid w:val="006C4E30"/>
    <w:rsid w:val="006C4FBD"/>
    <w:rsid w:val="006C515E"/>
    <w:rsid w:val="006C532F"/>
    <w:rsid w:val="006C5A1C"/>
    <w:rsid w:val="006C5B9C"/>
    <w:rsid w:val="006C5D01"/>
    <w:rsid w:val="006C5D1E"/>
    <w:rsid w:val="006C5F8F"/>
    <w:rsid w:val="006C6032"/>
    <w:rsid w:val="006C6143"/>
    <w:rsid w:val="006C6295"/>
    <w:rsid w:val="006C64C8"/>
    <w:rsid w:val="006C705A"/>
    <w:rsid w:val="006C72F4"/>
    <w:rsid w:val="006C74CC"/>
    <w:rsid w:val="006C7709"/>
    <w:rsid w:val="006C7C92"/>
    <w:rsid w:val="006C7DF6"/>
    <w:rsid w:val="006C7FE7"/>
    <w:rsid w:val="006D0619"/>
    <w:rsid w:val="006D0DF8"/>
    <w:rsid w:val="006D0E0E"/>
    <w:rsid w:val="006D0E7F"/>
    <w:rsid w:val="006D13A8"/>
    <w:rsid w:val="006D1487"/>
    <w:rsid w:val="006D1595"/>
    <w:rsid w:val="006D19DD"/>
    <w:rsid w:val="006D1B4E"/>
    <w:rsid w:val="006D255D"/>
    <w:rsid w:val="006D258C"/>
    <w:rsid w:val="006D2C68"/>
    <w:rsid w:val="006D38DD"/>
    <w:rsid w:val="006D3CA3"/>
    <w:rsid w:val="006D4163"/>
    <w:rsid w:val="006D4694"/>
    <w:rsid w:val="006D4A22"/>
    <w:rsid w:val="006D4C04"/>
    <w:rsid w:val="006D4C4C"/>
    <w:rsid w:val="006D504A"/>
    <w:rsid w:val="006D50D5"/>
    <w:rsid w:val="006D5419"/>
    <w:rsid w:val="006D558A"/>
    <w:rsid w:val="006D5AEE"/>
    <w:rsid w:val="006D62C6"/>
    <w:rsid w:val="006D65DA"/>
    <w:rsid w:val="006D662D"/>
    <w:rsid w:val="006D6639"/>
    <w:rsid w:val="006D68E6"/>
    <w:rsid w:val="006D69E6"/>
    <w:rsid w:val="006D69E9"/>
    <w:rsid w:val="006D723C"/>
    <w:rsid w:val="006D7D15"/>
    <w:rsid w:val="006D7E7D"/>
    <w:rsid w:val="006E009F"/>
    <w:rsid w:val="006E02EA"/>
    <w:rsid w:val="006E0351"/>
    <w:rsid w:val="006E047D"/>
    <w:rsid w:val="006E0B46"/>
    <w:rsid w:val="006E0E72"/>
    <w:rsid w:val="006E0F6A"/>
    <w:rsid w:val="006E0F96"/>
    <w:rsid w:val="006E18D5"/>
    <w:rsid w:val="006E1A9F"/>
    <w:rsid w:val="006E1AB2"/>
    <w:rsid w:val="006E25B5"/>
    <w:rsid w:val="006E2798"/>
    <w:rsid w:val="006E2ABC"/>
    <w:rsid w:val="006E2C5F"/>
    <w:rsid w:val="006E2CC8"/>
    <w:rsid w:val="006E2F93"/>
    <w:rsid w:val="006E3049"/>
    <w:rsid w:val="006E3294"/>
    <w:rsid w:val="006E34E3"/>
    <w:rsid w:val="006E365F"/>
    <w:rsid w:val="006E37EF"/>
    <w:rsid w:val="006E3854"/>
    <w:rsid w:val="006E3B93"/>
    <w:rsid w:val="006E3C38"/>
    <w:rsid w:val="006E3D6A"/>
    <w:rsid w:val="006E47E8"/>
    <w:rsid w:val="006E4CB8"/>
    <w:rsid w:val="006E4D0F"/>
    <w:rsid w:val="006E5078"/>
    <w:rsid w:val="006E51DB"/>
    <w:rsid w:val="006E535B"/>
    <w:rsid w:val="006E561E"/>
    <w:rsid w:val="006E56E3"/>
    <w:rsid w:val="006E599F"/>
    <w:rsid w:val="006E5DF2"/>
    <w:rsid w:val="006E5E10"/>
    <w:rsid w:val="006E5E79"/>
    <w:rsid w:val="006E6AF6"/>
    <w:rsid w:val="006E6C6B"/>
    <w:rsid w:val="006E70F9"/>
    <w:rsid w:val="006E71EB"/>
    <w:rsid w:val="006E7775"/>
    <w:rsid w:val="006E778E"/>
    <w:rsid w:val="006E7C00"/>
    <w:rsid w:val="006E7D05"/>
    <w:rsid w:val="006E7DFC"/>
    <w:rsid w:val="006E7E3C"/>
    <w:rsid w:val="006E7EAA"/>
    <w:rsid w:val="006E7F83"/>
    <w:rsid w:val="006F00EA"/>
    <w:rsid w:val="006F0210"/>
    <w:rsid w:val="006F0467"/>
    <w:rsid w:val="006F0620"/>
    <w:rsid w:val="006F07F4"/>
    <w:rsid w:val="006F0BFC"/>
    <w:rsid w:val="006F1280"/>
    <w:rsid w:val="006F194E"/>
    <w:rsid w:val="006F1BF1"/>
    <w:rsid w:val="006F1C96"/>
    <w:rsid w:val="006F213D"/>
    <w:rsid w:val="006F2343"/>
    <w:rsid w:val="006F24DB"/>
    <w:rsid w:val="006F2864"/>
    <w:rsid w:val="006F2A99"/>
    <w:rsid w:val="006F2DD0"/>
    <w:rsid w:val="006F2DF0"/>
    <w:rsid w:val="006F30FA"/>
    <w:rsid w:val="006F38E3"/>
    <w:rsid w:val="006F39E5"/>
    <w:rsid w:val="006F3E7C"/>
    <w:rsid w:val="006F3FAD"/>
    <w:rsid w:val="006F4118"/>
    <w:rsid w:val="006F4567"/>
    <w:rsid w:val="006F472C"/>
    <w:rsid w:val="006F482F"/>
    <w:rsid w:val="006F5060"/>
    <w:rsid w:val="006F5781"/>
    <w:rsid w:val="006F5BF0"/>
    <w:rsid w:val="006F7222"/>
    <w:rsid w:val="006F7284"/>
    <w:rsid w:val="006F73E0"/>
    <w:rsid w:val="006F7746"/>
    <w:rsid w:val="006F78B9"/>
    <w:rsid w:val="006F7BCA"/>
    <w:rsid w:val="006F7DE7"/>
    <w:rsid w:val="00700402"/>
    <w:rsid w:val="00700453"/>
    <w:rsid w:val="007006A3"/>
    <w:rsid w:val="007007D6"/>
    <w:rsid w:val="00700D98"/>
    <w:rsid w:val="00700F7E"/>
    <w:rsid w:val="007010A1"/>
    <w:rsid w:val="0070138E"/>
    <w:rsid w:val="0070166F"/>
    <w:rsid w:val="007019BF"/>
    <w:rsid w:val="00701E01"/>
    <w:rsid w:val="00702229"/>
    <w:rsid w:val="007024B3"/>
    <w:rsid w:val="0070257B"/>
    <w:rsid w:val="00703366"/>
    <w:rsid w:val="0070355D"/>
    <w:rsid w:val="007036AD"/>
    <w:rsid w:val="007037E5"/>
    <w:rsid w:val="00703B16"/>
    <w:rsid w:val="00703D71"/>
    <w:rsid w:val="00704571"/>
    <w:rsid w:val="0070486D"/>
    <w:rsid w:val="007052C4"/>
    <w:rsid w:val="007053F7"/>
    <w:rsid w:val="0070543F"/>
    <w:rsid w:val="007054D4"/>
    <w:rsid w:val="0070555A"/>
    <w:rsid w:val="00705772"/>
    <w:rsid w:val="00705BB5"/>
    <w:rsid w:val="00705BBF"/>
    <w:rsid w:val="0070630B"/>
    <w:rsid w:val="00706443"/>
    <w:rsid w:val="00706766"/>
    <w:rsid w:val="00706795"/>
    <w:rsid w:val="0070685D"/>
    <w:rsid w:val="00706AB5"/>
    <w:rsid w:val="00706B5A"/>
    <w:rsid w:val="00707B43"/>
    <w:rsid w:val="00707E92"/>
    <w:rsid w:val="00707E9D"/>
    <w:rsid w:val="007103EF"/>
    <w:rsid w:val="007105AD"/>
    <w:rsid w:val="00710A32"/>
    <w:rsid w:val="00710EBD"/>
    <w:rsid w:val="007111A8"/>
    <w:rsid w:val="00711540"/>
    <w:rsid w:val="007116AB"/>
    <w:rsid w:val="007116D6"/>
    <w:rsid w:val="00711FDB"/>
    <w:rsid w:val="00712093"/>
    <w:rsid w:val="00712146"/>
    <w:rsid w:val="007121A1"/>
    <w:rsid w:val="00712708"/>
    <w:rsid w:val="007128B2"/>
    <w:rsid w:val="00712970"/>
    <w:rsid w:val="00712DE4"/>
    <w:rsid w:val="00713112"/>
    <w:rsid w:val="00713171"/>
    <w:rsid w:val="00713480"/>
    <w:rsid w:val="0071367F"/>
    <w:rsid w:val="00713DB3"/>
    <w:rsid w:val="00714473"/>
    <w:rsid w:val="007147F7"/>
    <w:rsid w:val="0071524E"/>
    <w:rsid w:val="00715385"/>
    <w:rsid w:val="007155E1"/>
    <w:rsid w:val="007156C2"/>
    <w:rsid w:val="00715991"/>
    <w:rsid w:val="00715EE1"/>
    <w:rsid w:val="00715F84"/>
    <w:rsid w:val="00716090"/>
    <w:rsid w:val="00716245"/>
    <w:rsid w:val="0071636F"/>
    <w:rsid w:val="00716544"/>
    <w:rsid w:val="00716731"/>
    <w:rsid w:val="00716952"/>
    <w:rsid w:val="00716FA3"/>
    <w:rsid w:val="00717205"/>
    <w:rsid w:val="0071728B"/>
    <w:rsid w:val="00717348"/>
    <w:rsid w:val="00717B0D"/>
    <w:rsid w:val="007206AA"/>
    <w:rsid w:val="00720D39"/>
    <w:rsid w:val="0072109F"/>
    <w:rsid w:val="007210F4"/>
    <w:rsid w:val="00721B54"/>
    <w:rsid w:val="00721BE5"/>
    <w:rsid w:val="00721E96"/>
    <w:rsid w:val="00721FE9"/>
    <w:rsid w:val="007222EF"/>
    <w:rsid w:val="00722307"/>
    <w:rsid w:val="00722A0D"/>
    <w:rsid w:val="00722B40"/>
    <w:rsid w:val="00722D63"/>
    <w:rsid w:val="00722E03"/>
    <w:rsid w:val="007233D0"/>
    <w:rsid w:val="00723AE7"/>
    <w:rsid w:val="00723F7C"/>
    <w:rsid w:val="0072445C"/>
    <w:rsid w:val="00724FBE"/>
    <w:rsid w:val="00724FD5"/>
    <w:rsid w:val="0072530D"/>
    <w:rsid w:val="00725326"/>
    <w:rsid w:val="00725409"/>
    <w:rsid w:val="0072544E"/>
    <w:rsid w:val="007258BB"/>
    <w:rsid w:val="00725958"/>
    <w:rsid w:val="007259E3"/>
    <w:rsid w:val="00726135"/>
    <w:rsid w:val="00726433"/>
    <w:rsid w:val="00726DD5"/>
    <w:rsid w:val="00726FF7"/>
    <w:rsid w:val="00727A4B"/>
    <w:rsid w:val="00727B18"/>
    <w:rsid w:val="00727CF4"/>
    <w:rsid w:val="00727E7D"/>
    <w:rsid w:val="00730099"/>
    <w:rsid w:val="00730545"/>
    <w:rsid w:val="00730825"/>
    <w:rsid w:val="007311AB"/>
    <w:rsid w:val="007311BA"/>
    <w:rsid w:val="007316AA"/>
    <w:rsid w:val="00731A32"/>
    <w:rsid w:val="00732020"/>
    <w:rsid w:val="00732177"/>
    <w:rsid w:val="00732393"/>
    <w:rsid w:val="007326D2"/>
    <w:rsid w:val="00732728"/>
    <w:rsid w:val="007329DD"/>
    <w:rsid w:val="00732D85"/>
    <w:rsid w:val="00733D75"/>
    <w:rsid w:val="00733F77"/>
    <w:rsid w:val="0073449D"/>
    <w:rsid w:val="007345A4"/>
    <w:rsid w:val="007348B3"/>
    <w:rsid w:val="00734957"/>
    <w:rsid w:val="00734BED"/>
    <w:rsid w:val="007351DF"/>
    <w:rsid w:val="00735322"/>
    <w:rsid w:val="007356FC"/>
    <w:rsid w:val="00735788"/>
    <w:rsid w:val="00735803"/>
    <w:rsid w:val="0073592F"/>
    <w:rsid w:val="00735B64"/>
    <w:rsid w:val="00735DD0"/>
    <w:rsid w:val="007361A7"/>
    <w:rsid w:val="0073629F"/>
    <w:rsid w:val="007362B3"/>
    <w:rsid w:val="007363C4"/>
    <w:rsid w:val="0073679C"/>
    <w:rsid w:val="007369D2"/>
    <w:rsid w:val="00736B6E"/>
    <w:rsid w:val="007378AF"/>
    <w:rsid w:val="0073794A"/>
    <w:rsid w:val="00737DEB"/>
    <w:rsid w:val="00737FD1"/>
    <w:rsid w:val="00740098"/>
    <w:rsid w:val="007401EA"/>
    <w:rsid w:val="007403AB"/>
    <w:rsid w:val="007406E0"/>
    <w:rsid w:val="00740A94"/>
    <w:rsid w:val="00740C4C"/>
    <w:rsid w:val="00740F58"/>
    <w:rsid w:val="00741807"/>
    <w:rsid w:val="00741D60"/>
    <w:rsid w:val="00742337"/>
    <w:rsid w:val="0074233A"/>
    <w:rsid w:val="00742931"/>
    <w:rsid w:val="0074295D"/>
    <w:rsid w:val="00742C10"/>
    <w:rsid w:val="00742F1C"/>
    <w:rsid w:val="00743096"/>
    <w:rsid w:val="007433F2"/>
    <w:rsid w:val="00743419"/>
    <w:rsid w:val="0074366F"/>
    <w:rsid w:val="00743943"/>
    <w:rsid w:val="00743952"/>
    <w:rsid w:val="00743DB1"/>
    <w:rsid w:val="00743F79"/>
    <w:rsid w:val="0074456C"/>
    <w:rsid w:val="0074478B"/>
    <w:rsid w:val="00744831"/>
    <w:rsid w:val="007450FE"/>
    <w:rsid w:val="00745268"/>
    <w:rsid w:val="00745665"/>
    <w:rsid w:val="00745763"/>
    <w:rsid w:val="0074608E"/>
    <w:rsid w:val="007467EB"/>
    <w:rsid w:val="00746F03"/>
    <w:rsid w:val="00747218"/>
    <w:rsid w:val="0074788F"/>
    <w:rsid w:val="00747998"/>
    <w:rsid w:val="00747A90"/>
    <w:rsid w:val="00747C4B"/>
    <w:rsid w:val="00750BF9"/>
    <w:rsid w:val="00751184"/>
    <w:rsid w:val="0075120F"/>
    <w:rsid w:val="007514CB"/>
    <w:rsid w:val="007516D5"/>
    <w:rsid w:val="00752176"/>
    <w:rsid w:val="007523A1"/>
    <w:rsid w:val="0075263A"/>
    <w:rsid w:val="007529F9"/>
    <w:rsid w:val="00752F17"/>
    <w:rsid w:val="00753742"/>
    <w:rsid w:val="00753966"/>
    <w:rsid w:val="00753AE9"/>
    <w:rsid w:val="00753B00"/>
    <w:rsid w:val="00753ED8"/>
    <w:rsid w:val="007541DB"/>
    <w:rsid w:val="00754B67"/>
    <w:rsid w:val="00756025"/>
    <w:rsid w:val="0075633A"/>
    <w:rsid w:val="0075648C"/>
    <w:rsid w:val="007568D8"/>
    <w:rsid w:val="00756A30"/>
    <w:rsid w:val="00756A61"/>
    <w:rsid w:val="00756AE6"/>
    <w:rsid w:val="00757126"/>
    <w:rsid w:val="00757214"/>
    <w:rsid w:val="00757479"/>
    <w:rsid w:val="007575D9"/>
    <w:rsid w:val="00757760"/>
    <w:rsid w:val="007579EB"/>
    <w:rsid w:val="007579F0"/>
    <w:rsid w:val="00757E05"/>
    <w:rsid w:val="00757E23"/>
    <w:rsid w:val="00760088"/>
    <w:rsid w:val="00760465"/>
    <w:rsid w:val="0076058B"/>
    <w:rsid w:val="007607C8"/>
    <w:rsid w:val="00760AB0"/>
    <w:rsid w:val="00761D42"/>
    <w:rsid w:val="0076204D"/>
    <w:rsid w:val="007623E4"/>
    <w:rsid w:val="00762F47"/>
    <w:rsid w:val="00763013"/>
    <w:rsid w:val="00763A4B"/>
    <w:rsid w:val="00763ED9"/>
    <w:rsid w:val="007640C2"/>
    <w:rsid w:val="00764579"/>
    <w:rsid w:val="0076513D"/>
    <w:rsid w:val="00766B7D"/>
    <w:rsid w:val="00766E7B"/>
    <w:rsid w:val="00767475"/>
    <w:rsid w:val="0076770F"/>
    <w:rsid w:val="00767C45"/>
    <w:rsid w:val="00767C62"/>
    <w:rsid w:val="00767CF8"/>
    <w:rsid w:val="00767E91"/>
    <w:rsid w:val="007705C6"/>
    <w:rsid w:val="00770854"/>
    <w:rsid w:val="0077095C"/>
    <w:rsid w:val="007709B6"/>
    <w:rsid w:val="00770C3B"/>
    <w:rsid w:val="00770F3E"/>
    <w:rsid w:val="00771065"/>
    <w:rsid w:val="00771269"/>
    <w:rsid w:val="00771590"/>
    <w:rsid w:val="00771933"/>
    <w:rsid w:val="00772657"/>
    <w:rsid w:val="00772833"/>
    <w:rsid w:val="00773284"/>
    <w:rsid w:val="00773352"/>
    <w:rsid w:val="0077336B"/>
    <w:rsid w:val="00773747"/>
    <w:rsid w:val="00773915"/>
    <w:rsid w:val="007739F9"/>
    <w:rsid w:val="00773BD1"/>
    <w:rsid w:val="00773DAF"/>
    <w:rsid w:val="00774050"/>
    <w:rsid w:val="0077456D"/>
    <w:rsid w:val="00774C1C"/>
    <w:rsid w:val="0077516E"/>
    <w:rsid w:val="007752F3"/>
    <w:rsid w:val="007754E1"/>
    <w:rsid w:val="00775528"/>
    <w:rsid w:val="00775E2B"/>
    <w:rsid w:val="00776A3D"/>
    <w:rsid w:val="007773A8"/>
    <w:rsid w:val="00777CE0"/>
    <w:rsid w:val="00777EFA"/>
    <w:rsid w:val="00780056"/>
    <w:rsid w:val="007800CB"/>
    <w:rsid w:val="007805C7"/>
    <w:rsid w:val="00780989"/>
    <w:rsid w:val="00780A5B"/>
    <w:rsid w:val="00780ADB"/>
    <w:rsid w:val="00780DB3"/>
    <w:rsid w:val="0078137D"/>
    <w:rsid w:val="00781390"/>
    <w:rsid w:val="00781640"/>
    <w:rsid w:val="00781BA7"/>
    <w:rsid w:val="00781BD9"/>
    <w:rsid w:val="00781DAE"/>
    <w:rsid w:val="00782B68"/>
    <w:rsid w:val="00782D3A"/>
    <w:rsid w:val="00783183"/>
    <w:rsid w:val="00783989"/>
    <w:rsid w:val="00783BCF"/>
    <w:rsid w:val="00783C8D"/>
    <w:rsid w:val="00783D0A"/>
    <w:rsid w:val="00784394"/>
    <w:rsid w:val="007851FA"/>
    <w:rsid w:val="00785F2B"/>
    <w:rsid w:val="007867FC"/>
    <w:rsid w:val="00786B5F"/>
    <w:rsid w:val="00786E65"/>
    <w:rsid w:val="00787070"/>
    <w:rsid w:val="00787163"/>
    <w:rsid w:val="00787187"/>
    <w:rsid w:val="00787243"/>
    <w:rsid w:val="00787682"/>
    <w:rsid w:val="00787A8D"/>
    <w:rsid w:val="00790763"/>
    <w:rsid w:val="0079087D"/>
    <w:rsid w:val="00790C37"/>
    <w:rsid w:val="00790D08"/>
    <w:rsid w:val="00790E5A"/>
    <w:rsid w:val="00790ECA"/>
    <w:rsid w:val="00790FCD"/>
    <w:rsid w:val="007918A9"/>
    <w:rsid w:val="00791E02"/>
    <w:rsid w:val="00791F9A"/>
    <w:rsid w:val="00792409"/>
    <w:rsid w:val="00792997"/>
    <w:rsid w:val="007932FC"/>
    <w:rsid w:val="0079373E"/>
    <w:rsid w:val="00793D40"/>
    <w:rsid w:val="00793E2E"/>
    <w:rsid w:val="00793EBC"/>
    <w:rsid w:val="00794078"/>
    <w:rsid w:val="0079449E"/>
    <w:rsid w:val="00794BBE"/>
    <w:rsid w:val="00794CAF"/>
    <w:rsid w:val="00794E86"/>
    <w:rsid w:val="007954F2"/>
    <w:rsid w:val="00795A45"/>
    <w:rsid w:val="00795B29"/>
    <w:rsid w:val="00795C58"/>
    <w:rsid w:val="00795CC8"/>
    <w:rsid w:val="00796208"/>
    <w:rsid w:val="00796A57"/>
    <w:rsid w:val="007970A8"/>
    <w:rsid w:val="007977A0"/>
    <w:rsid w:val="0079790D"/>
    <w:rsid w:val="00797FF0"/>
    <w:rsid w:val="007A066A"/>
    <w:rsid w:val="007A06F7"/>
    <w:rsid w:val="007A0ACB"/>
    <w:rsid w:val="007A0B5E"/>
    <w:rsid w:val="007A0FFE"/>
    <w:rsid w:val="007A12A7"/>
    <w:rsid w:val="007A1B41"/>
    <w:rsid w:val="007A1EAE"/>
    <w:rsid w:val="007A1F1C"/>
    <w:rsid w:val="007A218A"/>
    <w:rsid w:val="007A2495"/>
    <w:rsid w:val="007A268C"/>
    <w:rsid w:val="007A2779"/>
    <w:rsid w:val="007A29EE"/>
    <w:rsid w:val="007A2EED"/>
    <w:rsid w:val="007A33A9"/>
    <w:rsid w:val="007A3793"/>
    <w:rsid w:val="007A4BF5"/>
    <w:rsid w:val="007A50C1"/>
    <w:rsid w:val="007A50E3"/>
    <w:rsid w:val="007A5133"/>
    <w:rsid w:val="007A5B25"/>
    <w:rsid w:val="007A5B45"/>
    <w:rsid w:val="007A5E42"/>
    <w:rsid w:val="007A6850"/>
    <w:rsid w:val="007A69BF"/>
    <w:rsid w:val="007A6AC0"/>
    <w:rsid w:val="007A6DB1"/>
    <w:rsid w:val="007A6DF9"/>
    <w:rsid w:val="007A73A1"/>
    <w:rsid w:val="007A78B5"/>
    <w:rsid w:val="007A79B5"/>
    <w:rsid w:val="007A7A0C"/>
    <w:rsid w:val="007B02EC"/>
    <w:rsid w:val="007B0575"/>
    <w:rsid w:val="007B0764"/>
    <w:rsid w:val="007B0858"/>
    <w:rsid w:val="007B095E"/>
    <w:rsid w:val="007B0E41"/>
    <w:rsid w:val="007B1248"/>
    <w:rsid w:val="007B133E"/>
    <w:rsid w:val="007B160B"/>
    <w:rsid w:val="007B165F"/>
    <w:rsid w:val="007B191F"/>
    <w:rsid w:val="007B1CC5"/>
    <w:rsid w:val="007B2087"/>
    <w:rsid w:val="007B225F"/>
    <w:rsid w:val="007B25CB"/>
    <w:rsid w:val="007B27FE"/>
    <w:rsid w:val="007B28EC"/>
    <w:rsid w:val="007B2DF4"/>
    <w:rsid w:val="007B2FE8"/>
    <w:rsid w:val="007B3579"/>
    <w:rsid w:val="007B3F91"/>
    <w:rsid w:val="007B4597"/>
    <w:rsid w:val="007B4654"/>
    <w:rsid w:val="007B4851"/>
    <w:rsid w:val="007B4A07"/>
    <w:rsid w:val="007B4F70"/>
    <w:rsid w:val="007B53B2"/>
    <w:rsid w:val="007B57FD"/>
    <w:rsid w:val="007B583B"/>
    <w:rsid w:val="007B585A"/>
    <w:rsid w:val="007B598A"/>
    <w:rsid w:val="007B5BB0"/>
    <w:rsid w:val="007B664A"/>
    <w:rsid w:val="007B684F"/>
    <w:rsid w:val="007B691E"/>
    <w:rsid w:val="007B6C26"/>
    <w:rsid w:val="007B6E77"/>
    <w:rsid w:val="007B6F00"/>
    <w:rsid w:val="007B6F32"/>
    <w:rsid w:val="007B70FA"/>
    <w:rsid w:val="007B722E"/>
    <w:rsid w:val="007B72E1"/>
    <w:rsid w:val="007B7767"/>
    <w:rsid w:val="007B7F62"/>
    <w:rsid w:val="007C0C4C"/>
    <w:rsid w:val="007C0D6B"/>
    <w:rsid w:val="007C10CD"/>
    <w:rsid w:val="007C1245"/>
    <w:rsid w:val="007C1927"/>
    <w:rsid w:val="007C1A40"/>
    <w:rsid w:val="007C2286"/>
    <w:rsid w:val="007C2763"/>
    <w:rsid w:val="007C286F"/>
    <w:rsid w:val="007C2CE5"/>
    <w:rsid w:val="007C3585"/>
    <w:rsid w:val="007C391F"/>
    <w:rsid w:val="007C3A1D"/>
    <w:rsid w:val="007C3D24"/>
    <w:rsid w:val="007C40D3"/>
    <w:rsid w:val="007C4CC6"/>
    <w:rsid w:val="007C52FC"/>
    <w:rsid w:val="007C57EC"/>
    <w:rsid w:val="007C5E3B"/>
    <w:rsid w:val="007C5FC5"/>
    <w:rsid w:val="007C7028"/>
    <w:rsid w:val="007C711F"/>
    <w:rsid w:val="007C720B"/>
    <w:rsid w:val="007C74EC"/>
    <w:rsid w:val="007C752C"/>
    <w:rsid w:val="007C7669"/>
    <w:rsid w:val="007C7758"/>
    <w:rsid w:val="007C7C76"/>
    <w:rsid w:val="007C7D2A"/>
    <w:rsid w:val="007D0177"/>
    <w:rsid w:val="007D030F"/>
    <w:rsid w:val="007D03DA"/>
    <w:rsid w:val="007D04CA"/>
    <w:rsid w:val="007D04F7"/>
    <w:rsid w:val="007D0508"/>
    <w:rsid w:val="007D10A3"/>
    <w:rsid w:val="007D14A9"/>
    <w:rsid w:val="007D156A"/>
    <w:rsid w:val="007D1BE2"/>
    <w:rsid w:val="007D1DC0"/>
    <w:rsid w:val="007D1E3A"/>
    <w:rsid w:val="007D1EED"/>
    <w:rsid w:val="007D2CFE"/>
    <w:rsid w:val="007D3099"/>
    <w:rsid w:val="007D32EC"/>
    <w:rsid w:val="007D35C6"/>
    <w:rsid w:val="007D36B9"/>
    <w:rsid w:val="007D3A0D"/>
    <w:rsid w:val="007D3AEE"/>
    <w:rsid w:val="007D4576"/>
    <w:rsid w:val="007D45F1"/>
    <w:rsid w:val="007D4867"/>
    <w:rsid w:val="007D5AC7"/>
    <w:rsid w:val="007D5CC1"/>
    <w:rsid w:val="007D65F8"/>
    <w:rsid w:val="007D663B"/>
    <w:rsid w:val="007D667D"/>
    <w:rsid w:val="007D672B"/>
    <w:rsid w:val="007D676A"/>
    <w:rsid w:val="007D6787"/>
    <w:rsid w:val="007D6D56"/>
    <w:rsid w:val="007D6E91"/>
    <w:rsid w:val="007D6F14"/>
    <w:rsid w:val="007D6F90"/>
    <w:rsid w:val="007D70A2"/>
    <w:rsid w:val="007D73AD"/>
    <w:rsid w:val="007D766F"/>
    <w:rsid w:val="007D76BC"/>
    <w:rsid w:val="007D7735"/>
    <w:rsid w:val="007D7755"/>
    <w:rsid w:val="007D77E3"/>
    <w:rsid w:val="007D7C95"/>
    <w:rsid w:val="007D7D66"/>
    <w:rsid w:val="007D7F3E"/>
    <w:rsid w:val="007E00FC"/>
    <w:rsid w:val="007E019B"/>
    <w:rsid w:val="007E04A2"/>
    <w:rsid w:val="007E0A7B"/>
    <w:rsid w:val="007E0AEF"/>
    <w:rsid w:val="007E0D0C"/>
    <w:rsid w:val="007E0DC5"/>
    <w:rsid w:val="007E109D"/>
    <w:rsid w:val="007E10F2"/>
    <w:rsid w:val="007E1317"/>
    <w:rsid w:val="007E1352"/>
    <w:rsid w:val="007E1533"/>
    <w:rsid w:val="007E23B8"/>
    <w:rsid w:val="007E24A6"/>
    <w:rsid w:val="007E2660"/>
    <w:rsid w:val="007E27AC"/>
    <w:rsid w:val="007E29F7"/>
    <w:rsid w:val="007E3549"/>
    <w:rsid w:val="007E3771"/>
    <w:rsid w:val="007E3B99"/>
    <w:rsid w:val="007E3FAB"/>
    <w:rsid w:val="007E3FBD"/>
    <w:rsid w:val="007E477D"/>
    <w:rsid w:val="007E4B4E"/>
    <w:rsid w:val="007E4C9F"/>
    <w:rsid w:val="007E50CB"/>
    <w:rsid w:val="007E58A9"/>
    <w:rsid w:val="007E5DEF"/>
    <w:rsid w:val="007E66A5"/>
    <w:rsid w:val="007E6B0A"/>
    <w:rsid w:val="007E6BD5"/>
    <w:rsid w:val="007E6EE7"/>
    <w:rsid w:val="007E70B5"/>
    <w:rsid w:val="007E70C1"/>
    <w:rsid w:val="007E76BD"/>
    <w:rsid w:val="007E7945"/>
    <w:rsid w:val="007E7A84"/>
    <w:rsid w:val="007E7F48"/>
    <w:rsid w:val="007F0428"/>
    <w:rsid w:val="007F070C"/>
    <w:rsid w:val="007F0A17"/>
    <w:rsid w:val="007F14EC"/>
    <w:rsid w:val="007F1538"/>
    <w:rsid w:val="007F16F4"/>
    <w:rsid w:val="007F185D"/>
    <w:rsid w:val="007F1907"/>
    <w:rsid w:val="007F1967"/>
    <w:rsid w:val="007F1A59"/>
    <w:rsid w:val="007F1A89"/>
    <w:rsid w:val="007F1BF0"/>
    <w:rsid w:val="007F1CDA"/>
    <w:rsid w:val="007F1FCE"/>
    <w:rsid w:val="007F2411"/>
    <w:rsid w:val="007F2962"/>
    <w:rsid w:val="007F2C06"/>
    <w:rsid w:val="007F2DC9"/>
    <w:rsid w:val="007F2E20"/>
    <w:rsid w:val="007F3035"/>
    <w:rsid w:val="007F3161"/>
    <w:rsid w:val="007F3439"/>
    <w:rsid w:val="007F3AF1"/>
    <w:rsid w:val="007F3E70"/>
    <w:rsid w:val="007F4AD8"/>
    <w:rsid w:val="007F5008"/>
    <w:rsid w:val="007F562C"/>
    <w:rsid w:val="007F582E"/>
    <w:rsid w:val="007F59F5"/>
    <w:rsid w:val="007F5FEA"/>
    <w:rsid w:val="007F61E0"/>
    <w:rsid w:val="007F645E"/>
    <w:rsid w:val="007F65DA"/>
    <w:rsid w:val="007F698F"/>
    <w:rsid w:val="007F6A83"/>
    <w:rsid w:val="007F75F5"/>
    <w:rsid w:val="007F79C4"/>
    <w:rsid w:val="007F7C0E"/>
    <w:rsid w:val="008003B3"/>
    <w:rsid w:val="00800584"/>
    <w:rsid w:val="008006E5"/>
    <w:rsid w:val="00800741"/>
    <w:rsid w:val="00800B57"/>
    <w:rsid w:val="00800BA9"/>
    <w:rsid w:val="00800DC3"/>
    <w:rsid w:val="008010B7"/>
    <w:rsid w:val="008012E6"/>
    <w:rsid w:val="0080135D"/>
    <w:rsid w:val="0080159F"/>
    <w:rsid w:val="00801EB6"/>
    <w:rsid w:val="00802053"/>
    <w:rsid w:val="0080284A"/>
    <w:rsid w:val="00802904"/>
    <w:rsid w:val="00802993"/>
    <w:rsid w:val="008029D5"/>
    <w:rsid w:val="00802F92"/>
    <w:rsid w:val="008031DF"/>
    <w:rsid w:val="00803708"/>
    <w:rsid w:val="00803768"/>
    <w:rsid w:val="00803990"/>
    <w:rsid w:val="00803B6C"/>
    <w:rsid w:val="00803EFA"/>
    <w:rsid w:val="0080441C"/>
    <w:rsid w:val="00804552"/>
    <w:rsid w:val="00804D0D"/>
    <w:rsid w:val="008050C6"/>
    <w:rsid w:val="00805F0F"/>
    <w:rsid w:val="008065C7"/>
    <w:rsid w:val="00806932"/>
    <w:rsid w:val="00806F4B"/>
    <w:rsid w:val="008073B1"/>
    <w:rsid w:val="00807438"/>
    <w:rsid w:val="0080791A"/>
    <w:rsid w:val="00807CA7"/>
    <w:rsid w:val="008109FA"/>
    <w:rsid w:val="00810B97"/>
    <w:rsid w:val="00810E9C"/>
    <w:rsid w:val="00811020"/>
    <w:rsid w:val="00811152"/>
    <w:rsid w:val="00811766"/>
    <w:rsid w:val="0081210F"/>
    <w:rsid w:val="0081225D"/>
    <w:rsid w:val="0081242C"/>
    <w:rsid w:val="00812430"/>
    <w:rsid w:val="008128D5"/>
    <w:rsid w:val="00813445"/>
    <w:rsid w:val="008138A6"/>
    <w:rsid w:val="008139DE"/>
    <w:rsid w:val="00813C88"/>
    <w:rsid w:val="00813F84"/>
    <w:rsid w:val="00813FD6"/>
    <w:rsid w:val="00814162"/>
    <w:rsid w:val="008141EC"/>
    <w:rsid w:val="00814421"/>
    <w:rsid w:val="00814615"/>
    <w:rsid w:val="008148D0"/>
    <w:rsid w:val="00814AAD"/>
    <w:rsid w:val="00814FF4"/>
    <w:rsid w:val="00815E5D"/>
    <w:rsid w:val="00815FBD"/>
    <w:rsid w:val="008166D2"/>
    <w:rsid w:val="008177F2"/>
    <w:rsid w:val="00817BB4"/>
    <w:rsid w:val="00817C6B"/>
    <w:rsid w:val="00820370"/>
    <w:rsid w:val="008203BE"/>
    <w:rsid w:val="0082051B"/>
    <w:rsid w:val="00820C9E"/>
    <w:rsid w:val="00821244"/>
    <w:rsid w:val="00821679"/>
    <w:rsid w:val="008219ED"/>
    <w:rsid w:val="00821B62"/>
    <w:rsid w:val="00821C3E"/>
    <w:rsid w:val="008223DE"/>
    <w:rsid w:val="008228AD"/>
    <w:rsid w:val="00822947"/>
    <w:rsid w:val="00822D21"/>
    <w:rsid w:val="00822D3B"/>
    <w:rsid w:val="00823051"/>
    <w:rsid w:val="00823638"/>
    <w:rsid w:val="008238A5"/>
    <w:rsid w:val="00824866"/>
    <w:rsid w:val="008248A6"/>
    <w:rsid w:val="00824C1F"/>
    <w:rsid w:val="00825068"/>
    <w:rsid w:val="00825133"/>
    <w:rsid w:val="00825458"/>
    <w:rsid w:val="0082572D"/>
    <w:rsid w:val="008258D3"/>
    <w:rsid w:val="008258DD"/>
    <w:rsid w:val="008259EC"/>
    <w:rsid w:val="00825A23"/>
    <w:rsid w:val="00825AA0"/>
    <w:rsid w:val="00825B36"/>
    <w:rsid w:val="00825CF6"/>
    <w:rsid w:val="00825ECB"/>
    <w:rsid w:val="00826B9D"/>
    <w:rsid w:val="00826D32"/>
    <w:rsid w:val="00826FC2"/>
    <w:rsid w:val="008273CB"/>
    <w:rsid w:val="008275DF"/>
    <w:rsid w:val="00827A46"/>
    <w:rsid w:val="00827CFE"/>
    <w:rsid w:val="00827F00"/>
    <w:rsid w:val="00827F5B"/>
    <w:rsid w:val="00830035"/>
    <w:rsid w:val="00830232"/>
    <w:rsid w:val="008302CF"/>
    <w:rsid w:val="00830904"/>
    <w:rsid w:val="00830951"/>
    <w:rsid w:val="00830E57"/>
    <w:rsid w:val="00830F4F"/>
    <w:rsid w:val="00830F85"/>
    <w:rsid w:val="00831131"/>
    <w:rsid w:val="00831347"/>
    <w:rsid w:val="00831766"/>
    <w:rsid w:val="00831A36"/>
    <w:rsid w:val="00831C4E"/>
    <w:rsid w:val="00831CB4"/>
    <w:rsid w:val="008320F9"/>
    <w:rsid w:val="00832614"/>
    <w:rsid w:val="008327BC"/>
    <w:rsid w:val="00832F55"/>
    <w:rsid w:val="00832F5B"/>
    <w:rsid w:val="008333C5"/>
    <w:rsid w:val="0083375E"/>
    <w:rsid w:val="008339AE"/>
    <w:rsid w:val="00833DD0"/>
    <w:rsid w:val="00833EAF"/>
    <w:rsid w:val="00834113"/>
    <w:rsid w:val="008345BC"/>
    <w:rsid w:val="00834BA1"/>
    <w:rsid w:val="00834DD4"/>
    <w:rsid w:val="00834E11"/>
    <w:rsid w:val="00834FB6"/>
    <w:rsid w:val="00835354"/>
    <w:rsid w:val="00835559"/>
    <w:rsid w:val="0083579D"/>
    <w:rsid w:val="00835E83"/>
    <w:rsid w:val="00835FD4"/>
    <w:rsid w:val="0083603E"/>
    <w:rsid w:val="008360B7"/>
    <w:rsid w:val="00836634"/>
    <w:rsid w:val="0083675E"/>
    <w:rsid w:val="00836B4D"/>
    <w:rsid w:val="00836E9D"/>
    <w:rsid w:val="0083766B"/>
    <w:rsid w:val="008401B3"/>
    <w:rsid w:val="008402AF"/>
    <w:rsid w:val="00840412"/>
    <w:rsid w:val="00840C13"/>
    <w:rsid w:val="008410A1"/>
    <w:rsid w:val="00841539"/>
    <w:rsid w:val="00842289"/>
    <w:rsid w:val="008422A7"/>
    <w:rsid w:val="008423EE"/>
    <w:rsid w:val="00842704"/>
    <w:rsid w:val="00842A8D"/>
    <w:rsid w:val="00842DA8"/>
    <w:rsid w:val="0084308E"/>
    <w:rsid w:val="00843328"/>
    <w:rsid w:val="00843682"/>
    <w:rsid w:val="00843782"/>
    <w:rsid w:val="00843827"/>
    <w:rsid w:val="008439FA"/>
    <w:rsid w:val="00843E17"/>
    <w:rsid w:val="00843FD6"/>
    <w:rsid w:val="00844539"/>
    <w:rsid w:val="0084480B"/>
    <w:rsid w:val="00844852"/>
    <w:rsid w:val="0084487A"/>
    <w:rsid w:val="008448B4"/>
    <w:rsid w:val="0084498A"/>
    <w:rsid w:val="008449DD"/>
    <w:rsid w:val="00844C5A"/>
    <w:rsid w:val="0084545A"/>
    <w:rsid w:val="0084564C"/>
    <w:rsid w:val="0084569A"/>
    <w:rsid w:val="0084590A"/>
    <w:rsid w:val="00845E82"/>
    <w:rsid w:val="00845F12"/>
    <w:rsid w:val="00846522"/>
    <w:rsid w:val="008467D4"/>
    <w:rsid w:val="00846804"/>
    <w:rsid w:val="00846C94"/>
    <w:rsid w:val="00847799"/>
    <w:rsid w:val="00847EB1"/>
    <w:rsid w:val="00850860"/>
    <w:rsid w:val="00850C2E"/>
    <w:rsid w:val="00850C72"/>
    <w:rsid w:val="00851631"/>
    <w:rsid w:val="00851805"/>
    <w:rsid w:val="00851A5A"/>
    <w:rsid w:val="00851AA9"/>
    <w:rsid w:val="00851E15"/>
    <w:rsid w:val="00851E3D"/>
    <w:rsid w:val="00851E65"/>
    <w:rsid w:val="00852860"/>
    <w:rsid w:val="00852B2F"/>
    <w:rsid w:val="00852C4F"/>
    <w:rsid w:val="00852DAE"/>
    <w:rsid w:val="00853597"/>
    <w:rsid w:val="0085361F"/>
    <w:rsid w:val="00854239"/>
    <w:rsid w:val="008543E4"/>
    <w:rsid w:val="008544FE"/>
    <w:rsid w:val="00854A67"/>
    <w:rsid w:val="00854E84"/>
    <w:rsid w:val="00855826"/>
    <w:rsid w:val="008558F4"/>
    <w:rsid w:val="00855A31"/>
    <w:rsid w:val="00855B0D"/>
    <w:rsid w:val="00855C91"/>
    <w:rsid w:val="00855EC9"/>
    <w:rsid w:val="00855F26"/>
    <w:rsid w:val="00856198"/>
    <w:rsid w:val="0085631C"/>
    <w:rsid w:val="00856B5D"/>
    <w:rsid w:val="00856F9E"/>
    <w:rsid w:val="008572B2"/>
    <w:rsid w:val="00857C17"/>
    <w:rsid w:val="00857DF0"/>
    <w:rsid w:val="00857ED1"/>
    <w:rsid w:val="008603DC"/>
    <w:rsid w:val="00860710"/>
    <w:rsid w:val="008608CB"/>
    <w:rsid w:val="00860B45"/>
    <w:rsid w:val="00861555"/>
    <w:rsid w:val="008616F6"/>
    <w:rsid w:val="00861C6F"/>
    <w:rsid w:val="00861E5C"/>
    <w:rsid w:val="00862A87"/>
    <w:rsid w:val="00862DE9"/>
    <w:rsid w:val="008632E6"/>
    <w:rsid w:val="008633D2"/>
    <w:rsid w:val="00863EFE"/>
    <w:rsid w:val="00863FF9"/>
    <w:rsid w:val="00864429"/>
    <w:rsid w:val="008644D0"/>
    <w:rsid w:val="008645E6"/>
    <w:rsid w:val="008645F0"/>
    <w:rsid w:val="00864706"/>
    <w:rsid w:val="00864C67"/>
    <w:rsid w:val="00864F31"/>
    <w:rsid w:val="0086512C"/>
    <w:rsid w:val="008651C4"/>
    <w:rsid w:val="008651E1"/>
    <w:rsid w:val="008652DB"/>
    <w:rsid w:val="008657F7"/>
    <w:rsid w:val="0086587C"/>
    <w:rsid w:val="008659E4"/>
    <w:rsid w:val="00865A5A"/>
    <w:rsid w:val="008666C6"/>
    <w:rsid w:val="008669A7"/>
    <w:rsid w:val="00866EAD"/>
    <w:rsid w:val="00866FC6"/>
    <w:rsid w:val="008671FE"/>
    <w:rsid w:val="0086740D"/>
    <w:rsid w:val="0087060C"/>
    <w:rsid w:val="008706AD"/>
    <w:rsid w:val="00870987"/>
    <w:rsid w:val="0087103D"/>
    <w:rsid w:val="0087177F"/>
    <w:rsid w:val="0087188A"/>
    <w:rsid w:val="00871C67"/>
    <w:rsid w:val="00871E94"/>
    <w:rsid w:val="0087253A"/>
    <w:rsid w:val="008728B2"/>
    <w:rsid w:val="0087295B"/>
    <w:rsid w:val="00872C19"/>
    <w:rsid w:val="00872D31"/>
    <w:rsid w:val="00872EDC"/>
    <w:rsid w:val="00873098"/>
    <w:rsid w:val="008735B7"/>
    <w:rsid w:val="008746DB"/>
    <w:rsid w:val="0087476B"/>
    <w:rsid w:val="00875618"/>
    <w:rsid w:val="008760E8"/>
    <w:rsid w:val="00876284"/>
    <w:rsid w:val="00876586"/>
    <w:rsid w:val="00876819"/>
    <w:rsid w:val="00876844"/>
    <w:rsid w:val="00876930"/>
    <w:rsid w:val="00876C1B"/>
    <w:rsid w:val="00876E76"/>
    <w:rsid w:val="00876EA3"/>
    <w:rsid w:val="00877355"/>
    <w:rsid w:val="0087743E"/>
    <w:rsid w:val="00877447"/>
    <w:rsid w:val="0087746F"/>
    <w:rsid w:val="00877504"/>
    <w:rsid w:val="008776C6"/>
    <w:rsid w:val="00877BBB"/>
    <w:rsid w:val="00880499"/>
    <w:rsid w:val="00881028"/>
    <w:rsid w:val="008810C8"/>
    <w:rsid w:val="00881448"/>
    <w:rsid w:val="00881B03"/>
    <w:rsid w:val="008820EB"/>
    <w:rsid w:val="00882338"/>
    <w:rsid w:val="00882761"/>
    <w:rsid w:val="00882C27"/>
    <w:rsid w:val="00882CF6"/>
    <w:rsid w:val="00882E2F"/>
    <w:rsid w:val="00882E3E"/>
    <w:rsid w:val="008831EB"/>
    <w:rsid w:val="0088320D"/>
    <w:rsid w:val="0088342D"/>
    <w:rsid w:val="008836CA"/>
    <w:rsid w:val="00883924"/>
    <w:rsid w:val="008841D3"/>
    <w:rsid w:val="008842F7"/>
    <w:rsid w:val="008846CA"/>
    <w:rsid w:val="0088487D"/>
    <w:rsid w:val="0088490C"/>
    <w:rsid w:val="00884A84"/>
    <w:rsid w:val="00884CBA"/>
    <w:rsid w:val="00884F0F"/>
    <w:rsid w:val="00885393"/>
    <w:rsid w:val="008853BA"/>
    <w:rsid w:val="008853EF"/>
    <w:rsid w:val="00885713"/>
    <w:rsid w:val="008857E8"/>
    <w:rsid w:val="00885D67"/>
    <w:rsid w:val="00885ED9"/>
    <w:rsid w:val="008862E1"/>
    <w:rsid w:val="00886421"/>
    <w:rsid w:val="00886606"/>
    <w:rsid w:val="00886AD7"/>
    <w:rsid w:val="0088720C"/>
    <w:rsid w:val="0088737A"/>
    <w:rsid w:val="008876F0"/>
    <w:rsid w:val="00887941"/>
    <w:rsid w:val="00887AE9"/>
    <w:rsid w:val="00887D5A"/>
    <w:rsid w:val="00890314"/>
    <w:rsid w:val="00890D5B"/>
    <w:rsid w:val="00890E3A"/>
    <w:rsid w:val="00890F7E"/>
    <w:rsid w:val="00890F93"/>
    <w:rsid w:val="008913E9"/>
    <w:rsid w:val="00891454"/>
    <w:rsid w:val="008915CD"/>
    <w:rsid w:val="00891A72"/>
    <w:rsid w:val="00891BE9"/>
    <w:rsid w:val="008926C1"/>
    <w:rsid w:val="00892808"/>
    <w:rsid w:val="008938DF"/>
    <w:rsid w:val="00893A41"/>
    <w:rsid w:val="00893A89"/>
    <w:rsid w:val="00893AB8"/>
    <w:rsid w:val="00893D38"/>
    <w:rsid w:val="0089489A"/>
    <w:rsid w:val="00894D42"/>
    <w:rsid w:val="008950D5"/>
    <w:rsid w:val="00895227"/>
    <w:rsid w:val="00895319"/>
    <w:rsid w:val="0089534E"/>
    <w:rsid w:val="008954FC"/>
    <w:rsid w:val="00895928"/>
    <w:rsid w:val="00895A4A"/>
    <w:rsid w:val="00895C65"/>
    <w:rsid w:val="00895C97"/>
    <w:rsid w:val="00896288"/>
    <w:rsid w:val="008963E8"/>
    <w:rsid w:val="008963ED"/>
    <w:rsid w:val="0089672A"/>
    <w:rsid w:val="008969F5"/>
    <w:rsid w:val="00896CE1"/>
    <w:rsid w:val="0089709E"/>
    <w:rsid w:val="008975B4"/>
    <w:rsid w:val="008976B9"/>
    <w:rsid w:val="008977BA"/>
    <w:rsid w:val="008979BF"/>
    <w:rsid w:val="00897D6B"/>
    <w:rsid w:val="00897D90"/>
    <w:rsid w:val="008A018D"/>
    <w:rsid w:val="008A0306"/>
    <w:rsid w:val="008A04BE"/>
    <w:rsid w:val="008A0560"/>
    <w:rsid w:val="008A0C32"/>
    <w:rsid w:val="008A0E98"/>
    <w:rsid w:val="008A11F7"/>
    <w:rsid w:val="008A1483"/>
    <w:rsid w:val="008A18A6"/>
    <w:rsid w:val="008A1B3C"/>
    <w:rsid w:val="008A2452"/>
    <w:rsid w:val="008A24D4"/>
    <w:rsid w:val="008A2806"/>
    <w:rsid w:val="008A2946"/>
    <w:rsid w:val="008A29FC"/>
    <w:rsid w:val="008A2B7C"/>
    <w:rsid w:val="008A30B6"/>
    <w:rsid w:val="008A3125"/>
    <w:rsid w:val="008A367C"/>
    <w:rsid w:val="008A3848"/>
    <w:rsid w:val="008A3C4B"/>
    <w:rsid w:val="008A45FE"/>
    <w:rsid w:val="008A485C"/>
    <w:rsid w:val="008A49BB"/>
    <w:rsid w:val="008A4C90"/>
    <w:rsid w:val="008A4D57"/>
    <w:rsid w:val="008A4DA7"/>
    <w:rsid w:val="008A5210"/>
    <w:rsid w:val="008A532D"/>
    <w:rsid w:val="008A57CD"/>
    <w:rsid w:val="008A5D56"/>
    <w:rsid w:val="008A5E46"/>
    <w:rsid w:val="008A5FC7"/>
    <w:rsid w:val="008A6D36"/>
    <w:rsid w:val="008A6DC1"/>
    <w:rsid w:val="008A6E53"/>
    <w:rsid w:val="008A76D4"/>
    <w:rsid w:val="008A793A"/>
    <w:rsid w:val="008A7DC6"/>
    <w:rsid w:val="008A7E1F"/>
    <w:rsid w:val="008B09AA"/>
    <w:rsid w:val="008B1D44"/>
    <w:rsid w:val="008B1E08"/>
    <w:rsid w:val="008B1F95"/>
    <w:rsid w:val="008B20AC"/>
    <w:rsid w:val="008B23EC"/>
    <w:rsid w:val="008B2418"/>
    <w:rsid w:val="008B2840"/>
    <w:rsid w:val="008B29BF"/>
    <w:rsid w:val="008B2C80"/>
    <w:rsid w:val="008B2E66"/>
    <w:rsid w:val="008B2F7E"/>
    <w:rsid w:val="008B321C"/>
    <w:rsid w:val="008B3D39"/>
    <w:rsid w:val="008B3F6F"/>
    <w:rsid w:val="008B4010"/>
    <w:rsid w:val="008B41F8"/>
    <w:rsid w:val="008B44B9"/>
    <w:rsid w:val="008B45C4"/>
    <w:rsid w:val="008B47AB"/>
    <w:rsid w:val="008B47AD"/>
    <w:rsid w:val="008B4E54"/>
    <w:rsid w:val="008B5302"/>
    <w:rsid w:val="008B60EA"/>
    <w:rsid w:val="008B64B3"/>
    <w:rsid w:val="008B67B1"/>
    <w:rsid w:val="008B70AA"/>
    <w:rsid w:val="008B733D"/>
    <w:rsid w:val="008B74F5"/>
    <w:rsid w:val="008B775D"/>
    <w:rsid w:val="008B7B70"/>
    <w:rsid w:val="008B7DE1"/>
    <w:rsid w:val="008C0C21"/>
    <w:rsid w:val="008C0D79"/>
    <w:rsid w:val="008C12E0"/>
    <w:rsid w:val="008C12F6"/>
    <w:rsid w:val="008C1314"/>
    <w:rsid w:val="008C15C0"/>
    <w:rsid w:val="008C1719"/>
    <w:rsid w:val="008C1D05"/>
    <w:rsid w:val="008C255B"/>
    <w:rsid w:val="008C2FF3"/>
    <w:rsid w:val="008C31A4"/>
    <w:rsid w:val="008C36D9"/>
    <w:rsid w:val="008C37BF"/>
    <w:rsid w:val="008C38A2"/>
    <w:rsid w:val="008C3A21"/>
    <w:rsid w:val="008C3BDF"/>
    <w:rsid w:val="008C3EE7"/>
    <w:rsid w:val="008C4CD6"/>
    <w:rsid w:val="008C4F2A"/>
    <w:rsid w:val="008C584E"/>
    <w:rsid w:val="008C59A4"/>
    <w:rsid w:val="008C5B9A"/>
    <w:rsid w:val="008C5C2C"/>
    <w:rsid w:val="008C5F45"/>
    <w:rsid w:val="008C633F"/>
    <w:rsid w:val="008C6445"/>
    <w:rsid w:val="008C6698"/>
    <w:rsid w:val="008C66EF"/>
    <w:rsid w:val="008C691A"/>
    <w:rsid w:val="008C6C8D"/>
    <w:rsid w:val="008C751D"/>
    <w:rsid w:val="008C7B7F"/>
    <w:rsid w:val="008C7CF2"/>
    <w:rsid w:val="008D0A8B"/>
    <w:rsid w:val="008D0BBA"/>
    <w:rsid w:val="008D0C56"/>
    <w:rsid w:val="008D0C89"/>
    <w:rsid w:val="008D0ECE"/>
    <w:rsid w:val="008D10C7"/>
    <w:rsid w:val="008D1189"/>
    <w:rsid w:val="008D1274"/>
    <w:rsid w:val="008D17B4"/>
    <w:rsid w:val="008D1D41"/>
    <w:rsid w:val="008D1ED3"/>
    <w:rsid w:val="008D2132"/>
    <w:rsid w:val="008D258F"/>
    <w:rsid w:val="008D25A5"/>
    <w:rsid w:val="008D2719"/>
    <w:rsid w:val="008D2CF8"/>
    <w:rsid w:val="008D3304"/>
    <w:rsid w:val="008D3379"/>
    <w:rsid w:val="008D38BE"/>
    <w:rsid w:val="008D3E5C"/>
    <w:rsid w:val="008D3FC9"/>
    <w:rsid w:val="008D4A48"/>
    <w:rsid w:val="008D4ABC"/>
    <w:rsid w:val="008D4C0C"/>
    <w:rsid w:val="008D5281"/>
    <w:rsid w:val="008D54A6"/>
    <w:rsid w:val="008D6146"/>
    <w:rsid w:val="008D6821"/>
    <w:rsid w:val="008D6CBB"/>
    <w:rsid w:val="008D6DB3"/>
    <w:rsid w:val="008D71A6"/>
    <w:rsid w:val="008D737C"/>
    <w:rsid w:val="008D79A4"/>
    <w:rsid w:val="008D7A5F"/>
    <w:rsid w:val="008D7CE7"/>
    <w:rsid w:val="008E004D"/>
    <w:rsid w:val="008E007A"/>
    <w:rsid w:val="008E0827"/>
    <w:rsid w:val="008E0842"/>
    <w:rsid w:val="008E08B0"/>
    <w:rsid w:val="008E0946"/>
    <w:rsid w:val="008E0C9B"/>
    <w:rsid w:val="008E0EFE"/>
    <w:rsid w:val="008E0FE3"/>
    <w:rsid w:val="008E1F94"/>
    <w:rsid w:val="008E2276"/>
    <w:rsid w:val="008E260F"/>
    <w:rsid w:val="008E27F0"/>
    <w:rsid w:val="008E2BEB"/>
    <w:rsid w:val="008E33F0"/>
    <w:rsid w:val="008E37C2"/>
    <w:rsid w:val="008E3AC5"/>
    <w:rsid w:val="008E3E3D"/>
    <w:rsid w:val="008E410F"/>
    <w:rsid w:val="008E4DCF"/>
    <w:rsid w:val="008E5195"/>
    <w:rsid w:val="008E51A9"/>
    <w:rsid w:val="008E53AD"/>
    <w:rsid w:val="008E54FA"/>
    <w:rsid w:val="008E5501"/>
    <w:rsid w:val="008E5611"/>
    <w:rsid w:val="008E5898"/>
    <w:rsid w:val="008E5CEE"/>
    <w:rsid w:val="008E5D43"/>
    <w:rsid w:val="008E5F6C"/>
    <w:rsid w:val="008E7033"/>
    <w:rsid w:val="008E7241"/>
    <w:rsid w:val="008E748B"/>
    <w:rsid w:val="008F007E"/>
    <w:rsid w:val="008F00F7"/>
    <w:rsid w:val="008F0526"/>
    <w:rsid w:val="008F064E"/>
    <w:rsid w:val="008F0806"/>
    <w:rsid w:val="008F096B"/>
    <w:rsid w:val="008F0A2B"/>
    <w:rsid w:val="008F0F29"/>
    <w:rsid w:val="008F11E6"/>
    <w:rsid w:val="008F1890"/>
    <w:rsid w:val="008F1960"/>
    <w:rsid w:val="008F1B00"/>
    <w:rsid w:val="008F1C3D"/>
    <w:rsid w:val="008F1D59"/>
    <w:rsid w:val="008F1DA8"/>
    <w:rsid w:val="008F1E02"/>
    <w:rsid w:val="008F1F7C"/>
    <w:rsid w:val="008F2679"/>
    <w:rsid w:val="008F2CF6"/>
    <w:rsid w:val="008F33AD"/>
    <w:rsid w:val="008F3532"/>
    <w:rsid w:val="008F3788"/>
    <w:rsid w:val="008F387B"/>
    <w:rsid w:val="008F3ABA"/>
    <w:rsid w:val="008F46C5"/>
    <w:rsid w:val="008F4709"/>
    <w:rsid w:val="008F49E6"/>
    <w:rsid w:val="008F4D1D"/>
    <w:rsid w:val="008F589D"/>
    <w:rsid w:val="008F5B35"/>
    <w:rsid w:val="008F5E1C"/>
    <w:rsid w:val="008F5F44"/>
    <w:rsid w:val="008F5F7F"/>
    <w:rsid w:val="008F6C25"/>
    <w:rsid w:val="008F6E0E"/>
    <w:rsid w:val="008F6F51"/>
    <w:rsid w:val="008F75A1"/>
    <w:rsid w:val="008F75B9"/>
    <w:rsid w:val="008F7602"/>
    <w:rsid w:val="008F79C8"/>
    <w:rsid w:val="008F7CEC"/>
    <w:rsid w:val="008F7E5C"/>
    <w:rsid w:val="008F7E5F"/>
    <w:rsid w:val="008F7E9F"/>
    <w:rsid w:val="009006B7"/>
    <w:rsid w:val="009008FF"/>
    <w:rsid w:val="00900BE4"/>
    <w:rsid w:val="00900CE8"/>
    <w:rsid w:val="0090128A"/>
    <w:rsid w:val="009014D1"/>
    <w:rsid w:val="009014D6"/>
    <w:rsid w:val="00901C10"/>
    <w:rsid w:val="00901FEE"/>
    <w:rsid w:val="00902270"/>
    <w:rsid w:val="0090228F"/>
    <w:rsid w:val="0090235E"/>
    <w:rsid w:val="009024BF"/>
    <w:rsid w:val="0090286D"/>
    <w:rsid w:val="009031E1"/>
    <w:rsid w:val="0090336E"/>
    <w:rsid w:val="00903637"/>
    <w:rsid w:val="009036E1"/>
    <w:rsid w:val="0090397F"/>
    <w:rsid w:val="00903A1C"/>
    <w:rsid w:val="00904026"/>
    <w:rsid w:val="0090402D"/>
    <w:rsid w:val="009042E8"/>
    <w:rsid w:val="009042ED"/>
    <w:rsid w:val="0090444E"/>
    <w:rsid w:val="009044D8"/>
    <w:rsid w:val="00904D45"/>
    <w:rsid w:val="00904E05"/>
    <w:rsid w:val="0090511C"/>
    <w:rsid w:val="009051EB"/>
    <w:rsid w:val="009052D5"/>
    <w:rsid w:val="009055B7"/>
    <w:rsid w:val="00905B19"/>
    <w:rsid w:val="00905C0F"/>
    <w:rsid w:val="009064D0"/>
    <w:rsid w:val="009067CD"/>
    <w:rsid w:val="00907265"/>
    <w:rsid w:val="00907417"/>
    <w:rsid w:val="00907513"/>
    <w:rsid w:val="00907D62"/>
    <w:rsid w:val="00910598"/>
    <w:rsid w:val="00911015"/>
    <w:rsid w:val="009110D4"/>
    <w:rsid w:val="009112B0"/>
    <w:rsid w:val="0091151A"/>
    <w:rsid w:val="009116B6"/>
    <w:rsid w:val="0091172C"/>
    <w:rsid w:val="0091184E"/>
    <w:rsid w:val="00911AB2"/>
    <w:rsid w:val="00911DC9"/>
    <w:rsid w:val="00911E1A"/>
    <w:rsid w:val="0091239F"/>
    <w:rsid w:val="009123EE"/>
    <w:rsid w:val="00912D83"/>
    <w:rsid w:val="009130BB"/>
    <w:rsid w:val="009130E3"/>
    <w:rsid w:val="00913823"/>
    <w:rsid w:val="00913959"/>
    <w:rsid w:val="009139E8"/>
    <w:rsid w:val="00913A94"/>
    <w:rsid w:val="00913E4D"/>
    <w:rsid w:val="00914228"/>
    <w:rsid w:val="00914907"/>
    <w:rsid w:val="00914C8E"/>
    <w:rsid w:val="00914D64"/>
    <w:rsid w:val="00914EFC"/>
    <w:rsid w:val="00915411"/>
    <w:rsid w:val="00915BB5"/>
    <w:rsid w:val="009160CA"/>
    <w:rsid w:val="0091623A"/>
    <w:rsid w:val="00916276"/>
    <w:rsid w:val="00916281"/>
    <w:rsid w:val="009162C0"/>
    <w:rsid w:val="0091659A"/>
    <w:rsid w:val="009165D7"/>
    <w:rsid w:val="00916BD1"/>
    <w:rsid w:val="00916EBD"/>
    <w:rsid w:val="00917560"/>
    <w:rsid w:val="00917656"/>
    <w:rsid w:val="00917730"/>
    <w:rsid w:val="0091776C"/>
    <w:rsid w:val="00917869"/>
    <w:rsid w:val="00917AB5"/>
    <w:rsid w:val="00917E10"/>
    <w:rsid w:val="00917E59"/>
    <w:rsid w:val="00920558"/>
    <w:rsid w:val="00920A04"/>
    <w:rsid w:val="00920A36"/>
    <w:rsid w:val="00920BF0"/>
    <w:rsid w:val="00920DC1"/>
    <w:rsid w:val="00921224"/>
    <w:rsid w:val="00921392"/>
    <w:rsid w:val="009217C5"/>
    <w:rsid w:val="00921E24"/>
    <w:rsid w:val="009220C6"/>
    <w:rsid w:val="009221A4"/>
    <w:rsid w:val="009224D3"/>
    <w:rsid w:val="0092253A"/>
    <w:rsid w:val="00922C6C"/>
    <w:rsid w:val="00922E73"/>
    <w:rsid w:val="009231D7"/>
    <w:rsid w:val="009237E6"/>
    <w:rsid w:val="009238BB"/>
    <w:rsid w:val="00923B22"/>
    <w:rsid w:val="00924036"/>
    <w:rsid w:val="00924587"/>
    <w:rsid w:val="00924639"/>
    <w:rsid w:val="00924E8F"/>
    <w:rsid w:val="00924F70"/>
    <w:rsid w:val="00925466"/>
    <w:rsid w:val="009254FC"/>
    <w:rsid w:val="00925765"/>
    <w:rsid w:val="00925BBF"/>
    <w:rsid w:val="00926352"/>
    <w:rsid w:val="009268A0"/>
    <w:rsid w:val="009269C5"/>
    <w:rsid w:val="00926B07"/>
    <w:rsid w:val="00926CD6"/>
    <w:rsid w:val="00926E8A"/>
    <w:rsid w:val="009274CD"/>
    <w:rsid w:val="009277DB"/>
    <w:rsid w:val="00927818"/>
    <w:rsid w:val="009279B4"/>
    <w:rsid w:val="00927E77"/>
    <w:rsid w:val="0093003B"/>
    <w:rsid w:val="0093031C"/>
    <w:rsid w:val="00930DBA"/>
    <w:rsid w:val="0093131A"/>
    <w:rsid w:val="00931C0D"/>
    <w:rsid w:val="00931E3D"/>
    <w:rsid w:val="00931EAD"/>
    <w:rsid w:val="00931F12"/>
    <w:rsid w:val="00932176"/>
    <w:rsid w:val="009322D6"/>
    <w:rsid w:val="00932305"/>
    <w:rsid w:val="00932D6F"/>
    <w:rsid w:val="009337F3"/>
    <w:rsid w:val="00933934"/>
    <w:rsid w:val="00933AAB"/>
    <w:rsid w:val="00934508"/>
    <w:rsid w:val="00934845"/>
    <w:rsid w:val="00934BD1"/>
    <w:rsid w:val="00934F93"/>
    <w:rsid w:val="009352B6"/>
    <w:rsid w:val="00935A11"/>
    <w:rsid w:val="00935B42"/>
    <w:rsid w:val="00935E33"/>
    <w:rsid w:val="00936088"/>
    <w:rsid w:val="0093610F"/>
    <w:rsid w:val="009362A2"/>
    <w:rsid w:val="00936488"/>
    <w:rsid w:val="009364A4"/>
    <w:rsid w:val="0093676F"/>
    <w:rsid w:val="00936B70"/>
    <w:rsid w:val="009370A4"/>
    <w:rsid w:val="00937448"/>
    <w:rsid w:val="009374D4"/>
    <w:rsid w:val="00937A4A"/>
    <w:rsid w:val="009400A8"/>
    <w:rsid w:val="009400EB"/>
    <w:rsid w:val="009401B2"/>
    <w:rsid w:val="009408DC"/>
    <w:rsid w:val="00940EDF"/>
    <w:rsid w:val="00941184"/>
    <w:rsid w:val="00941A4F"/>
    <w:rsid w:val="00941FCE"/>
    <w:rsid w:val="00942524"/>
    <w:rsid w:val="009428A8"/>
    <w:rsid w:val="00942B52"/>
    <w:rsid w:val="00942DC9"/>
    <w:rsid w:val="0094336A"/>
    <w:rsid w:val="009434F1"/>
    <w:rsid w:val="009436B4"/>
    <w:rsid w:val="00943755"/>
    <w:rsid w:val="00943AC1"/>
    <w:rsid w:val="00943C4C"/>
    <w:rsid w:val="00943ECE"/>
    <w:rsid w:val="00944377"/>
    <w:rsid w:val="00944550"/>
    <w:rsid w:val="0094494A"/>
    <w:rsid w:val="009449B8"/>
    <w:rsid w:val="0094531C"/>
    <w:rsid w:val="0094540B"/>
    <w:rsid w:val="0094542A"/>
    <w:rsid w:val="00945E15"/>
    <w:rsid w:val="009460E2"/>
    <w:rsid w:val="009465C4"/>
    <w:rsid w:val="00946A4C"/>
    <w:rsid w:val="00946D7F"/>
    <w:rsid w:val="00946EFA"/>
    <w:rsid w:val="0094752B"/>
    <w:rsid w:val="009475B4"/>
    <w:rsid w:val="009479FF"/>
    <w:rsid w:val="00947EE3"/>
    <w:rsid w:val="00947FAE"/>
    <w:rsid w:val="00950390"/>
    <w:rsid w:val="00950688"/>
    <w:rsid w:val="00950967"/>
    <w:rsid w:val="009509B8"/>
    <w:rsid w:val="009515E7"/>
    <w:rsid w:val="00951C63"/>
    <w:rsid w:val="009524CC"/>
    <w:rsid w:val="009525ED"/>
    <w:rsid w:val="00952795"/>
    <w:rsid w:val="00952B41"/>
    <w:rsid w:val="009530C8"/>
    <w:rsid w:val="009532A1"/>
    <w:rsid w:val="00953411"/>
    <w:rsid w:val="0095349E"/>
    <w:rsid w:val="00953C02"/>
    <w:rsid w:val="00953F9C"/>
    <w:rsid w:val="00954031"/>
    <w:rsid w:val="00954205"/>
    <w:rsid w:val="0095426D"/>
    <w:rsid w:val="00954841"/>
    <w:rsid w:val="00954A75"/>
    <w:rsid w:val="00954AED"/>
    <w:rsid w:val="00954F46"/>
    <w:rsid w:val="009550B3"/>
    <w:rsid w:val="0095512B"/>
    <w:rsid w:val="0095535A"/>
    <w:rsid w:val="00955399"/>
    <w:rsid w:val="009553E1"/>
    <w:rsid w:val="009556E2"/>
    <w:rsid w:val="00955719"/>
    <w:rsid w:val="00955843"/>
    <w:rsid w:val="00955DCE"/>
    <w:rsid w:val="00955DDC"/>
    <w:rsid w:val="00956424"/>
    <w:rsid w:val="009565D0"/>
    <w:rsid w:val="00956620"/>
    <w:rsid w:val="00956920"/>
    <w:rsid w:val="00956B78"/>
    <w:rsid w:val="00956D8A"/>
    <w:rsid w:val="009571C5"/>
    <w:rsid w:val="009575E0"/>
    <w:rsid w:val="00957A41"/>
    <w:rsid w:val="00957BBF"/>
    <w:rsid w:val="009601FA"/>
    <w:rsid w:val="0096044F"/>
    <w:rsid w:val="009609C6"/>
    <w:rsid w:val="00960E71"/>
    <w:rsid w:val="009610A2"/>
    <w:rsid w:val="00961149"/>
    <w:rsid w:val="00961267"/>
    <w:rsid w:val="009612B8"/>
    <w:rsid w:val="00961662"/>
    <w:rsid w:val="0096166A"/>
    <w:rsid w:val="0096170C"/>
    <w:rsid w:val="009617FD"/>
    <w:rsid w:val="00961B19"/>
    <w:rsid w:val="00961D74"/>
    <w:rsid w:val="009620E2"/>
    <w:rsid w:val="0096223E"/>
    <w:rsid w:val="009626DE"/>
    <w:rsid w:val="009629DF"/>
    <w:rsid w:val="00962A7A"/>
    <w:rsid w:val="00962B17"/>
    <w:rsid w:val="00962C96"/>
    <w:rsid w:val="00962D68"/>
    <w:rsid w:val="00962F7A"/>
    <w:rsid w:val="0096384E"/>
    <w:rsid w:val="00963D58"/>
    <w:rsid w:val="009642A5"/>
    <w:rsid w:val="009642F7"/>
    <w:rsid w:val="009643C0"/>
    <w:rsid w:val="00964C95"/>
    <w:rsid w:val="00964EE2"/>
    <w:rsid w:val="00964F23"/>
    <w:rsid w:val="00965DA1"/>
    <w:rsid w:val="00965DF2"/>
    <w:rsid w:val="00966521"/>
    <w:rsid w:val="0096652F"/>
    <w:rsid w:val="00966848"/>
    <w:rsid w:val="00966BBD"/>
    <w:rsid w:val="00966D24"/>
    <w:rsid w:val="0096701E"/>
    <w:rsid w:val="0096714F"/>
    <w:rsid w:val="00967157"/>
    <w:rsid w:val="00967423"/>
    <w:rsid w:val="00967BB3"/>
    <w:rsid w:val="00967EB2"/>
    <w:rsid w:val="0097055D"/>
    <w:rsid w:val="009705CB"/>
    <w:rsid w:val="00970F0E"/>
    <w:rsid w:val="009712AA"/>
    <w:rsid w:val="009712EE"/>
    <w:rsid w:val="00971523"/>
    <w:rsid w:val="0097183E"/>
    <w:rsid w:val="00971E5A"/>
    <w:rsid w:val="00972CE6"/>
    <w:rsid w:val="00972D3A"/>
    <w:rsid w:val="0097306A"/>
    <w:rsid w:val="00973070"/>
    <w:rsid w:val="0097309E"/>
    <w:rsid w:val="00973322"/>
    <w:rsid w:val="00973380"/>
    <w:rsid w:val="009733D0"/>
    <w:rsid w:val="00973C06"/>
    <w:rsid w:val="00973D71"/>
    <w:rsid w:val="00973EF3"/>
    <w:rsid w:val="00973FB7"/>
    <w:rsid w:val="00973FC3"/>
    <w:rsid w:val="00974460"/>
    <w:rsid w:val="0097467B"/>
    <w:rsid w:val="00974A1E"/>
    <w:rsid w:val="00974A82"/>
    <w:rsid w:val="00974FC4"/>
    <w:rsid w:val="00975086"/>
    <w:rsid w:val="0097516E"/>
    <w:rsid w:val="00975B74"/>
    <w:rsid w:val="00975FB8"/>
    <w:rsid w:val="009760CB"/>
    <w:rsid w:val="009761EE"/>
    <w:rsid w:val="009767DF"/>
    <w:rsid w:val="0097689F"/>
    <w:rsid w:val="00976C17"/>
    <w:rsid w:val="009771C7"/>
    <w:rsid w:val="00977563"/>
    <w:rsid w:val="009779F7"/>
    <w:rsid w:val="00977B28"/>
    <w:rsid w:val="0098053D"/>
    <w:rsid w:val="009808C4"/>
    <w:rsid w:val="009809DA"/>
    <w:rsid w:val="00980D34"/>
    <w:rsid w:val="00980D64"/>
    <w:rsid w:val="009811BB"/>
    <w:rsid w:val="00981502"/>
    <w:rsid w:val="00981567"/>
    <w:rsid w:val="0098158C"/>
    <w:rsid w:val="009817E4"/>
    <w:rsid w:val="009818F7"/>
    <w:rsid w:val="00981AC3"/>
    <w:rsid w:val="00981DCA"/>
    <w:rsid w:val="00981DD3"/>
    <w:rsid w:val="00981F7B"/>
    <w:rsid w:val="00982580"/>
    <w:rsid w:val="00982C83"/>
    <w:rsid w:val="00983429"/>
    <w:rsid w:val="00983688"/>
    <w:rsid w:val="0098388A"/>
    <w:rsid w:val="00983C51"/>
    <w:rsid w:val="00983FC9"/>
    <w:rsid w:val="00984245"/>
    <w:rsid w:val="0098427E"/>
    <w:rsid w:val="00985054"/>
    <w:rsid w:val="0098506B"/>
    <w:rsid w:val="00985089"/>
    <w:rsid w:val="0098560A"/>
    <w:rsid w:val="00985833"/>
    <w:rsid w:val="00985A8A"/>
    <w:rsid w:val="00985B5F"/>
    <w:rsid w:val="00985DA8"/>
    <w:rsid w:val="00986987"/>
    <w:rsid w:val="00986A81"/>
    <w:rsid w:val="009879C9"/>
    <w:rsid w:val="00987C6C"/>
    <w:rsid w:val="00987C88"/>
    <w:rsid w:val="009902C4"/>
    <w:rsid w:val="009905C1"/>
    <w:rsid w:val="00990AC3"/>
    <w:rsid w:val="00990D75"/>
    <w:rsid w:val="00991060"/>
    <w:rsid w:val="009911F3"/>
    <w:rsid w:val="009914F7"/>
    <w:rsid w:val="009915CF"/>
    <w:rsid w:val="00991FCF"/>
    <w:rsid w:val="00992030"/>
    <w:rsid w:val="00992C28"/>
    <w:rsid w:val="0099398D"/>
    <w:rsid w:val="009939CD"/>
    <w:rsid w:val="00993C35"/>
    <w:rsid w:val="00993D91"/>
    <w:rsid w:val="00993FED"/>
    <w:rsid w:val="00994062"/>
    <w:rsid w:val="00994302"/>
    <w:rsid w:val="00994509"/>
    <w:rsid w:val="00994602"/>
    <w:rsid w:val="00994A86"/>
    <w:rsid w:val="00994E6B"/>
    <w:rsid w:val="00994FA5"/>
    <w:rsid w:val="00995764"/>
    <w:rsid w:val="00995964"/>
    <w:rsid w:val="00995CA1"/>
    <w:rsid w:val="00995D7E"/>
    <w:rsid w:val="00995D80"/>
    <w:rsid w:val="00995F2F"/>
    <w:rsid w:val="0099660A"/>
    <w:rsid w:val="009966F3"/>
    <w:rsid w:val="00996BFC"/>
    <w:rsid w:val="00996D8E"/>
    <w:rsid w:val="00996F4E"/>
    <w:rsid w:val="00997136"/>
    <w:rsid w:val="00997A4D"/>
    <w:rsid w:val="00997BD6"/>
    <w:rsid w:val="009A0015"/>
    <w:rsid w:val="009A027A"/>
    <w:rsid w:val="009A0BB2"/>
    <w:rsid w:val="009A1277"/>
    <w:rsid w:val="009A12CD"/>
    <w:rsid w:val="009A1734"/>
    <w:rsid w:val="009A1949"/>
    <w:rsid w:val="009A1CA0"/>
    <w:rsid w:val="009A1E34"/>
    <w:rsid w:val="009A219E"/>
    <w:rsid w:val="009A21C2"/>
    <w:rsid w:val="009A229B"/>
    <w:rsid w:val="009A2968"/>
    <w:rsid w:val="009A2BAD"/>
    <w:rsid w:val="009A2BFE"/>
    <w:rsid w:val="009A3C45"/>
    <w:rsid w:val="009A3EE8"/>
    <w:rsid w:val="009A4062"/>
    <w:rsid w:val="009A44F6"/>
    <w:rsid w:val="009A46E2"/>
    <w:rsid w:val="009A49E0"/>
    <w:rsid w:val="009A4A4F"/>
    <w:rsid w:val="009A4A5B"/>
    <w:rsid w:val="009A540D"/>
    <w:rsid w:val="009A54E7"/>
    <w:rsid w:val="009A559C"/>
    <w:rsid w:val="009A5B4A"/>
    <w:rsid w:val="009A5C6A"/>
    <w:rsid w:val="009A5FFE"/>
    <w:rsid w:val="009A60FB"/>
    <w:rsid w:val="009A6627"/>
    <w:rsid w:val="009A6998"/>
    <w:rsid w:val="009A6A95"/>
    <w:rsid w:val="009A6AA1"/>
    <w:rsid w:val="009A6EF5"/>
    <w:rsid w:val="009A7008"/>
    <w:rsid w:val="009A7438"/>
    <w:rsid w:val="009A790A"/>
    <w:rsid w:val="009A7D1C"/>
    <w:rsid w:val="009B01DD"/>
    <w:rsid w:val="009B04EB"/>
    <w:rsid w:val="009B0BB3"/>
    <w:rsid w:val="009B0F31"/>
    <w:rsid w:val="009B1550"/>
    <w:rsid w:val="009B175B"/>
    <w:rsid w:val="009B217C"/>
    <w:rsid w:val="009B24AA"/>
    <w:rsid w:val="009B2695"/>
    <w:rsid w:val="009B33BC"/>
    <w:rsid w:val="009B444E"/>
    <w:rsid w:val="009B467E"/>
    <w:rsid w:val="009B4825"/>
    <w:rsid w:val="009B48B2"/>
    <w:rsid w:val="009B4BA5"/>
    <w:rsid w:val="009B4D90"/>
    <w:rsid w:val="009B5BC0"/>
    <w:rsid w:val="009B6643"/>
    <w:rsid w:val="009B716E"/>
    <w:rsid w:val="009B74D1"/>
    <w:rsid w:val="009B79BB"/>
    <w:rsid w:val="009B7EAD"/>
    <w:rsid w:val="009C00A5"/>
    <w:rsid w:val="009C0379"/>
    <w:rsid w:val="009C0A20"/>
    <w:rsid w:val="009C10E8"/>
    <w:rsid w:val="009C12C8"/>
    <w:rsid w:val="009C15FA"/>
    <w:rsid w:val="009C1C18"/>
    <w:rsid w:val="009C1CF1"/>
    <w:rsid w:val="009C1D4F"/>
    <w:rsid w:val="009C1F2E"/>
    <w:rsid w:val="009C2114"/>
    <w:rsid w:val="009C246C"/>
    <w:rsid w:val="009C2F87"/>
    <w:rsid w:val="009C3AF0"/>
    <w:rsid w:val="009C3DBE"/>
    <w:rsid w:val="009C3E8B"/>
    <w:rsid w:val="009C3F3B"/>
    <w:rsid w:val="009C409F"/>
    <w:rsid w:val="009C41F2"/>
    <w:rsid w:val="009C472E"/>
    <w:rsid w:val="009C4B3D"/>
    <w:rsid w:val="009C4CA6"/>
    <w:rsid w:val="009C531D"/>
    <w:rsid w:val="009C5840"/>
    <w:rsid w:val="009C5A59"/>
    <w:rsid w:val="009C5ABC"/>
    <w:rsid w:val="009C5CFC"/>
    <w:rsid w:val="009C5D6B"/>
    <w:rsid w:val="009C5F38"/>
    <w:rsid w:val="009C64EA"/>
    <w:rsid w:val="009C6699"/>
    <w:rsid w:val="009C6822"/>
    <w:rsid w:val="009C6B11"/>
    <w:rsid w:val="009C6EE6"/>
    <w:rsid w:val="009C6FD1"/>
    <w:rsid w:val="009C72C1"/>
    <w:rsid w:val="009C73FE"/>
    <w:rsid w:val="009C78A1"/>
    <w:rsid w:val="009C79E8"/>
    <w:rsid w:val="009C7B91"/>
    <w:rsid w:val="009D0BAF"/>
    <w:rsid w:val="009D0F6C"/>
    <w:rsid w:val="009D11BB"/>
    <w:rsid w:val="009D1421"/>
    <w:rsid w:val="009D1503"/>
    <w:rsid w:val="009D1BB9"/>
    <w:rsid w:val="009D2098"/>
    <w:rsid w:val="009D2667"/>
    <w:rsid w:val="009D2B15"/>
    <w:rsid w:val="009D2E8D"/>
    <w:rsid w:val="009D2F32"/>
    <w:rsid w:val="009D2FA3"/>
    <w:rsid w:val="009D3AB9"/>
    <w:rsid w:val="009D3B52"/>
    <w:rsid w:val="009D3D6B"/>
    <w:rsid w:val="009D410D"/>
    <w:rsid w:val="009D420D"/>
    <w:rsid w:val="009D4A4D"/>
    <w:rsid w:val="009D4CC8"/>
    <w:rsid w:val="009D4CDF"/>
    <w:rsid w:val="009D4D4A"/>
    <w:rsid w:val="009D4E03"/>
    <w:rsid w:val="009D5584"/>
    <w:rsid w:val="009D5A24"/>
    <w:rsid w:val="009D5C32"/>
    <w:rsid w:val="009D5C63"/>
    <w:rsid w:val="009D5EBA"/>
    <w:rsid w:val="009D6154"/>
    <w:rsid w:val="009D699C"/>
    <w:rsid w:val="009D6D08"/>
    <w:rsid w:val="009D71D4"/>
    <w:rsid w:val="009D7590"/>
    <w:rsid w:val="009D75EE"/>
    <w:rsid w:val="009D789A"/>
    <w:rsid w:val="009D7A41"/>
    <w:rsid w:val="009D7BEF"/>
    <w:rsid w:val="009D7CBA"/>
    <w:rsid w:val="009D7CDC"/>
    <w:rsid w:val="009D7E4C"/>
    <w:rsid w:val="009D7EA7"/>
    <w:rsid w:val="009E0015"/>
    <w:rsid w:val="009E00B6"/>
    <w:rsid w:val="009E0117"/>
    <w:rsid w:val="009E044B"/>
    <w:rsid w:val="009E0618"/>
    <w:rsid w:val="009E07C7"/>
    <w:rsid w:val="009E0A60"/>
    <w:rsid w:val="009E0D36"/>
    <w:rsid w:val="009E1309"/>
    <w:rsid w:val="009E15D5"/>
    <w:rsid w:val="009E1C91"/>
    <w:rsid w:val="009E1EFB"/>
    <w:rsid w:val="009E232D"/>
    <w:rsid w:val="009E2AA5"/>
    <w:rsid w:val="009E2C37"/>
    <w:rsid w:val="009E324E"/>
    <w:rsid w:val="009E3423"/>
    <w:rsid w:val="009E3658"/>
    <w:rsid w:val="009E37E1"/>
    <w:rsid w:val="009E3F2C"/>
    <w:rsid w:val="009E4099"/>
    <w:rsid w:val="009E46CE"/>
    <w:rsid w:val="009E4889"/>
    <w:rsid w:val="009E4ABA"/>
    <w:rsid w:val="009E4B70"/>
    <w:rsid w:val="009E4FA8"/>
    <w:rsid w:val="009E58FD"/>
    <w:rsid w:val="009E5A26"/>
    <w:rsid w:val="009E5B88"/>
    <w:rsid w:val="009E5EEE"/>
    <w:rsid w:val="009E601F"/>
    <w:rsid w:val="009E6061"/>
    <w:rsid w:val="009E60F5"/>
    <w:rsid w:val="009E610A"/>
    <w:rsid w:val="009E63A9"/>
    <w:rsid w:val="009E6467"/>
    <w:rsid w:val="009E650B"/>
    <w:rsid w:val="009E65EF"/>
    <w:rsid w:val="009E6A4E"/>
    <w:rsid w:val="009E6BB8"/>
    <w:rsid w:val="009E6F86"/>
    <w:rsid w:val="009E7305"/>
    <w:rsid w:val="009E7D0C"/>
    <w:rsid w:val="009E7F5D"/>
    <w:rsid w:val="009F00B7"/>
    <w:rsid w:val="009F0327"/>
    <w:rsid w:val="009F05B1"/>
    <w:rsid w:val="009F05FB"/>
    <w:rsid w:val="009F090D"/>
    <w:rsid w:val="009F098A"/>
    <w:rsid w:val="009F0AC5"/>
    <w:rsid w:val="009F171D"/>
    <w:rsid w:val="009F1757"/>
    <w:rsid w:val="009F2056"/>
    <w:rsid w:val="009F2940"/>
    <w:rsid w:val="009F2D52"/>
    <w:rsid w:val="009F2EBB"/>
    <w:rsid w:val="009F30FB"/>
    <w:rsid w:val="009F3559"/>
    <w:rsid w:val="009F39BF"/>
    <w:rsid w:val="009F3D7F"/>
    <w:rsid w:val="009F4B6B"/>
    <w:rsid w:val="009F502C"/>
    <w:rsid w:val="009F519F"/>
    <w:rsid w:val="009F5A34"/>
    <w:rsid w:val="009F5DDB"/>
    <w:rsid w:val="009F6459"/>
    <w:rsid w:val="009F657F"/>
    <w:rsid w:val="009F6935"/>
    <w:rsid w:val="009F6C86"/>
    <w:rsid w:val="009F6CE0"/>
    <w:rsid w:val="009F6F93"/>
    <w:rsid w:val="009F77F2"/>
    <w:rsid w:val="009F780D"/>
    <w:rsid w:val="009F7A0E"/>
    <w:rsid w:val="009F7BBA"/>
    <w:rsid w:val="009F7EC7"/>
    <w:rsid w:val="009F7EF3"/>
    <w:rsid w:val="00A0016C"/>
    <w:rsid w:val="00A0032B"/>
    <w:rsid w:val="00A007C5"/>
    <w:rsid w:val="00A01365"/>
    <w:rsid w:val="00A01B41"/>
    <w:rsid w:val="00A01BE8"/>
    <w:rsid w:val="00A01EC9"/>
    <w:rsid w:val="00A02121"/>
    <w:rsid w:val="00A021FA"/>
    <w:rsid w:val="00A02A1D"/>
    <w:rsid w:val="00A02B1E"/>
    <w:rsid w:val="00A02F45"/>
    <w:rsid w:val="00A02FCC"/>
    <w:rsid w:val="00A03087"/>
    <w:rsid w:val="00A04026"/>
    <w:rsid w:val="00A044F6"/>
    <w:rsid w:val="00A045CC"/>
    <w:rsid w:val="00A04D04"/>
    <w:rsid w:val="00A051E4"/>
    <w:rsid w:val="00A05499"/>
    <w:rsid w:val="00A054A0"/>
    <w:rsid w:val="00A058DE"/>
    <w:rsid w:val="00A058F2"/>
    <w:rsid w:val="00A059C9"/>
    <w:rsid w:val="00A05AA5"/>
    <w:rsid w:val="00A05FF6"/>
    <w:rsid w:val="00A069BF"/>
    <w:rsid w:val="00A06B15"/>
    <w:rsid w:val="00A06B78"/>
    <w:rsid w:val="00A06CD2"/>
    <w:rsid w:val="00A07361"/>
    <w:rsid w:val="00A07D13"/>
    <w:rsid w:val="00A07E12"/>
    <w:rsid w:val="00A07F39"/>
    <w:rsid w:val="00A100F3"/>
    <w:rsid w:val="00A102D4"/>
    <w:rsid w:val="00A1058B"/>
    <w:rsid w:val="00A107D9"/>
    <w:rsid w:val="00A10ADE"/>
    <w:rsid w:val="00A11378"/>
    <w:rsid w:val="00A115DE"/>
    <w:rsid w:val="00A1165E"/>
    <w:rsid w:val="00A116AE"/>
    <w:rsid w:val="00A117C8"/>
    <w:rsid w:val="00A11950"/>
    <w:rsid w:val="00A12340"/>
    <w:rsid w:val="00A12A63"/>
    <w:rsid w:val="00A12FF8"/>
    <w:rsid w:val="00A130B1"/>
    <w:rsid w:val="00A137F3"/>
    <w:rsid w:val="00A138A5"/>
    <w:rsid w:val="00A13BAA"/>
    <w:rsid w:val="00A14028"/>
    <w:rsid w:val="00A140A9"/>
    <w:rsid w:val="00A14134"/>
    <w:rsid w:val="00A1596D"/>
    <w:rsid w:val="00A1615F"/>
    <w:rsid w:val="00A163E9"/>
    <w:rsid w:val="00A166EF"/>
    <w:rsid w:val="00A16DB6"/>
    <w:rsid w:val="00A176D8"/>
    <w:rsid w:val="00A179FE"/>
    <w:rsid w:val="00A17D85"/>
    <w:rsid w:val="00A202E1"/>
    <w:rsid w:val="00A20344"/>
    <w:rsid w:val="00A203EC"/>
    <w:rsid w:val="00A20609"/>
    <w:rsid w:val="00A20929"/>
    <w:rsid w:val="00A209FA"/>
    <w:rsid w:val="00A213CD"/>
    <w:rsid w:val="00A21709"/>
    <w:rsid w:val="00A21723"/>
    <w:rsid w:val="00A2229A"/>
    <w:rsid w:val="00A2232A"/>
    <w:rsid w:val="00A22453"/>
    <w:rsid w:val="00A22465"/>
    <w:rsid w:val="00A227A8"/>
    <w:rsid w:val="00A2293F"/>
    <w:rsid w:val="00A22A10"/>
    <w:rsid w:val="00A22C07"/>
    <w:rsid w:val="00A22DB8"/>
    <w:rsid w:val="00A22E45"/>
    <w:rsid w:val="00A22EB0"/>
    <w:rsid w:val="00A2308F"/>
    <w:rsid w:val="00A2314C"/>
    <w:rsid w:val="00A231DF"/>
    <w:rsid w:val="00A2341C"/>
    <w:rsid w:val="00A23CC7"/>
    <w:rsid w:val="00A24190"/>
    <w:rsid w:val="00A242E6"/>
    <w:rsid w:val="00A24864"/>
    <w:rsid w:val="00A24FD3"/>
    <w:rsid w:val="00A2582D"/>
    <w:rsid w:val="00A26367"/>
    <w:rsid w:val="00A26991"/>
    <w:rsid w:val="00A26E77"/>
    <w:rsid w:val="00A273ED"/>
    <w:rsid w:val="00A27746"/>
    <w:rsid w:val="00A27CF1"/>
    <w:rsid w:val="00A30186"/>
    <w:rsid w:val="00A301BC"/>
    <w:rsid w:val="00A30202"/>
    <w:rsid w:val="00A3038D"/>
    <w:rsid w:val="00A304FC"/>
    <w:rsid w:val="00A305C4"/>
    <w:rsid w:val="00A30608"/>
    <w:rsid w:val="00A31290"/>
    <w:rsid w:val="00A316DC"/>
    <w:rsid w:val="00A31D1D"/>
    <w:rsid w:val="00A31E51"/>
    <w:rsid w:val="00A31E60"/>
    <w:rsid w:val="00A31F0C"/>
    <w:rsid w:val="00A31FBA"/>
    <w:rsid w:val="00A32263"/>
    <w:rsid w:val="00A32B06"/>
    <w:rsid w:val="00A3307D"/>
    <w:rsid w:val="00A332E1"/>
    <w:rsid w:val="00A33856"/>
    <w:rsid w:val="00A33C3A"/>
    <w:rsid w:val="00A33CD8"/>
    <w:rsid w:val="00A33DE9"/>
    <w:rsid w:val="00A33F5E"/>
    <w:rsid w:val="00A34401"/>
    <w:rsid w:val="00A34703"/>
    <w:rsid w:val="00A349E2"/>
    <w:rsid w:val="00A34AF6"/>
    <w:rsid w:val="00A34D68"/>
    <w:rsid w:val="00A34EF2"/>
    <w:rsid w:val="00A34F07"/>
    <w:rsid w:val="00A3545B"/>
    <w:rsid w:val="00A35532"/>
    <w:rsid w:val="00A364AC"/>
    <w:rsid w:val="00A367D8"/>
    <w:rsid w:val="00A36841"/>
    <w:rsid w:val="00A36DD1"/>
    <w:rsid w:val="00A3711E"/>
    <w:rsid w:val="00A37249"/>
    <w:rsid w:val="00A3755A"/>
    <w:rsid w:val="00A375CD"/>
    <w:rsid w:val="00A3761D"/>
    <w:rsid w:val="00A3791C"/>
    <w:rsid w:val="00A379F9"/>
    <w:rsid w:val="00A37B3E"/>
    <w:rsid w:val="00A37CEF"/>
    <w:rsid w:val="00A37FAF"/>
    <w:rsid w:val="00A40175"/>
    <w:rsid w:val="00A40214"/>
    <w:rsid w:val="00A40309"/>
    <w:rsid w:val="00A403E9"/>
    <w:rsid w:val="00A409E6"/>
    <w:rsid w:val="00A4136F"/>
    <w:rsid w:val="00A41B0F"/>
    <w:rsid w:val="00A41DCC"/>
    <w:rsid w:val="00A41E55"/>
    <w:rsid w:val="00A420B2"/>
    <w:rsid w:val="00A421E8"/>
    <w:rsid w:val="00A4227A"/>
    <w:rsid w:val="00A424BE"/>
    <w:rsid w:val="00A427E5"/>
    <w:rsid w:val="00A42921"/>
    <w:rsid w:val="00A42A47"/>
    <w:rsid w:val="00A42A93"/>
    <w:rsid w:val="00A42BB1"/>
    <w:rsid w:val="00A42E91"/>
    <w:rsid w:val="00A42EC5"/>
    <w:rsid w:val="00A437BC"/>
    <w:rsid w:val="00A43E68"/>
    <w:rsid w:val="00A43F9D"/>
    <w:rsid w:val="00A43FD8"/>
    <w:rsid w:val="00A4438D"/>
    <w:rsid w:val="00A443C3"/>
    <w:rsid w:val="00A4481E"/>
    <w:rsid w:val="00A44BE0"/>
    <w:rsid w:val="00A44C85"/>
    <w:rsid w:val="00A44D1C"/>
    <w:rsid w:val="00A44F6F"/>
    <w:rsid w:val="00A45025"/>
    <w:rsid w:val="00A453F9"/>
    <w:rsid w:val="00A454A4"/>
    <w:rsid w:val="00A45899"/>
    <w:rsid w:val="00A45B99"/>
    <w:rsid w:val="00A462BD"/>
    <w:rsid w:val="00A46D11"/>
    <w:rsid w:val="00A46DFA"/>
    <w:rsid w:val="00A478A3"/>
    <w:rsid w:val="00A47932"/>
    <w:rsid w:val="00A47A25"/>
    <w:rsid w:val="00A47CE0"/>
    <w:rsid w:val="00A47CFC"/>
    <w:rsid w:val="00A50408"/>
    <w:rsid w:val="00A5068E"/>
    <w:rsid w:val="00A50899"/>
    <w:rsid w:val="00A508FD"/>
    <w:rsid w:val="00A50B92"/>
    <w:rsid w:val="00A5123B"/>
    <w:rsid w:val="00A517F9"/>
    <w:rsid w:val="00A519D8"/>
    <w:rsid w:val="00A51BB8"/>
    <w:rsid w:val="00A5225B"/>
    <w:rsid w:val="00A52757"/>
    <w:rsid w:val="00A5278F"/>
    <w:rsid w:val="00A52DBF"/>
    <w:rsid w:val="00A52E71"/>
    <w:rsid w:val="00A52F54"/>
    <w:rsid w:val="00A5315D"/>
    <w:rsid w:val="00A5386B"/>
    <w:rsid w:val="00A539AF"/>
    <w:rsid w:val="00A542BE"/>
    <w:rsid w:val="00A54595"/>
    <w:rsid w:val="00A54E51"/>
    <w:rsid w:val="00A55281"/>
    <w:rsid w:val="00A5591F"/>
    <w:rsid w:val="00A55DD3"/>
    <w:rsid w:val="00A5605D"/>
    <w:rsid w:val="00A5685A"/>
    <w:rsid w:val="00A569EA"/>
    <w:rsid w:val="00A56C2C"/>
    <w:rsid w:val="00A56D56"/>
    <w:rsid w:val="00A56E91"/>
    <w:rsid w:val="00A57147"/>
    <w:rsid w:val="00A572DA"/>
    <w:rsid w:val="00A577B9"/>
    <w:rsid w:val="00A577C2"/>
    <w:rsid w:val="00A57816"/>
    <w:rsid w:val="00A578E1"/>
    <w:rsid w:val="00A57C97"/>
    <w:rsid w:val="00A57F66"/>
    <w:rsid w:val="00A6014E"/>
    <w:rsid w:val="00A601E0"/>
    <w:rsid w:val="00A606B3"/>
    <w:rsid w:val="00A60871"/>
    <w:rsid w:val="00A60F7F"/>
    <w:rsid w:val="00A611D5"/>
    <w:rsid w:val="00A6140A"/>
    <w:rsid w:val="00A615A1"/>
    <w:rsid w:val="00A6173C"/>
    <w:rsid w:val="00A61765"/>
    <w:rsid w:val="00A61D25"/>
    <w:rsid w:val="00A6246E"/>
    <w:rsid w:val="00A62C1D"/>
    <w:rsid w:val="00A62E77"/>
    <w:rsid w:val="00A631B4"/>
    <w:rsid w:val="00A632EC"/>
    <w:rsid w:val="00A63576"/>
    <w:rsid w:val="00A6359A"/>
    <w:rsid w:val="00A63A87"/>
    <w:rsid w:val="00A63BF5"/>
    <w:rsid w:val="00A64089"/>
    <w:rsid w:val="00A64467"/>
    <w:rsid w:val="00A648AA"/>
    <w:rsid w:val="00A64F38"/>
    <w:rsid w:val="00A64F72"/>
    <w:rsid w:val="00A65346"/>
    <w:rsid w:val="00A65968"/>
    <w:rsid w:val="00A6596A"/>
    <w:rsid w:val="00A65BC1"/>
    <w:rsid w:val="00A65C71"/>
    <w:rsid w:val="00A6614A"/>
    <w:rsid w:val="00A66F9C"/>
    <w:rsid w:val="00A6717B"/>
    <w:rsid w:val="00A671A2"/>
    <w:rsid w:val="00A677FD"/>
    <w:rsid w:val="00A67D8D"/>
    <w:rsid w:val="00A67E08"/>
    <w:rsid w:val="00A70365"/>
    <w:rsid w:val="00A70373"/>
    <w:rsid w:val="00A70A3B"/>
    <w:rsid w:val="00A70DAA"/>
    <w:rsid w:val="00A710C1"/>
    <w:rsid w:val="00A7163B"/>
    <w:rsid w:val="00A7166D"/>
    <w:rsid w:val="00A71AE0"/>
    <w:rsid w:val="00A71E04"/>
    <w:rsid w:val="00A72369"/>
    <w:rsid w:val="00A7238D"/>
    <w:rsid w:val="00A72748"/>
    <w:rsid w:val="00A72B0C"/>
    <w:rsid w:val="00A72C31"/>
    <w:rsid w:val="00A73048"/>
    <w:rsid w:val="00A73313"/>
    <w:rsid w:val="00A73913"/>
    <w:rsid w:val="00A741A6"/>
    <w:rsid w:val="00A74245"/>
    <w:rsid w:val="00A74569"/>
    <w:rsid w:val="00A749C2"/>
    <w:rsid w:val="00A7515C"/>
    <w:rsid w:val="00A75389"/>
    <w:rsid w:val="00A75648"/>
    <w:rsid w:val="00A756FC"/>
    <w:rsid w:val="00A75C38"/>
    <w:rsid w:val="00A75ED9"/>
    <w:rsid w:val="00A76513"/>
    <w:rsid w:val="00A769C1"/>
    <w:rsid w:val="00A769EC"/>
    <w:rsid w:val="00A76B8D"/>
    <w:rsid w:val="00A77173"/>
    <w:rsid w:val="00A77D88"/>
    <w:rsid w:val="00A77DCE"/>
    <w:rsid w:val="00A77F1A"/>
    <w:rsid w:val="00A80922"/>
    <w:rsid w:val="00A80A29"/>
    <w:rsid w:val="00A80AB2"/>
    <w:rsid w:val="00A80BEA"/>
    <w:rsid w:val="00A80F3B"/>
    <w:rsid w:val="00A80F53"/>
    <w:rsid w:val="00A81465"/>
    <w:rsid w:val="00A816E1"/>
    <w:rsid w:val="00A817EA"/>
    <w:rsid w:val="00A81CAC"/>
    <w:rsid w:val="00A81DC2"/>
    <w:rsid w:val="00A81E04"/>
    <w:rsid w:val="00A822C5"/>
    <w:rsid w:val="00A8374F"/>
    <w:rsid w:val="00A8379C"/>
    <w:rsid w:val="00A83943"/>
    <w:rsid w:val="00A8405D"/>
    <w:rsid w:val="00A84213"/>
    <w:rsid w:val="00A842B1"/>
    <w:rsid w:val="00A84547"/>
    <w:rsid w:val="00A848B8"/>
    <w:rsid w:val="00A849D2"/>
    <w:rsid w:val="00A84A75"/>
    <w:rsid w:val="00A84CCB"/>
    <w:rsid w:val="00A84DEE"/>
    <w:rsid w:val="00A854E5"/>
    <w:rsid w:val="00A85794"/>
    <w:rsid w:val="00A85836"/>
    <w:rsid w:val="00A8587C"/>
    <w:rsid w:val="00A85C64"/>
    <w:rsid w:val="00A85D81"/>
    <w:rsid w:val="00A86015"/>
    <w:rsid w:val="00A8690D"/>
    <w:rsid w:val="00A86F32"/>
    <w:rsid w:val="00A87810"/>
    <w:rsid w:val="00A9046B"/>
    <w:rsid w:val="00A909FC"/>
    <w:rsid w:val="00A90B4B"/>
    <w:rsid w:val="00A90BC7"/>
    <w:rsid w:val="00A9105C"/>
    <w:rsid w:val="00A9106C"/>
    <w:rsid w:val="00A91226"/>
    <w:rsid w:val="00A91D31"/>
    <w:rsid w:val="00A91E1C"/>
    <w:rsid w:val="00A91FB5"/>
    <w:rsid w:val="00A92C4C"/>
    <w:rsid w:val="00A92F8B"/>
    <w:rsid w:val="00A9304C"/>
    <w:rsid w:val="00A93141"/>
    <w:rsid w:val="00A93771"/>
    <w:rsid w:val="00A9395F"/>
    <w:rsid w:val="00A93B2C"/>
    <w:rsid w:val="00A93E04"/>
    <w:rsid w:val="00A956BC"/>
    <w:rsid w:val="00A95791"/>
    <w:rsid w:val="00A959CE"/>
    <w:rsid w:val="00A95C9A"/>
    <w:rsid w:val="00A95DF2"/>
    <w:rsid w:val="00A95F12"/>
    <w:rsid w:val="00A9621D"/>
    <w:rsid w:val="00A96514"/>
    <w:rsid w:val="00A9686A"/>
    <w:rsid w:val="00A96AB7"/>
    <w:rsid w:val="00A96D3B"/>
    <w:rsid w:val="00A96E71"/>
    <w:rsid w:val="00A96F9F"/>
    <w:rsid w:val="00A972BD"/>
    <w:rsid w:val="00A97564"/>
    <w:rsid w:val="00A979A1"/>
    <w:rsid w:val="00A97DA7"/>
    <w:rsid w:val="00AA033D"/>
    <w:rsid w:val="00AA04C4"/>
    <w:rsid w:val="00AA0955"/>
    <w:rsid w:val="00AA0B20"/>
    <w:rsid w:val="00AA1B1E"/>
    <w:rsid w:val="00AA1BC7"/>
    <w:rsid w:val="00AA1E0E"/>
    <w:rsid w:val="00AA1F9A"/>
    <w:rsid w:val="00AA1FE2"/>
    <w:rsid w:val="00AA21C5"/>
    <w:rsid w:val="00AA23A3"/>
    <w:rsid w:val="00AA271F"/>
    <w:rsid w:val="00AA2D97"/>
    <w:rsid w:val="00AA3715"/>
    <w:rsid w:val="00AA3A84"/>
    <w:rsid w:val="00AA3B94"/>
    <w:rsid w:val="00AA3C1B"/>
    <w:rsid w:val="00AA3DD4"/>
    <w:rsid w:val="00AA40DC"/>
    <w:rsid w:val="00AA41B3"/>
    <w:rsid w:val="00AA4337"/>
    <w:rsid w:val="00AA49A8"/>
    <w:rsid w:val="00AA4AB5"/>
    <w:rsid w:val="00AA4C1E"/>
    <w:rsid w:val="00AA4C77"/>
    <w:rsid w:val="00AA4FED"/>
    <w:rsid w:val="00AA50FF"/>
    <w:rsid w:val="00AA5130"/>
    <w:rsid w:val="00AA5583"/>
    <w:rsid w:val="00AA563E"/>
    <w:rsid w:val="00AA607C"/>
    <w:rsid w:val="00AA6700"/>
    <w:rsid w:val="00AA6AC2"/>
    <w:rsid w:val="00AA6E25"/>
    <w:rsid w:val="00AA7279"/>
    <w:rsid w:val="00AA730D"/>
    <w:rsid w:val="00AA74E6"/>
    <w:rsid w:val="00AA7D1D"/>
    <w:rsid w:val="00AA7D51"/>
    <w:rsid w:val="00AA7D5F"/>
    <w:rsid w:val="00AA7EEA"/>
    <w:rsid w:val="00AB01C2"/>
    <w:rsid w:val="00AB09D9"/>
    <w:rsid w:val="00AB0E22"/>
    <w:rsid w:val="00AB0FA0"/>
    <w:rsid w:val="00AB1566"/>
    <w:rsid w:val="00AB1660"/>
    <w:rsid w:val="00AB1934"/>
    <w:rsid w:val="00AB2441"/>
    <w:rsid w:val="00AB27A7"/>
    <w:rsid w:val="00AB2923"/>
    <w:rsid w:val="00AB33CE"/>
    <w:rsid w:val="00AB3637"/>
    <w:rsid w:val="00AB387A"/>
    <w:rsid w:val="00AB3B64"/>
    <w:rsid w:val="00AB3D6C"/>
    <w:rsid w:val="00AB3D79"/>
    <w:rsid w:val="00AB4327"/>
    <w:rsid w:val="00AB434E"/>
    <w:rsid w:val="00AB441F"/>
    <w:rsid w:val="00AB4589"/>
    <w:rsid w:val="00AB4912"/>
    <w:rsid w:val="00AB4948"/>
    <w:rsid w:val="00AB4F2D"/>
    <w:rsid w:val="00AB57E2"/>
    <w:rsid w:val="00AB5E0C"/>
    <w:rsid w:val="00AB63F7"/>
    <w:rsid w:val="00AB650B"/>
    <w:rsid w:val="00AB6BE5"/>
    <w:rsid w:val="00AB6CD1"/>
    <w:rsid w:val="00AB6E83"/>
    <w:rsid w:val="00AB6EC1"/>
    <w:rsid w:val="00AB6F59"/>
    <w:rsid w:val="00AB7194"/>
    <w:rsid w:val="00AB7310"/>
    <w:rsid w:val="00AB75AA"/>
    <w:rsid w:val="00AB7DBC"/>
    <w:rsid w:val="00AB7FFC"/>
    <w:rsid w:val="00AC06D8"/>
    <w:rsid w:val="00AC0724"/>
    <w:rsid w:val="00AC0754"/>
    <w:rsid w:val="00AC08A9"/>
    <w:rsid w:val="00AC0B19"/>
    <w:rsid w:val="00AC0B9B"/>
    <w:rsid w:val="00AC0C4C"/>
    <w:rsid w:val="00AC1483"/>
    <w:rsid w:val="00AC1605"/>
    <w:rsid w:val="00AC18EE"/>
    <w:rsid w:val="00AC19C6"/>
    <w:rsid w:val="00AC1BEA"/>
    <w:rsid w:val="00AC1F84"/>
    <w:rsid w:val="00AC1FD4"/>
    <w:rsid w:val="00AC25F9"/>
    <w:rsid w:val="00AC2788"/>
    <w:rsid w:val="00AC3034"/>
    <w:rsid w:val="00AC3439"/>
    <w:rsid w:val="00AC346E"/>
    <w:rsid w:val="00AC37AB"/>
    <w:rsid w:val="00AC3832"/>
    <w:rsid w:val="00AC3A8D"/>
    <w:rsid w:val="00AC3B70"/>
    <w:rsid w:val="00AC3FD7"/>
    <w:rsid w:val="00AC467F"/>
    <w:rsid w:val="00AC4E0D"/>
    <w:rsid w:val="00AC4F05"/>
    <w:rsid w:val="00AC4F80"/>
    <w:rsid w:val="00AC4F8E"/>
    <w:rsid w:val="00AC50AE"/>
    <w:rsid w:val="00AC5238"/>
    <w:rsid w:val="00AC530C"/>
    <w:rsid w:val="00AC5752"/>
    <w:rsid w:val="00AC5892"/>
    <w:rsid w:val="00AC5E88"/>
    <w:rsid w:val="00AC5F65"/>
    <w:rsid w:val="00AC60B1"/>
    <w:rsid w:val="00AC6531"/>
    <w:rsid w:val="00AC74AE"/>
    <w:rsid w:val="00AC7702"/>
    <w:rsid w:val="00AC7987"/>
    <w:rsid w:val="00AC7C95"/>
    <w:rsid w:val="00AD111A"/>
    <w:rsid w:val="00AD1DEC"/>
    <w:rsid w:val="00AD25BF"/>
    <w:rsid w:val="00AD279F"/>
    <w:rsid w:val="00AD2B13"/>
    <w:rsid w:val="00AD3722"/>
    <w:rsid w:val="00AD38DA"/>
    <w:rsid w:val="00AD3931"/>
    <w:rsid w:val="00AD3C61"/>
    <w:rsid w:val="00AD3DFB"/>
    <w:rsid w:val="00AD3EA9"/>
    <w:rsid w:val="00AD4383"/>
    <w:rsid w:val="00AD50DA"/>
    <w:rsid w:val="00AD52A0"/>
    <w:rsid w:val="00AD53FD"/>
    <w:rsid w:val="00AD5557"/>
    <w:rsid w:val="00AD5938"/>
    <w:rsid w:val="00AD5A65"/>
    <w:rsid w:val="00AD5E2F"/>
    <w:rsid w:val="00AD5EF5"/>
    <w:rsid w:val="00AD5F0A"/>
    <w:rsid w:val="00AD7006"/>
    <w:rsid w:val="00AD726F"/>
    <w:rsid w:val="00AD7637"/>
    <w:rsid w:val="00AD77BC"/>
    <w:rsid w:val="00AD77E9"/>
    <w:rsid w:val="00AD7DA2"/>
    <w:rsid w:val="00AE08B6"/>
    <w:rsid w:val="00AE1A83"/>
    <w:rsid w:val="00AE1B36"/>
    <w:rsid w:val="00AE1B75"/>
    <w:rsid w:val="00AE1F69"/>
    <w:rsid w:val="00AE26FF"/>
    <w:rsid w:val="00AE272F"/>
    <w:rsid w:val="00AE2DAC"/>
    <w:rsid w:val="00AE3866"/>
    <w:rsid w:val="00AE38B5"/>
    <w:rsid w:val="00AE39C2"/>
    <w:rsid w:val="00AE39F7"/>
    <w:rsid w:val="00AE3B41"/>
    <w:rsid w:val="00AE3C0D"/>
    <w:rsid w:val="00AE449A"/>
    <w:rsid w:val="00AE44DF"/>
    <w:rsid w:val="00AE4949"/>
    <w:rsid w:val="00AE4A46"/>
    <w:rsid w:val="00AE4E50"/>
    <w:rsid w:val="00AE4ECE"/>
    <w:rsid w:val="00AE5270"/>
    <w:rsid w:val="00AE53FD"/>
    <w:rsid w:val="00AE5529"/>
    <w:rsid w:val="00AE55CE"/>
    <w:rsid w:val="00AE5BC1"/>
    <w:rsid w:val="00AE5CAF"/>
    <w:rsid w:val="00AE60E9"/>
    <w:rsid w:val="00AE642A"/>
    <w:rsid w:val="00AE6942"/>
    <w:rsid w:val="00AE6968"/>
    <w:rsid w:val="00AE6B47"/>
    <w:rsid w:val="00AE6D43"/>
    <w:rsid w:val="00AE72F6"/>
    <w:rsid w:val="00AE7348"/>
    <w:rsid w:val="00AE7BAE"/>
    <w:rsid w:val="00AF019C"/>
    <w:rsid w:val="00AF02B4"/>
    <w:rsid w:val="00AF0551"/>
    <w:rsid w:val="00AF0BE5"/>
    <w:rsid w:val="00AF0F3F"/>
    <w:rsid w:val="00AF11DB"/>
    <w:rsid w:val="00AF1470"/>
    <w:rsid w:val="00AF14EA"/>
    <w:rsid w:val="00AF173B"/>
    <w:rsid w:val="00AF1845"/>
    <w:rsid w:val="00AF1A9B"/>
    <w:rsid w:val="00AF1C14"/>
    <w:rsid w:val="00AF2207"/>
    <w:rsid w:val="00AF228D"/>
    <w:rsid w:val="00AF2421"/>
    <w:rsid w:val="00AF25FB"/>
    <w:rsid w:val="00AF2804"/>
    <w:rsid w:val="00AF2A5B"/>
    <w:rsid w:val="00AF2DD1"/>
    <w:rsid w:val="00AF35FC"/>
    <w:rsid w:val="00AF36B7"/>
    <w:rsid w:val="00AF373D"/>
    <w:rsid w:val="00AF374A"/>
    <w:rsid w:val="00AF3769"/>
    <w:rsid w:val="00AF3891"/>
    <w:rsid w:val="00AF4436"/>
    <w:rsid w:val="00AF488D"/>
    <w:rsid w:val="00AF4BA5"/>
    <w:rsid w:val="00AF5276"/>
    <w:rsid w:val="00AF5C1E"/>
    <w:rsid w:val="00AF5F8B"/>
    <w:rsid w:val="00AF611A"/>
    <w:rsid w:val="00AF64E2"/>
    <w:rsid w:val="00AF6949"/>
    <w:rsid w:val="00AF6AD8"/>
    <w:rsid w:val="00AF756E"/>
    <w:rsid w:val="00AF7734"/>
    <w:rsid w:val="00AF785F"/>
    <w:rsid w:val="00B003E1"/>
    <w:rsid w:val="00B006CD"/>
    <w:rsid w:val="00B006E6"/>
    <w:rsid w:val="00B007B5"/>
    <w:rsid w:val="00B00B3A"/>
    <w:rsid w:val="00B00B8B"/>
    <w:rsid w:val="00B00E62"/>
    <w:rsid w:val="00B00ECC"/>
    <w:rsid w:val="00B010DA"/>
    <w:rsid w:val="00B011E0"/>
    <w:rsid w:val="00B0123E"/>
    <w:rsid w:val="00B0139B"/>
    <w:rsid w:val="00B01530"/>
    <w:rsid w:val="00B01700"/>
    <w:rsid w:val="00B01847"/>
    <w:rsid w:val="00B01927"/>
    <w:rsid w:val="00B02467"/>
    <w:rsid w:val="00B0302F"/>
    <w:rsid w:val="00B0336C"/>
    <w:rsid w:val="00B03718"/>
    <w:rsid w:val="00B03B72"/>
    <w:rsid w:val="00B03CAA"/>
    <w:rsid w:val="00B03D22"/>
    <w:rsid w:val="00B042A5"/>
    <w:rsid w:val="00B04549"/>
    <w:rsid w:val="00B045A7"/>
    <w:rsid w:val="00B046B7"/>
    <w:rsid w:val="00B04CBB"/>
    <w:rsid w:val="00B055CC"/>
    <w:rsid w:val="00B05657"/>
    <w:rsid w:val="00B05A00"/>
    <w:rsid w:val="00B05A9E"/>
    <w:rsid w:val="00B05ADA"/>
    <w:rsid w:val="00B05B82"/>
    <w:rsid w:val="00B05CE3"/>
    <w:rsid w:val="00B06162"/>
    <w:rsid w:val="00B061C0"/>
    <w:rsid w:val="00B06C4F"/>
    <w:rsid w:val="00B06D4E"/>
    <w:rsid w:val="00B07222"/>
    <w:rsid w:val="00B07283"/>
    <w:rsid w:val="00B072CE"/>
    <w:rsid w:val="00B073AC"/>
    <w:rsid w:val="00B07661"/>
    <w:rsid w:val="00B0768F"/>
    <w:rsid w:val="00B07A0B"/>
    <w:rsid w:val="00B07BFF"/>
    <w:rsid w:val="00B106C6"/>
    <w:rsid w:val="00B107BC"/>
    <w:rsid w:val="00B109D8"/>
    <w:rsid w:val="00B10BA7"/>
    <w:rsid w:val="00B114BA"/>
    <w:rsid w:val="00B11CC3"/>
    <w:rsid w:val="00B12192"/>
    <w:rsid w:val="00B123C0"/>
    <w:rsid w:val="00B12716"/>
    <w:rsid w:val="00B12B99"/>
    <w:rsid w:val="00B12F35"/>
    <w:rsid w:val="00B13183"/>
    <w:rsid w:val="00B13487"/>
    <w:rsid w:val="00B1378A"/>
    <w:rsid w:val="00B139B4"/>
    <w:rsid w:val="00B13BAE"/>
    <w:rsid w:val="00B13ED5"/>
    <w:rsid w:val="00B13FA2"/>
    <w:rsid w:val="00B146F5"/>
    <w:rsid w:val="00B14854"/>
    <w:rsid w:val="00B14F7B"/>
    <w:rsid w:val="00B14FDD"/>
    <w:rsid w:val="00B14FFF"/>
    <w:rsid w:val="00B154B9"/>
    <w:rsid w:val="00B157E7"/>
    <w:rsid w:val="00B1621B"/>
    <w:rsid w:val="00B163D5"/>
    <w:rsid w:val="00B168A4"/>
    <w:rsid w:val="00B16AD6"/>
    <w:rsid w:val="00B16CC0"/>
    <w:rsid w:val="00B16F0B"/>
    <w:rsid w:val="00B174EA"/>
    <w:rsid w:val="00B17963"/>
    <w:rsid w:val="00B17A2C"/>
    <w:rsid w:val="00B207CD"/>
    <w:rsid w:val="00B2082F"/>
    <w:rsid w:val="00B20995"/>
    <w:rsid w:val="00B20FA5"/>
    <w:rsid w:val="00B214D3"/>
    <w:rsid w:val="00B214F2"/>
    <w:rsid w:val="00B21516"/>
    <w:rsid w:val="00B216CF"/>
    <w:rsid w:val="00B2172A"/>
    <w:rsid w:val="00B219AB"/>
    <w:rsid w:val="00B21B10"/>
    <w:rsid w:val="00B220B0"/>
    <w:rsid w:val="00B221EA"/>
    <w:rsid w:val="00B22421"/>
    <w:rsid w:val="00B2248F"/>
    <w:rsid w:val="00B2260B"/>
    <w:rsid w:val="00B22805"/>
    <w:rsid w:val="00B22825"/>
    <w:rsid w:val="00B22935"/>
    <w:rsid w:val="00B229D7"/>
    <w:rsid w:val="00B22C22"/>
    <w:rsid w:val="00B23125"/>
    <w:rsid w:val="00B23335"/>
    <w:rsid w:val="00B2372E"/>
    <w:rsid w:val="00B23E5E"/>
    <w:rsid w:val="00B241CF"/>
    <w:rsid w:val="00B24222"/>
    <w:rsid w:val="00B24919"/>
    <w:rsid w:val="00B24978"/>
    <w:rsid w:val="00B249CD"/>
    <w:rsid w:val="00B24B67"/>
    <w:rsid w:val="00B24CBF"/>
    <w:rsid w:val="00B25275"/>
    <w:rsid w:val="00B2576D"/>
    <w:rsid w:val="00B25914"/>
    <w:rsid w:val="00B25927"/>
    <w:rsid w:val="00B25AF3"/>
    <w:rsid w:val="00B25F57"/>
    <w:rsid w:val="00B25F75"/>
    <w:rsid w:val="00B26094"/>
    <w:rsid w:val="00B262EB"/>
    <w:rsid w:val="00B26322"/>
    <w:rsid w:val="00B2642B"/>
    <w:rsid w:val="00B2657D"/>
    <w:rsid w:val="00B26743"/>
    <w:rsid w:val="00B267D0"/>
    <w:rsid w:val="00B26C00"/>
    <w:rsid w:val="00B26DA0"/>
    <w:rsid w:val="00B26DE5"/>
    <w:rsid w:val="00B26F1E"/>
    <w:rsid w:val="00B270A9"/>
    <w:rsid w:val="00B27371"/>
    <w:rsid w:val="00B276C0"/>
    <w:rsid w:val="00B27971"/>
    <w:rsid w:val="00B27D00"/>
    <w:rsid w:val="00B27E3C"/>
    <w:rsid w:val="00B30034"/>
    <w:rsid w:val="00B30100"/>
    <w:rsid w:val="00B309CA"/>
    <w:rsid w:val="00B30A7C"/>
    <w:rsid w:val="00B30AAF"/>
    <w:rsid w:val="00B30AB3"/>
    <w:rsid w:val="00B30FB1"/>
    <w:rsid w:val="00B3121D"/>
    <w:rsid w:val="00B31514"/>
    <w:rsid w:val="00B31634"/>
    <w:rsid w:val="00B318EB"/>
    <w:rsid w:val="00B31917"/>
    <w:rsid w:val="00B319C9"/>
    <w:rsid w:val="00B31D0D"/>
    <w:rsid w:val="00B326AE"/>
    <w:rsid w:val="00B32A46"/>
    <w:rsid w:val="00B32BD4"/>
    <w:rsid w:val="00B330A1"/>
    <w:rsid w:val="00B33921"/>
    <w:rsid w:val="00B33DD6"/>
    <w:rsid w:val="00B344F4"/>
    <w:rsid w:val="00B345CE"/>
    <w:rsid w:val="00B34C48"/>
    <w:rsid w:val="00B34C84"/>
    <w:rsid w:val="00B34CC9"/>
    <w:rsid w:val="00B34E2A"/>
    <w:rsid w:val="00B34E97"/>
    <w:rsid w:val="00B36246"/>
    <w:rsid w:val="00B369D1"/>
    <w:rsid w:val="00B36B7D"/>
    <w:rsid w:val="00B37561"/>
    <w:rsid w:val="00B37580"/>
    <w:rsid w:val="00B37872"/>
    <w:rsid w:val="00B37ACB"/>
    <w:rsid w:val="00B37EA5"/>
    <w:rsid w:val="00B4044C"/>
    <w:rsid w:val="00B4046A"/>
    <w:rsid w:val="00B4055D"/>
    <w:rsid w:val="00B406CE"/>
    <w:rsid w:val="00B40899"/>
    <w:rsid w:val="00B40C85"/>
    <w:rsid w:val="00B410AC"/>
    <w:rsid w:val="00B41151"/>
    <w:rsid w:val="00B41703"/>
    <w:rsid w:val="00B417A3"/>
    <w:rsid w:val="00B41819"/>
    <w:rsid w:val="00B41F61"/>
    <w:rsid w:val="00B422DD"/>
    <w:rsid w:val="00B42741"/>
    <w:rsid w:val="00B428E6"/>
    <w:rsid w:val="00B42936"/>
    <w:rsid w:val="00B42B19"/>
    <w:rsid w:val="00B42D73"/>
    <w:rsid w:val="00B432A8"/>
    <w:rsid w:val="00B43977"/>
    <w:rsid w:val="00B43A80"/>
    <w:rsid w:val="00B43CD9"/>
    <w:rsid w:val="00B44018"/>
    <w:rsid w:val="00B4403B"/>
    <w:rsid w:val="00B44147"/>
    <w:rsid w:val="00B44284"/>
    <w:rsid w:val="00B44366"/>
    <w:rsid w:val="00B44539"/>
    <w:rsid w:val="00B44786"/>
    <w:rsid w:val="00B44937"/>
    <w:rsid w:val="00B449AD"/>
    <w:rsid w:val="00B44C85"/>
    <w:rsid w:val="00B44D92"/>
    <w:rsid w:val="00B453C3"/>
    <w:rsid w:val="00B45693"/>
    <w:rsid w:val="00B45811"/>
    <w:rsid w:val="00B45E25"/>
    <w:rsid w:val="00B46659"/>
    <w:rsid w:val="00B468C3"/>
    <w:rsid w:val="00B46958"/>
    <w:rsid w:val="00B46DBD"/>
    <w:rsid w:val="00B46FF1"/>
    <w:rsid w:val="00B471F1"/>
    <w:rsid w:val="00B47575"/>
    <w:rsid w:val="00B47ADD"/>
    <w:rsid w:val="00B47C1B"/>
    <w:rsid w:val="00B47CF6"/>
    <w:rsid w:val="00B47FFE"/>
    <w:rsid w:val="00B5015F"/>
    <w:rsid w:val="00B501C1"/>
    <w:rsid w:val="00B503DB"/>
    <w:rsid w:val="00B505CE"/>
    <w:rsid w:val="00B50ADA"/>
    <w:rsid w:val="00B50C67"/>
    <w:rsid w:val="00B50CCD"/>
    <w:rsid w:val="00B50D1E"/>
    <w:rsid w:val="00B510DD"/>
    <w:rsid w:val="00B513E7"/>
    <w:rsid w:val="00B51505"/>
    <w:rsid w:val="00B51C87"/>
    <w:rsid w:val="00B5249E"/>
    <w:rsid w:val="00B526BC"/>
    <w:rsid w:val="00B52792"/>
    <w:rsid w:val="00B530E3"/>
    <w:rsid w:val="00B5318B"/>
    <w:rsid w:val="00B531AC"/>
    <w:rsid w:val="00B5335F"/>
    <w:rsid w:val="00B533DA"/>
    <w:rsid w:val="00B537A2"/>
    <w:rsid w:val="00B54309"/>
    <w:rsid w:val="00B54831"/>
    <w:rsid w:val="00B54A1B"/>
    <w:rsid w:val="00B54CD3"/>
    <w:rsid w:val="00B54FA1"/>
    <w:rsid w:val="00B550DE"/>
    <w:rsid w:val="00B5514A"/>
    <w:rsid w:val="00B5548B"/>
    <w:rsid w:val="00B55A97"/>
    <w:rsid w:val="00B55DDC"/>
    <w:rsid w:val="00B55F28"/>
    <w:rsid w:val="00B56AE4"/>
    <w:rsid w:val="00B57282"/>
    <w:rsid w:val="00B5769A"/>
    <w:rsid w:val="00B60F40"/>
    <w:rsid w:val="00B612DB"/>
    <w:rsid w:val="00B61655"/>
    <w:rsid w:val="00B62213"/>
    <w:rsid w:val="00B622D9"/>
    <w:rsid w:val="00B63409"/>
    <w:rsid w:val="00B63527"/>
    <w:rsid w:val="00B6354F"/>
    <w:rsid w:val="00B63770"/>
    <w:rsid w:val="00B638CC"/>
    <w:rsid w:val="00B63DAB"/>
    <w:rsid w:val="00B63EC7"/>
    <w:rsid w:val="00B63FC4"/>
    <w:rsid w:val="00B63FD5"/>
    <w:rsid w:val="00B64128"/>
    <w:rsid w:val="00B64270"/>
    <w:rsid w:val="00B64AF9"/>
    <w:rsid w:val="00B64B01"/>
    <w:rsid w:val="00B64C42"/>
    <w:rsid w:val="00B64D22"/>
    <w:rsid w:val="00B65228"/>
    <w:rsid w:val="00B653D1"/>
    <w:rsid w:val="00B65735"/>
    <w:rsid w:val="00B65C55"/>
    <w:rsid w:val="00B65DDB"/>
    <w:rsid w:val="00B65E56"/>
    <w:rsid w:val="00B65F89"/>
    <w:rsid w:val="00B66049"/>
    <w:rsid w:val="00B66272"/>
    <w:rsid w:val="00B66763"/>
    <w:rsid w:val="00B66A16"/>
    <w:rsid w:val="00B66BD0"/>
    <w:rsid w:val="00B66C50"/>
    <w:rsid w:val="00B66D21"/>
    <w:rsid w:val="00B66F6D"/>
    <w:rsid w:val="00B671E4"/>
    <w:rsid w:val="00B67384"/>
    <w:rsid w:val="00B67538"/>
    <w:rsid w:val="00B678FB"/>
    <w:rsid w:val="00B67A02"/>
    <w:rsid w:val="00B67AB1"/>
    <w:rsid w:val="00B67AD7"/>
    <w:rsid w:val="00B67B78"/>
    <w:rsid w:val="00B67BA5"/>
    <w:rsid w:val="00B67DD0"/>
    <w:rsid w:val="00B67F21"/>
    <w:rsid w:val="00B70ABB"/>
    <w:rsid w:val="00B70E97"/>
    <w:rsid w:val="00B716D7"/>
    <w:rsid w:val="00B71FA8"/>
    <w:rsid w:val="00B721E6"/>
    <w:rsid w:val="00B723D2"/>
    <w:rsid w:val="00B7253A"/>
    <w:rsid w:val="00B72821"/>
    <w:rsid w:val="00B72F59"/>
    <w:rsid w:val="00B7302E"/>
    <w:rsid w:val="00B73037"/>
    <w:rsid w:val="00B73318"/>
    <w:rsid w:val="00B73485"/>
    <w:rsid w:val="00B73DC0"/>
    <w:rsid w:val="00B73DE8"/>
    <w:rsid w:val="00B7417F"/>
    <w:rsid w:val="00B74209"/>
    <w:rsid w:val="00B7425B"/>
    <w:rsid w:val="00B743DB"/>
    <w:rsid w:val="00B7470F"/>
    <w:rsid w:val="00B74BFE"/>
    <w:rsid w:val="00B7548A"/>
    <w:rsid w:val="00B757CA"/>
    <w:rsid w:val="00B758E4"/>
    <w:rsid w:val="00B75B8F"/>
    <w:rsid w:val="00B7638C"/>
    <w:rsid w:val="00B767AC"/>
    <w:rsid w:val="00B768F2"/>
    <w:rsid w:val="00B76BD3"/>
    <w:rsid w:val="00B7726B"/>
    <w:rsid w:val="00B77621"/>
    <w:rsid w:val="00B77986"/>
    <w:rsid w:val="00B77B68"/>
    <w:rsid w:val="00B801A8"/>
    <w:rsid w:val="00B803B4"/>
    <w:rsid w:val="00B808BA"/>
    <w:rsid w:val="00B80C03"/>
    <w:rsid w:val="00B81115"/>
    <w:rsid w:val="00B81143"/>
    <w:rsid w:val="00B81602"/>
    <w:rsid w:val="00B81A3A"/>
    <w:rsid w:val="00B81C59"/>
    <w:rsid w:val="00B820A0"/>
    <w:rsid w:val="00B8215A"/>
    <w:rsid w:val="00B826F3"/>
    <w:rsid w:val="00B82CAE"/>
    <w:rsid w:val="00B83057"/>
    <w:rsid w:val="00B831BD"/>
    <w:rsid w:val="00B83584"/>
    <w:rsid w:val="00B839A0"/>
    <w:rsid w:val="00B83A58"/>
    <w:rsid w:val="00B83F27"/>
    <w:rsid w:val="00B84154"/>
    <w:rsid w:val="00B84482"/>
    <w:rsid w:val="00B848EF"/>
    <w:rsid w:val="00B84A67"/>
    <w:rsid w:val="00B84BA5"/>
    <w:rsid w:val="00B8517B"/>
    <w:rsid w:val="00B8539A"/>
    <w:rsid w:val="00B85B8F"/>
    <w:rsid w:val="00B85D66"/>
    <w:rsid w:val="00B8685B"/>
    <w:rsid w:val="00B868EE"/>
    <w:rsid w:val="00B868F3"/>
    <w:rsid w:val="00B86A4E"/>
    <w:rsid w:val="00B86AAF"/>
    <w:rsid w:val="00B86D9B"/>
    <w:rsid w:val="00B872D0"/>
    <w:rsid w:val="00B872D1"/>
    <w:rsid w:val="00B872DD"/>
    <w:rsid w:val="00B87975"/>
    <w:rsid w:val="00B87A1A"/>
    <w:rsid w:val="00B87B12"/>
    <w:rsid w:val="00B87C7F"/>
    <w:rsid w:val="00B903CA"/>
    <w:rsid w:val="00B9098E"/>
    <w:rsid w:val="00B90DD0"/>
    <w:rsid w:val="00B90E22"/>
    <w:rsid w:val="00B91A5C"/>
    <w:rsid w:val="00B9201C"/>
    <w:rsid w:val="00B9202B"/>
    <w:rsid w:val="00B926CD"/>
    <w:rsid w:val="00B926F4"/>
    <w:rsid w:val="00B92707"/>
    <w:rsid w:val="00B92BC1"/>
    <w:rsid w:val="00B92C11"/>
    <w:rsid w:val="00B92C2B"/>
    <w:rsid w:val="00B932D6"/>
    <w:rsid w:val="00B936F7"/>
    <w:rsid w:val="00B937E6"/>
    <w:rsid w:val="00B93908"/>
    <w:rsid w:val="00B93A56"/>
    <w:rsid w:val="00B93AD4"/>
    <w:rsid w:val="00B93AE6"/>
    <w:rsid w:val="00B93DE4"/>
    <w:rsid w:val="00B9404A"/>
    <w:rsid w:val="00B9465E"/>
    <w:rsid w:val="00B94910"/>
    <w:rsid w:val="00B94B8E"/>
    <w:rsid w:val="00B94C5A"/>
    <w:rsid w:val="00B94D37"/>
    <w:rsid w:val="00B94D45"/>
    <w:rsid w:val="00B956DF"/>
    <w:rsid w:val="00B956F8"/>
    <w:rsid w:val="00B95843"/>
    <w:rsid w:val="00B95892"/>
    <w:rsid w:val="00B958D9"/>
    <w:rsid w:val="00B959B5"/>
    <w:rsid w:val="00B95E02"/>
    <w:rsid w:val="00B95EBB"/>
    <w:rsid w:val="00B96814"/>
    <w:rsid w:val="00B96983"/>
    <w:rsid w:val="00B96C97"/>
    <w:rsid w:val="00B97058"/>
    <w:rsid w:val="00B97065"/>
    <w:rsid w:val="00B978A8"/>
    <w:rsid w:val="00B97C9C"/>
    <w:rsid w:val="00B97D20"/>
    <w:rsid w:val="00BA00BB"/>
    <w:rsid w:val="00BA01F1"/>
    <w:rsid w:val="00BA02E3"/>
    <w:rsid w:val="00BA076D"/>
    <w:rsid w:val="00BA089C"/>
    <w:rsid w:val="00BA0AFF"/>
    <w:rsid w:val="00BA17D9"/>
    <w:rsid w:val="00BA1BF5"/>
    <w:rsid w:val="00BA23D2"/>
    <w:rsid w:val="00BA23D6"/>
    <w:rsid w:val="00BA2441"/>
    <w:rsid w:val="00BA28F4"/>
    <w:rsid w:val="00BA3724"/>
    <w:rsid w:val="00BA3770"/>
    <w:rsid w:val="00BA3AE5"/>
    <w:rsid w:val="00BA3CFA"/>
    <w:rsid w:val="00BA3F44"/>
    <w:rsid w:val="00BA42DE"/>
    <w:rsid w:val="00BA44E2"/>
    <w:rsid w:val="00BA4673"/>
    <w:rsid w:val="00BA4A9F"/>
    <w:rsid w:val="00BA4AD1"/>
    <w:rsid w:val="00BA4C02"/>
    <w:rsid w:val="00BA4EB5"/>
    <w:rsid w:val="00BA537B"/>
    <w:rsid w:val="00BA56F1"/>
    <w:rsid w:val="00BA582D"/>
    <w:rsid w:val="00BA58D8"/>
    <w:rsid w:val="00BA5A65"/>
    <w:rsid w:val="00BA5B6B"/>
    <w:rsid w:val="00BA5C93"/>
    <w:rsid w:val="00BA628A"/>
    <w:rsid w:val="00BA6437"/>
    <w:rsid w:val="00BA6CA4"/>
    <w:rsid w:val="00BA739E"/>
    <w:rsid w:val="00BA760D"/>
    <w:rsid w:val="00BA77B3"/>
    <w:rsid w:val="00BA7B83"/>
    <w:rsid w:val="00BA7BD7"/>
    <w:rsid w:val="00BA7C73"/>
    <w:rsid w:val="00BA7D2E"/>
    <w:rsid w:val="00BA7EBE"/>
    <w:rsid w:val="00BB03B3"/>
    <w:rsid w:val="00BB087F"/>
    <w:rsid w:val="00BB0A9A"/>
    <w:rsid w:val="00BB0B6C"/>
    <w:rsid w:val="00BB0F47"/>
    <w:rsid w:val="00BB109F"/>
    <w:rsid w:val="00BB162A"/>
    <w:rsid w:val="00BB1636"/>
    <w:rsid w:val="00BB1B68"/>
    <w:rsid w:val="00BB1B9E"/>
    <w:rsid w:val="00BB269A"/>
    <w:rsid w:val="00BB27AA"/>
    <w:rsid w:val="00BB2F6E"/>
    <w:rsid w:val="00BB3002"/>
    <w:rsid w:val="00BB326D"/>
    <w:rsid w:val="00BB36DB"/>
    <w:rsid w:val="00BB3A66"/>
    <w:rsid w:val="00BB42DA"/>
    <w:rsid w:val="00BB4478"/>
    <w:rsid w:val="00BB480D"/>
    <w:rsid w:val="00BB4E12"/>
    <w:rsid w:val="00BB4E3C"/>
    <w:rsid w:val="00BB534D"/>
    <w:rsid w:val="00BB55D0"/>
    <w:rsid w:val="00BB5F7C"/>
    <w:rsid w:val="00BB655B"/>
    <w:rsid w:val="00BB660A"/>
    <w:rsid w:val="00BB6A80"/>
    <w:rsid w:val="00BB6B16"/>
    <w:rsid w:val="00BB705D"/>
    <w:rsid w:val="00BC0B8C"/>
    <w:rsid w:val="00BC10C0"/>
    <w:rsid w:val="00BC1628"/>
    <w:rsid w:val="00BC1979"/>
    <w:rsid w:val="00BC23E4"/>
    <w:rsid w:val="00BC2924"/>
    <w:rsid w:val="00BC2933"/>
    <w:rsid w:val="00BC2DCC"/>
    <w:rsid w:val="00BC3555"/>
    <w:rsid w:val="00BC39DA"/>
    <w:rsid w:val="00BC3F45"/>
    <w:rsid w:val="00BC47EB"/>
    <w:rsid w:val="00BC4900"/>
    <w:rsid w:val="00BC4AF0"/>
    <w:rsid w:val="00BC506A"/>
    <w:rsid w:val="00BC5784"/>
    <w:rsid w:val="00BC57C2"/>
    <w:rsid w:val="00BC5941"/>
    <w:rsid w:val="00BC5F4D"/>
    <w:rsid w:val="00BC60D8"/>
    <w:rsid w:val="00BC64F2"/>
    <w:rsid w:val="00BC6B43"/>
    <w:rsid w:val="00BC75CA"/>
    <w:rsid w:val="00BC7637"/>
    <w:rsid w:val="00BC764D"/>
    <w:rsid w:val="00BC76D8"/>
    <w:rsid w:val="00BC7727"/>
    <w:rsid w:val="00BC785E"/>
    <w:rsid w:val="00BC7B77"/>
    <w:rsid w:val="00BC7EB9"/>
    <w:rsid w:val="00BD003C"/>
    <w:rsid w:val="00BD0577"/>
    <w:rsid w:val="00BD0580"/>
    <w:rsid w:val="00BD07C1"/>
    <w:rsid w:val="00BD0840"/>
    <w:rsid w:val="00BD10CA"/>
    <w:rsid w:val="00BD1AC3"/>
    <w:rsid w:val="00BD1D0B"/>
    <w:rsid w:val="00BD1DF8"/>
    <w:rsid w:val="00BD1FC1"/>
    <w:rsid w:val="00BD23F1"/>
    <w:rsid w:val="00BD269B"/>
    <w:rsid w:val="00BD29B3"/>
    <w:rsid w:val="00BD2D44"/>
    <w:rsid w:val="00BD2D53"/>
    <w:rsid w:val="00BD30A2"/>
    <w:rsid w:val="00BD3994"/>
    <w:rsid w:val="00BD3A01"/>
    <w:rsid w:val="00BD44BE"/>
    <w:rsid w:val="00BD47E6"/>
    <w:rsid w:val="00BD4A86"/>
    <w:rsid w:val="00BD4C5B"/>
    <w:rsid w:val="00BD4F99"/>
    <w:rsid w:val="00BD5015"/>
    <w:rsid w:val="00BD5240"/>
    <w:rsid w:val="00BD597B"/>
    <w:rsid w:val="00BD6136"/>
    <w:rsid w:val="00BD655B"/>
    <w:rsid w:val="00BD68EA"/>
    <w:rsid w:val="00BD6CE1"/>
    <w:rsid w:val="00BD6DC5"/>
    <w:rsid w:val="00BD6F2E"/>
    <w:rsid w:val="00BD7655"/>
    <w:rsid w:val="00BD777A"/>
    <w:rsid w:val="00BD7BEF"/>
    <w:rsid w:val="00BE04D9"/>
    <w:rsid w:val="00BE0A5D"/>
    <w:rsid w:val="00BE0D0A"/>
    <w:rsid w:val="00BE0D23"/>
    <w:rsid w:val="00BE0E46"/>
    <w:rsid w:val="00BE1221"/>
    <w:rsid w:val="00BE138A"/>
    <w:rsid w:val="00BE1E8D"/>
    <w:rsid w:val="00BE1EC6"/>
    <w:rsid w:val="00BE212E"/>
    <w:rsid w:val="00BE2181"/>
    <w:rsid w:val="00BE2772"/>
    <w:rsid w:val="00BE282A"/>
    <w:rsid w:val="00BE2AA9"/>
    <w:rsid w:val="00BE2BA8"/>
    <w:rsid w:val="00BE2D49"/>
    <w:rsid w:val="00BE2EDC"/>
    <w:rsid w:val="00BE3222"/>
    <w:rsid w:val="00BE371B"/>
    <w:rsid w:val="00BE377E"/>
    <w:rsid w:val="00BE3939"/>
    <w:rsid w:val="00BE39A9"/>
    <w:rsid w:val="00BE3B78"/>
    <w:rsid w:val="00BE3C48"/>
    <w:rsid w:val="00BE3D38"/>
    <w:rsid w:val="00BE436E"/>
    <w:rsid w:val="00BE4D9F"/>
    <w:rsid w:val="00BE4FD8"/>
    <w:rsid w:val="00BE55BA"/>
    <w:rsid w:val="00BE56D9"/>
    <w:rsid w:val="00BE5724"/>
    <w:rsid w:val="00BE5F07"/>
    <w:rsid w:val="00BE60F5"/>
    <w:rsid w:val="00BE647A"/>
    <w:rsid w:val="00BE65C1"/>
    <w:rsid w:val="00BE68DA"/>
    <w:rsid w:val="00BE6E99"/>
    <w:rsid w:val="00BE70D7"/>
    <w:rsid w:val="00BE7586"/>
    <w:rsid w:val="00BE77DB"/>
    <w:rsid w:val="00BE7CBB"/>
    <w:rsid w:val="00BE7DBE"/>
    <w:rsid w:val="00BF09DC"/>
    <w:rsid w:val="00BF1344"/>
    <w:rsid w:val="00BF1D66"/>
    <w:rsid w:val="00BF1EE8"/>
    <w:rsid w:val="00BF2208"/>
    <w:rsid w:val="00BF2263"/>
    <w:rsid w:val="00BF24AC"/>
    <w:rsid w:val="00BF263D"/>
    <w:rsid w:val="00BF2A70"/>
    <w:rsid w:val="00BF2D5D"/>
    <w:rsid w:val="00BF2E96"/>
    <w:rsid w:val="00BF30DD"/>
    <w:rsid w:val="00BF3E77"/>
    <w:rsid w:val="00BF43BB"/>
    <w:rsid w:val="00BF4E0D"/>
    <w:rsid w:val="00BF5873"/>
    <w:rsid w:val="00BF60FA"/>
    <w:rsid w:val="00BF6438"/>
    <w:rsid w:val="00BF737C"/>
    <w:rsid w:val="00BF7B0F"/>
    <w:rsid w:val="00BF7EA5"/>
    <w:rsid w:val="00C00120"/>
    <w:rsid w:val="00C002B9"/>
    <w:rsid w:val="00C0045B"/>
    <w:rsid w:val="00C005BF"/>
    <w:rsid w:val="00C005D7"/>
    <w:rsid w:val="00C01498"/>
    <w:rsid w:val="00C016CC"/>
    <w:rsid w:val="00C017C3"/>
    <w:rsid w:val="00C01AC7"/>
    <w:rsid w:val="00C01B0C"/>
    <w:rsid w:val="00C02057"/>
    <w:rsid w:val="00C022EB"/>
    <w:rsid w:val="00C02903"/>
    <w:rsid w:val="00C035B4"/>
    <w:rsid w:val="00C0395F"/>
    <w:rsid w:val="00C039C9"/>
    <w:rsid w:val="00C03AC1"/>
    <w:rsid w:val="00C04755"/>
    <w:rsid w:val="00C04A06"/>
    <w:rsid w:val="00C04C7D"/>
    <w:rsid w:val="00C0503E"/>
    <w:rsid w:val="00C050FC"/>
    <w:rsid w:val="00C052A0"/>
    <w:rsid w:val="00C0567C"/>
    <w:rsid w:val="00C05C61"/>
    <w:rsid w:val="00C05C69"/>
    <w:rsid w:val="00C05D40"/>
    <w:rsid w:val="00C061CA"/>
    <w:rsid w:val="00C063E1"/>
    <w:rsid w:val="00C065CA"/>
    <w:rsid w:val="00C06A84"/>
    <w:rsid w:val="00C07D6A"/>
    <w:rsid w:val="00C07E05"/>
    <w:rsid w:val="00C103A6"/>
    <w:rsid w:val="00C107FB"/>
    <w:rsid w:val="00C10E25"/>
    <w:rsid w:val="00C10F50"/>
    <w:rsid w:val="00C1153C"/>
    <w:rsid w:val="00C11774"/>
    <w:rsid w:val="00C11AB2"/>
    <w:rsid w:val="00C11F3F"/>
    <w:rsid w:val="00C1217C"/>
    <w:rsid w:val="00C123CF"/>
    <w:rsid w:val="00C12524"/>
    <w:rsid w:val="00C1272E"/>
    <w:rsid w:val="00C131CB"/>
    <w:rsid w:val="00C134A3"/>
    <w:rsid w:val="00C144A4"/>
    <w:rsid w:val="00C146E9"/>
    <w:rsid w:val="00C147D6"/>
    <w:rsid w:val="00C151E6"/>
    <w:rsid w:val="00C15496"/>
    <w:rsid w:val="00C1562A"/>
    <w:rsid w:val="00C163E1"/>
    <w:rsid w:val="00C16BB2"/>
    <w:rsid w:val="00C16DFB"/>
    <w:rsid w:val="00C1735E"/>
    <w:rsid w:val="00C1748C"/>
    <w:rsid w:val="00C177BF"/>
    <w:rsid w:val="00C17B17"/>
    <w:rsid w:val="00C17FEE"/>
    <w:rsid w:val="00C2004E"/>
    <w:rsid w:val="00C2023D"/>
    <w:rsid w:val="00C20250"/>
    <w:rsid w:val="00C2099A"/>
    <w:rsid w:val="00C20B94"/>
    <w:rsid w:val="00C20CE4"/>
    <w:rsid w:val="00C20E9A"/>
    <w:rsid w:val="00C21254"/>
    <w:rsid w:val="00C214A0"/>
    <w:rsid w:val="00C218C8"/>
    <w:rsid w:val="00C219CE"/>
    <w:rsid w:val="00C21B9B"/>
    <w:rsid w:val="00C21E51"/>
    <w:rsid w:val="00C223F1"/>
    <w:rsid w:val="00C2252C"/>
    <w:rsid w:val="00C22951"/>
    <w:rsid w:val="00C230FB"/>
    <w:rsid w:val="00C23221"/>
    <w:rsid w:val="00C232C0"/>
    <w:rsid w:val="00C232FD"/>
    <w:rsid w:val="00C23E1F"/>
    <w:rsid w:val="00C2408A"/>
    <w:rsid w:val="00C242D7"/>
    <w:rsid w:val="00C2476F"/>
    <w:rsid w:val="00C24BB1"/>
    <w:rsid w:val="00C24D15"/>
    <w:rsid w:val="00C24D7F"/>
    <w:rsid w:val="00C25169"/>
    <w:rsid w:val="00C26221"/>
    <w:rsid w:val="00C2667E"/>
    <w:rsid w:val="00C278D5"/>
    <w:rsid w:val="00C27B51"/>
    <w:rsid w:val="00C27BD0"/>
    <w:rsid w:val="00C27D44"/>
    <w:rsid w:val="00C30531"/>
    <w:rsid w:val="00C308C7"/>
    <w:rsid w:val="00C309E4"/>
    <w:rsid w:val="00C30BE8"/>
    <w:rsid w:val="00C30EE7"/>
    <w:rsid w:val="00C312ED"/>
    <w:rsid w:val="00C314B2"/>
    <w:rsid w:val="00C316F6"/>
    <w:rsid w:val="00C31939"/>
    <w:rsid w:val="00C31DF9"/>
    <w:rsid w:val="00C31E51"/>
    <w:rsid w:val="00C322F5"/>
    <w:rsid w:val="00C32350"/>
    <w:rsid w:val="00C32409"/>
    <w:rsid w:val="00C32464"/>
    <w:rsid w:val="00C3249E"/>
    <w:rsid w:val="00C329DE"/>
    <w:rsid w:val="00C3376D"/>
    <w:rsid w:val="00C3393F"/>
    <w:rsid w:val="00C3423C"/>
    <w:rsid w:val="00C347C0"/>
    <w:rsid w:val="00C34FBF"/>
    <w:rsid w:val="00C35562"/>
    <w:rsid w:val="00C35F16"/>
    <w:rsid w:val="00C36098"/>
    <w:rsid w:val="00C3647F"/>
    <w:rsid w:val="00C3695D"/>
    <w:rsid w:val="00C36B92"/>
    <w:rsid w:val="00C36EE7"/>
    <w:rsid w:val="00C37331"/>
    <w:rsid w:val="00C37879"/>
    <w:rsid w:val="00C37B22"/>
    <w:rsid w:val="00C37D4C"/>
    <w:rsid w:val="00C4006B"/>
    <w:rsid w:val="00C401BF"/>
    <w:rsid w:val="00C4026D"/>
    <w:rsid w:val="00C4059A"/>
    <w:rsid w:val="00C405CF"/>
    <w:rsid w:val="00C4098C"/>
    <w:rsid w:val="00C40C0D"/>
    <w:rsid w:val="00C40C4A"/>
    <w:rsid w:val="00C40C61"/>
    <w:rsid w:val="00C41506"/>
    <w:rsid w:val="00C4173F"/>
    <w:rsid w:val="00C41C23"/>
    <w:rsid w:val="00C41F13"/>
    <w:rsid w:val="00C420B6"/>
    <w:rsid w:val="00C421CE"/>
    <w:rsid w:val="00C429EF"/>
    <w:rsid w:val="00C42FE5"/>
    <w:rsid w:val="00C434DD"/>
    <w:rsid w:val="00C43625"/>
    <w:rsid w:val="00C43D7B"/>
    <w:rsid w:val="00C443D9"/>
    <w:rsid w:val="00C44433"/>
    <w:rsid w:val="00C446E1"/>
    <w:rsid w:val="00C44A61"/>
    <w:rsid w:val="00C44B1C"/>
    <w:rsid w:val="00C44CA4"/>
    <w:rsid w:val="00C44D52"/>
    <w:rsid w:val="00C4501E"/>
    <w:rsid w:val="00C4505F"/>
    <w:rsid w:val="00C4509A"/>
    <w:rsid w:val="00C45424"/>
    <w:rsid w:val="00C45438"/>
    <w:rsid w:val="00C45666"/>
    <w:rsid w:val="00C45695"/>
    <w:rsid w:val="00C45A94"/>
    <w:rsid w:val="00C45ABB"/>
    <w:rsid w:val="00C46106"/>
    <w:rsid w:val="00C46385"/>
    <w:rsid w:val="00C4662A"/>
    <w:rsid w:val="00C4678C"/>
    <w:rsid w:val="00C468AB"/>
    <w:rsid w:val="00C46BF9"/>
    <w:rsid w:val="00C46EB7"/>
    <w:rsid w:val="00C46F07"/>
    <w:rsid w:val="00C471D1"/>
    <w:rsid w:val="00C47CCD"/>
    <w:rsid w:val="00C5096B"/>
    <w:rsid w:val="00C50AA4"/>
    <w:rsid w:val="00C50DAB"/>
    <w:rsid w:val="00C50FAC"/>
    <w:rsid w:val="00C50FB3"/>
    <w:rsid w:val="00C5136D"/>
    <w:rsid w:val="00C51455"/>
    <w:rsid w:val="00C51535"/>
    <w:rsid w:val="00C51859"/>
    <w:rsid w:val="00C518FB"/>
    <w:rsid w:val="00C519D4"/>
    <w:rsid w:val="00C51BFA"/>
    <w:rsid w:val="00C523E2"/>
    <w:rsid w:val="00C5246A"/>
    <w:rsid w:val="00C525E0"/>
    <w:rsid w:val="00C52743"/>
    <w:rsid w:val="00C52812"/>
    <w:rsid w:val="00C5298F"/>
    <w:rsid w:val="00C52D15"/>
    <w:rsid w:val="00C53184"/>
    <w:rsid w:val="00C531AD"/>
    <w:rsid w:val="00C532E7"/>
    <w:rsid w:val="00C53CE0"/>
    <w:rsid w:val="00C54097"/>
    <w:rsid w:val="00C54747"/>
    <w:rsid w:val="00C54830"/>
    <w:rsid w:val="00C54A10"/>
    <w:rsid w:val="00C54E7B"/>
    <w:rsid w:val="00C553FC"/>
    <w:rsid w:val="00C5557A"/>
    <w:rsid w:val="00C5563F"/>
    <w:rsid w:val="00C557B5"/>
    <w:rsid w:val="00C5582C"/>
    <w:rsid w:val="00C5643B"/>
    <w:rsid w:val="00C566E0"/>
    <w:rsid w:val="00C56C01"/>
    <w:rsid w:val="00C5749F"/>
    <w:rsid w:val="00C57524"/>
    <w:rsid w:val="00C575CB"/>
    <w:rsid w:val="00C575DE"/>
    <w:rsid w:val="00C57B35"/>
    <w:rsid w:val="00C57C03"/>
    <w:rsid w:val="00C57F31"/>
    <w:rsid w:val="00C6023D"/>
    <w:rsid w:val="00C6042E"/>
    <w:rsid w:val="00C608F5"/>
    <w:rsid w:val="00C60FAA"/>
    <w:rsid w:val="00C61084"/>
    <w:rsid w:val="00C61ABD"/>
    <w:rsid w:val="00C61BAA"/>
    <w:rsid w:val="00C6224C"/>
    <w:rsid w:val="00C62B9C"/>
    <w:rsid w:val="00C633C6"/>
    <w:rsid w:val="00C63FA9"/>
    <w:rsid w:val="00C641D5"/>
    <w:rsid w:val="00C64399"/>
    <w:rsid w:val="00C64442"/>
    <w:rsid w:val="00C64775"/>
    <w:rsid w:val="00C6495F"/>
    <w:rsid w:val="00C64EB9"/>
    <w:rsid w:val="00C65398"/>
    <w:rsid w:val="00C6541C"/>
    <w:rsid w:val="00C65654"/>
    <w:rsid w:val="00C65D3D"/>
    <w:rsid w:val="00C661D5"/>
    <w:rsid w:val="00C66229"/>
    <w:rsid w:val="00C662D2"/>
    <w:rsid w:val="00C6658B"/>
    <w:rsid w:val="00C669DB"/>
    <w:rsid w:val="00C66BDE"/>
    <w:rsid w:val="00C66DD4"/>
    <w:rsid w:val="00C66E3E"/>
    <w:rsid w:val="00C670A5"/>
    <w:rsid w:val="00C671DD"/>
    <w:rsid w:val="00C677CB"/>
    <w:rsid w:val="00C67979"/>
    <w:rsid w:val="00C67F3E"/>
    <w:rsid w:val="00C703BB"/>
    <w:rsid w:val="00C708A0"/>
    <w:rsid w:val="00C70F8A"/>
    <w:rsid w:val="00C712F5"/>
    <w:rsid w:val="00C715C5"/>
    <w:rsid w:val="00C71726"/>
    <w:rsid w:val="00C71A36"/>
    <w:rsid w:val="00C71B53"/>
    <w:rsid w:val="00C71E1F"/>
    <w:rsid w:val="00C71E33"/>
    <w:rsid w:val="00C7220A"/>
    <w:rsid w:val="00C7279D"/>
    <w:rsid w:val="00C72FDB"/>
    <w:rsid w:val="00C73024"/>
    <w:rsid w:val="00C734CE"/>
    <w:rsid w:val="00C73B50"/>
    <w:rsid w:val="00C73C90"/>
    <w:rsid w:val="00C73D9F"/>
    <w:rsid w:val="00C7403C"/>
    <w:rsid w:val="00C742E1"/>
    <w:rsid w:val="00C7432D"/>
    <w:rsid w:val="00C747D4"/>
    <w:rsid w:val="00C74CE3"/>
    <w:rsid w:val="00C7508C"/>
    <w:rsid w:val="00C75AA1"/>
    <w:rsid w:val="00C75B01"/>
    <w:rsid w:val="00C75BE3"/>
    <w:rsid w:val="00C75D73"/>
    <w:rsid w:val="00C76314"/>
    <w:rsid w:val="00C76707"/>
    <w:rsid w:val="00C7693E"/>
    <w:rsid w:val="00C77037"/>
    <w:rsid w:val="00C77116"/>
    <w:rsid w:val="00C77551"/>
    <w:rsid w:val="00C77620"/>
    <w:rsid w:val="00C77919"/>
    <w:rsid w:val="00C77C93"/>
    <w:rsid w:val="00C77CAB"/>
    <w:rsid w:val="00C8067D"/>
    <w:rsid w:val="00C80881"/>
    <w:rsid w:val="00C80B62"/>
    <w:rsid w:val="00C80C8E"/>
    <w:rsid w:val="00C80D1E"/>
    <w:rsid w:val="00C81199"/>
    <w:rsid w:val="00C81667"/>
    <w:rsid w:val="00C81DF2"/>
    <w:rsid w:val="00C81E37"/>
    <w:rsid w:val="00C81FFB"/>
    <w:rsid w:val="00C82106"/>
    <w:rsid w:val="00C82C1A"/>
    <w:rsid w:val="00C82DC1"/>
    <w:rsid w:val="00C831F8"/>
    <w:rsid w:val="00C83868"/>
    <w:rsid w:val="00C83C9D"/>
    <w:rsid w:val="00C83D5A"/>
    <w:rsid w:val="00C83F67"/>
    <w:rsid w:val="00C840D1"/>
    <w:rsid w:val="00C846FE"/>
    <w:rsid w:val="00C847C6"/>
    <w:rsid w:val="00C84847"/>
    <w:rsid w:val="00C84BE1"/>
    <w:rsid w:val="00C84CDF"/>
    <w:rsid w:val="00C850C9"/>
    <w:rsid w:val="00C85224"/>
    <w:rsid w:val="00C85BE1"/>
    <w:rsid w:val="00C8640F"/>
    <w:rsid w:val="00C864BD"/>
    <w:rsid w:val="00C86575"/>
    <w:rsid w:val="00C86678"/>
    <w:rsid w:val="00C867CF"/>
    <w:rsid w:val="00C869F0"/>
    <w:rsid w:val="00C86CBF"/>
    <w:rsid w:val="00C8729C"/>
    <w:rsid w:val="00C8749F"/>
    <w:rsid w:val="00C87AB1"/>
    <w:rsid w:val="00C87C7C"/>
    <w:rsid w:val="00C9023A"/>
    <w:rsid w:val="00C9034B"/>
    <w:rsid w:val="00C905FE"/>
    <w:rsid w:val="00C907C4"/>
    <w:rsid w:val="00C90821"/>
    <w:rsid w:val="00C90A7F"/>
    <w:rsid w:val="00C90E84"/>
    <w:rsid w:val="00C91093"/>
    <w:rsid w:val="00C91ACB"/>
    <w:rsid w:val="00C922DE"/>
    <w:rsid w:val="00C925E9"/>
    <w:rsid w:val="00C92775"/>
    <w:rsid w:val="00C92D73"/>
    <w:rsid w:val="00C92DB0"/>
    <w:rsid w:val="00C92E55"/>
    <w:rsid w:val="00C92F8F"/>
    <w:rsid w:val="00C936C7"/>
    <w:rsid w:val="00C938A0"/>
    <w:rsid w:val="00C939FE"/>
    <w:rsid w:val="00C93A1B"/>
    <w:rsid w:val="00C93C8D"/>
    <w:rsid w:val="00C93FAF"/>
    <w:rsid w:val="00C944B6"/>
    <w:rsid w:val="00C94C60"/>
    <w:rsid w:val="00C95347"/>
    <w:rsid w:val="00C95912"/>
    <w:rsid w:val="00C959ED"/>
    <w:rsid w:val="00C95F98"/>
    <w:rsid w:val="00C95FA8"/>
    <w:rsid w:val="00C96449"/>
    <w:rsid w:val="00C96455"/>
    <w:rsid w:val="00C96611"/>
    <w:rsid w:val="00C9691A"/>
    <w:rsid w:val="00C97EBE"/>
    <w:rsid w:val="00C97EEF"/>
    <w:rsid w:val="00CA08C9"/>
    <w:rsid w:val="00CA0A45"/>
    <w:rsid w:val="00CA0AFE"/>
    <w:rsid w:val="00CA0D06"/>
    <w:rsid w:val="00CA1052"/>
    <w:rsid w:val="00CA1923"/>
    <w:rsid w:val="00CA203F"/>
    <w:rsid w:val="00CA2A3E"/>
    <w:rsid w:val="00CA2DFF"/>
    <w:rsid w:val="00CA2F4A"/>
    <w:rsid w:val="00CA3455"/>
    <w:rsid w:val="00CA3758"/>
    <w:rsid w:val="00CA3811"/>
    <w:rsid w:val="00CA3886"/>
    <w:rsid w:val="00CA397E"/>
    <w:rsid w:val="00CA39BA"/>
    <w:rsid w:val="00CA3D52"/>
    <w:rsid w:val="00CA3F2D"/>
    <w:rsid w:val="00CA4704"/>
    <w:rsid w:val="00CA4E3A"/>
    <w:rsid w:val="00CA4EE6"/>
    <w:rsid w:val="00CA54BF"/>
    <w:rsid w:val="00CA5756"/>
    <w:rsid w:val="00CA595D"/>
    <w:rsid w:val="00CA5BFE"/>
    <w:rsid w:val="00CA6395"/>
    <w:rsid w:val="00CA6699"/>
    <w:rsid w:val="00CA6CEA"/>
    <w:rsid w:val="00CA6D67"/>
    <w:rsid w:val="00CA6D9F"/>
    <w:rsid w:val="00CA6EFC"/>
    <w:rsid w:val="00CA6F0C"/>
    <w:rsid w:val="00CA6FA5"/>
    <w:rsid w:val="00CA7267"/>
    <w:rsid w:val="00CA76BA"/>
    <w:rsid w:val="00CA7840"/>
    <w:rsid w:val="00CA78C4"/>
    <w:rsid w:val="00CB0142"/>
    <w:rsid w:val="00CB01E4"/>
    <w:rsid w:val="00CB0951"/>
    <w:rsid w:val="00CB0CD6"/>
    <w:rsid w:val="00CB14B5"/>
    <w:rsid w:val="00CB16E0"/>
    <w:rsid w:val="00CB174E"/>
    <w:rsid w:val="00CB1AFE"/>
    <w:rsid w:val="00CB249A"/>
    <w:rsid w:val="00CB2E2D"/>
    <w:rsid w:val="00CB2E39"/>
    <w:rsid w:val="00CB3601"/>
    <w:rsid w:val="00CB36F1"/>
    <w:rsid w:val="00CB3B39"/>
    <w:rsid w:val="00CB3C00"/>
    <w:rsid w:val="00CB3C62"/>
    <w:rsid w:val="00CB3E1C"/>
    <w:rsid w:val="00CB3EDA"/>
    <w:rsid w:val="00CB409C"/>
    <w:rsid w:val="00CB44A5"/>
    <w:rsid w:val="00CB483A"/>
    <w:rsid w:val="00CB4852"/>
    <w:rsid w:val="00CB4CDD"/>
    <w:rsid w:val="00CB4D41"/>
    <w:rsid w:val="00CB4F14"/>
    <w:rsid w:val="00CB4F8B"/>
    <w:rsid w:val="00CB5234"/>
    <w:rsid w:val="00CB53C3"/>
    <w:rsid w:val="00CB5E47"/>
    <w:rsid w:val="00CB5EE3"/>
    <w:rsid w:val="00CB678C"/>
    <w:rsid w:val="00CB694B"/>
    <w:rsid w:val="00CB6A00"/>
    <w:rsid w:val="00CB6BBC"/>
    <w:rsid w:val="00CB6EC7"/>
    <w:rsid w:val="00CB71CE"/>
    <w:rsid w:val="00CB7377"/>
    <w:rsid w:val="00CB7404"/>
    <w:rsid w:val="00CB7603"/>
    <w:rsid w:val="00CB77B4"/>
    <w:rsid w:val="00CB78C8"/>
    <w:rsid w:val="00CB79D0"/>
    <w:rsid w:val="00CC08B4"/>
    <w:rsid w:val="00CC0E2C"/>
    <w:rsid w:val="00CC1773"/>
    <w:rsid w:val="00CC19BE"/>
    <w:rsid w:val="00CC1E39"/>
    <w:rsid w:val="00CC2238"/>
    <w:rsid w:val="00CC279B"/>
    <w:rsid w:val="00CC2A7C"/>
    <w:rsid w:val="00CC2E6B"/>
    <w:rsid w:val="00CC2EBA"/>
    <w:rsid w:val="00CC2FFD"/>
    <w:rsid w:val="00CC3062"/>
    <w:rsid w:val="00CC357A"/>
    <w:rsid w:val="00CC3A6F"/>
    <w:rsid w:val="00CC3FDF"/>
    <w:rsid w:val="00CC4B6F"/>
    <w:rsid w:val="00CC4BE9"/>
    <w:rsid w:val="00CC4FF7"/>
    <w:rsid w:val="00CC51DD"/>
    <w:rsid w:val="00CC585C"/>
    <w:rsid w:val="00CC58A8"/>
    <w:rsid w:val="00CC5DE5"/>
    <w:rsid w:val="00CC615E"/>
    <w:rsid w:val="00CC618B"/>
    <w:rsid w:val="00CC6667"/>
    <w:rsid w:val="00CC67CC"/>
    <w:rsid w:val="00CC6B93"/>
    <w:rsid w:val="00CC6C45"/>
    <w:rsid w:val="00CC6C4B"/>
    <w:rsid w:val="00CC70F3"/>
    <w:rsid w:val="00CC7280"/>
    <w:rsid w:val="00CC74FF"/>
    <w:rsid w:val="00CC77CF"/>
    <w:rsid w:val="00CC786D"/>
    <w:rsid w:val="00CC7CA5"/>
    <w:rsid w:val="00CC7D13"/>
    <w:rsid w:val="00CC7EC9"/>
    <w:rsid w:val="00CC7F3B"/>
    <w:rsid w:val="00CD01E7"/>
    <w:rsid w:val="00CD05E4"/>
    <w:rsid w:val="00CD0C26"/>
    <w:rsid w:val="00CD0ECE"/>
    <w:rsid w:val="00CD1119"/>
    <w:rsid w:val="00CD13EB"/>
    <w:rsid w:val="00CD152C"/>
    <w:rsid w:val="00CD15BD"/>
    <w:rsid w:val="00CD176E"/>
    <w:rsid w:val="00CD1B11"/>
    <w:rsid w:val="00CD23CF"/>
    <w:rsid w:val="00CD250A"/>
    <w:rsid w:val="00CD30DD"/>
    <w:rsid w:val="00CD3834"/>
    <w:rsid w:val="00CD391A"/>
    <w:rsid w:val="00CD3F42"/>
    <w:rsid w:val="00CD417B"/>
    <w:rsid w:val="00CD4451"/>
    <w:rsid w:val="00CD473B"/>
    <w:rsid w:val="00CD4C73"/>
    <w:rsid w:val="00CD4D6E"/>
    <w:rsid w:val="00CD5234"/>
    <w:rsid w:val="00CD5629"/>
    <w:rsid w:val="00CD5775"/>
    <w:rsid w:val="00CD595E"/>
    <w:rsid w:val="00CD5B3D"/>
    <w:rsid w:val="00CD5E99"/>
    <w:rsid w:val="00CD6576"/>
    <w:rsid w:val="00CD6755"/>
    <w:rsid w:val="00CD6942"/>
    <w:rsid w:val="00CD6B26"/>
    <w:rsid w:val="00CD6C0E"/>
    <w:rsid w:val="00CD7313"/>
    <w:rsid w:val="00CD7769"/>
    <w:rsid w:val="00CD796D"/>
    <w:rsid w:val="00CD7B6E"/>
    <w:rsid w:val="00CD7BD9"/>
    <w:rsid w:val="00CD7D62"/>
    <w:rsid w:val="00CE134B"/>
    <w:rsid w:val="00CE13FB"/>
    <w:rsid w:val="00CE175B"/>
    <w:rsid w:val="00CE1790"/>
    <w:rsid w:val="00CE1CA3"/>
    <w:rsid w:val="00CE226F"/>
    <w:rsid w:val="00CE25ED"/>
    <w:rsid w:val="00CE2E93"/>
    <w:rsid w:val="00CE36E9"/>
    <w:rsid w:val="00CE3B62"/>
    <w:rsid w:val="00CE3BB7"/>
    <w:rsid w:val="00CE422D"/>
    <w:rsid w:val="00CE4767"/>
    <w:rsid w:val="00CE4A73"/>
    <w:rsid w:val="00CE4B6D"/>
    <w:rsid w:val="00CE4C40"/>
    <w:rsid w:val="00CE4C98"/>
    <w:rsid w:val="00CE54ED"/>
    <w:rsid w:val="00CE5662"/>
    <w:rsid w:val="00CE5828"/>
    <w:rsid w:val="00CE6467"/>
    <w:rsid w:val="00CE6738"/>
    <w:rsid w:val="00CE6F4B"/>
    <w:rsid w:val="00CE7003"/>
    <w:rsid w:val="00CE73E4"/>
    <w:rsid w:val="00CE7BD7"/>
    <w:rsid w:val="00CE7C93"/>
    <w:rsid w:val="00CE7FDA"/>
    <w:rsid w:val="00CF0C41"/>
    <w:rsid w:val="00CF1768"/>
    <w:rsid w:val="00CF17E3"/>
    <w:rsid w:val="00CF1EBE"/>
    <w:rsid w:val="00CF258A"/>
    <w:rsid w:val="00CF27A8"/>
    <w:rsid w:val="00CF2904"/>
    <w:rsid w:val="00CF2959"/>
    <w:rsid w:val="00CF2F4F"/>
    <w:rsid w:val="00CF3C85"/>
    <w:rsid w:val="00CF3D17"/>
    <w:rsid w:val="00CF3D91"/>
    <w:rsid w:val="00CF3F29"/>
    <w:rsid w:val="00CF3F38"/>
    <w:rsid w:val="00CF3FE1"/>
    <w:rsid w:val="00CF41A2"/>
    <w:rsid w:val="00CF439D"/>
    <w:rsid w:val="00CF4595"/>
    <w:rsid w:val="00CF485B"/>
    <w:rsid w:val="00CF4DE8"/>
    <w:rsid w:val="00CF5039"/>
    <w:rsid w:val="00CF503C"/>
    <w:rsid w:val="00CF521D"/>
    <w:rsid w:val="00CF53EC"/>
    <w:rsid w:val="00CF56DA"/>
    <w:rsid w:val="00CF5EA6"/>
    <w:rsid w:val="00CF6014"/>
    <w:rsid w:val="00CF645F"/>
    <w:rsid w:val="00CF7001"/>
    <w:rsid w:val="00CF7245"/>
    <w:rsid w:val="00CF74F5"/>
    <w:rsid w:val="00CF788C"/>
    <w:rsid w:val="00CF7A3E"/>
    <w:rsid w:val="00D0023B"/>
    <w:rsid w:val="00D0025B"/>
    <w:rsid w:val="00D002E5"/>
    <w:rsid w:val="00D00621"/>
    <w:rsid w:val="00D00887"/>
    <w:rsid w:val="00D01E97"/>
    <w:rsid w:val="00D01EB4"/>
    <w:rsid w:val="00D01FA5"/>
    <w:rsid w:val="00D0209D"/>
    <w:rsid w:val="00D02625"/>
    <w:rsid w:val="00D02745"/>
    <w:rsid w:val="00D027CB"/>
    <w:rsid w:val="00D028DA"/>
    <w:rsid w:val="00D02AD7"/>
    <w:rsid w:val="00D02EF3"/>
    <w:rsid w:val="00D02FF5"/>
    <w:rsid w:val="00D0359B"/>
    <w:rsid w:val="00D035A3"/>
    <w:rsid w:val="00D035B2"/>
    <w:rsid w:val="00D039E2"/>
    <w:rsid w:val="00D0408B"/>
    <w:rsid w:val="00D04471"/>
    <w:rsid w:val="00D0461E"/>
    <w:rsid w:val="00D04694"/>
    <w:rsid w:val="00D0472F"/>
    <w:rsid w:val="00D047CF"/>
    <w:rsid w:val="00D04D3B"/>
    <w:rsid w:val="00D05152"/>
    <w:rsid w:val="00D05160"/>
    <w:rsid w:val="00D052B6"/>
    <w:rsid w:val="00D054AE"/>
    <w:rsid w:val="00D05E58"/>
    <w:rsid w:val="00D05EC3"/>
    <w:rsid w:val="00D05FB2"/>
    <w:rsid w:val="00D0601C"/>
    <w:rsid w:val="00D065DE"/>
    <w:rsid w:val="00D06BCA"/>
    <w:rsid w:val="00D06DA9"/>
    <w:rsid w:val="00D071E1"/>
    <w:rsid w:val="00D073F1"/>
    <w:rsid w:val="00D07A16"/>
    <w:rsid w:val="00D07B50"/>
    <w:rsid w:val="00D07C33"/>
    <w:rsid w:val="00D1022F"/>
    <w:rsid w:val="00D103A3"/>
    <w:rsid w:val="00D10435"/>
    <w:rsid w:val="00D1082B"/>
    <w:rsid w:val="00D10BC3"/>
    <w:rsid w:val="00D10C61"/>
    <w:rsid w:val="00D1104B"/>
    <w:rsid w:val="00D11CC0"/>
    <w:rsid w:val="00D120C9"/>
    <w:rsid w:val="00D126A8"/>
    <w:rsid w:val="00D12769"/>
    <w:rsid w:val="00D1276B"/>
    <w:rsid w:val="00D12777"/>
    <w:rsid w:val="00D12E71"/>
    <w:rsid w:val="00D12FA0"/>
    <w:rsid w:val="00D13139"/>
    <w:rsid w:val="00D1325C"/>
    <w:rsid w:val="00D13958"/>
    <w:rsid w:val="00D139DA"/>
    <w:rsid w:val="00D13C76"/>
    <w:rsid w:val="00D13ED5"/>
    <w:rsid w:val="00D14088"/>
    <w:rsid w:val="00D1425E"/>
    <w:rsid w:val="00D143FF"/>
    <w:rsid w:val="00D1501A"/>
    <w:rsid w:val="00D1564D"/>
    <w:rsid w:val="00D1650F"/>
    <w:rsid w:val="00D16576"/>
    <w:rsid w:val="00D16A28"/>
    <w:rsid w:val="00D16A71"/>
    <w:rsid w:val="00D16BDB"/>
    <w:rsid w:val="00D16D35"/>
    <w:rsid w:val="00D170A1"/>
    <w:rsid w:val="00D170C5"/>
    <w:rsid w:val="00D1728B"/>
    <w:rsid w:val="00D17597"/>
    <w:rsid w:val="00D17646"/>
    <w:rsid w:val="00D178B1"/>
    <w:rsid w:val="00D17BC9"/>
    <w:rsid w:val="00D17E34"/>
    <w:rsid w:val="00D20522"/>
    <w:rsid w:val="00D208D4"/>
    <w:rsid w:val="00D2094E"/>
    <w:rsid w:val="00D20BE1"/>
    <w:rsid w:val="00D20EC3"/>
    <w:rsid w:val="00D20EC4"/>
    <w:rsid w:val="00D20F12"/>
    <w:rsid w:val="00D2183A"/>
    <w:rsid w:val="00D21E61"/>
    <w:rsid w:val="00D22372"/>
    <w:rsid w:val="00D22773"/>
    <w:rsid w:val="00D22924"/>
    <w:rsid w:val="00D22E23"/>
    <w:rsid w:val="00D22F3D"/>
    <w:rsid w:val="00D23800"/>
    <w:rsid w:val="00D238EF"/>
    <w:rsid w:val="00D24740"/>
    <w:rsid w:val="00D24CDB"/>
    <w:rsid w:val="00D24F41"/>
    <w:rsid w:val="00D252C2"/>
    <w:rsid w:val="00D25486"/>
    <w:rsid w:val="00D26190"/>
    <w:rsid w:val="00D26330"/>
    <w:rsid w:val="00D26366"/>
    <w:rsid w:val="00D266ED"/>
    <w:rsid w:val="00D268F6"/>
    <w:rsid w:val="00D26E83"/>
    <w:rsid w:val="00D26F49"/>
    <w:rsid w:val="00D26F59"/>
    <w:rsid w:val="00D270D0"/>
    <w:rsid w:val="00D271C1"/>
    <w:rsid w:val="00D272EE"/>
    <w:rsid w:val="00D27AEB"/>
    <w:rsid w:val="00D27F5E"/>
    <w:rsid w:val="00D3032F"/>
    <w:rsid w:val="00D3055C"/>
    <w:rsid w:val="00D3068A"/>
    <w:rsid w:val="00D30BEB"/>
    <w:rsid w:val="00D3109A"/>
    <w:rsid w:val="00D3196B"/>
    <w:rsid w:val="00D3204D"/>
    <w:rsid w:val="00D32183"/>
    <w:rsid w:val="00D321B7"/>
    <w:rsid w:val="00D3289B"/>
    <w:rsid w:val="00D32A4C"/>
    <w:rsid w:val="00D32FCF"/>
    <w:rsid w:val="00D32FF2"/>
    <w:rsid w:val="00D33352"/>
    <w:rsid w:val="00D33416"/>
    <w:rsid w:val="00D33428"/>
    <w:rsid w:val="00D336D5"/>
    <w:rsid w:val="00D33ACA"/>
    <w:rsid w:val="00D33CE6"/>
    <w:rsid w:val="00D34344"/>
    <w:rsid w:val="00D345A0"/>
    <w:rsid w:val="00D347AB"/>
    <w:rsid w:val="00D3487F"/>
    <w:rsid w:val="00D34B0F"/>
    <w:rsid w:val="00D34B11"/>
    <w:rsid w:val="00D34BFD"/>
    <w:rsid w:val="00D34D3C"/>
    <w:rsid w:val="00D34DAF"/>
    <w:rsid w:val="00D355D4"/>
    <w:rsid w:val="00D35911"/>
    <w:rsid w:val="00D36579"/>
    <w:rsid w:val="00D3659A"/>
    <w:rsid w:val="00D36699"/>
    <w:rsid w:val="00D371D4"/>
    <w:rsid w:val="00D371FB"/>
    <w:rsid w:val="00D37209"/>
    <w:rsid w:val="00D373AD"/>
    <w:rsid w:val="00D37823"/>
    <w:rsid w:val="00D4017A"/>
    <w:rsid w:val="00D401B9"/>
    <w:rsid w:val="00D40566"/>
    <w:rsid w:val="00D40986"/>
    <w:rsid w:val="00D40AD2"/>
    <w:rsid w:val="00D40F5C"/>
    <w:rsid w:val="00D4140B"/>
    <w:rsid w:val="00D419CB"/>
    <w:rsid w:val="00D41F13"/>
    <w:rsid w:val="00D41F8B"/>
    <w:rsid w:val="00D420DE"/>
    <w:rsid w:val="00D4321A"/>
    <w:rsid w:val="00D434C1"/>
    <w:rsid w:val="00D4358C"/>
    <w:rsid w:val="00D43FCD"/>
    <w:rsid w:val="00D4457C"/>
    <w:rsid w:val="00D446B0"/>
    <w:rsid w:val="00D44870"/>
    <w:rsid w:val="00D44886"/>
    <w:rsid w:val="00D44DEE"/>
    <w:rsid w:val="00D44E92"/>
    <w:rsid w:val="00D45342"/>
    <w:rsid w:val="00D45361"/>
    <w:rsid w:val="00D45442"/>
    <w:rsid w:val="00D45992"/>
    <w:rsid w:val="00D45D3E"/>
    <w:rsid w:val="00D4614F"/>
    <w:rsid w:val="00D46197"/>
    <w:rsid w:val="00D462AC"/>
    <w:rsid w:val="00D464B5"/>
    <w:rsid w:val="00D47229"/>
    <w:rsid w:val="00D47395"/>
    <w:rsid w:val="00D47455"/>
    <w:rsid w:val="00D47E5E"/>
    <w:rsid w:val="00D47FB3"/>
    <w:rsid w:val="00D50191"/>
    <w:rsid w:val="00D5042E"/>
    <w:rsid w:val="00D508EE"/>
    <w:rsid w:val="00D50BEC"/>
    <w:rsid w:val="00D50D05"/>
    <w:rsid w:val="00D5108E"/>
    <w:rsid w:val="00D51141"/>
    <w:rsid w:val="00D511F9"/>
    <w:rsid w:val="00D515F0"/>
    <w:rsid w:val="00D51697"/>
    <w:rsid w:val="00D51EBA"/>
    <w:rsid w:val="00D51EC2"/>
    <w:rsid w:val="00D51FF4"/>
    <w:rsid w:val="00D52282"/>
    <w:rsid w:val="00D52345"/>
    <w:rsid w:val="00D52DFA"/>
    <w:rsid w:val="00D536AA"/>
    <w:rsid w:val="00D53ACC"/>
    <w:rsid w:val="00D53E32"/>
    <w:rsid w:val="00D542C7"/>
    <w:rsid w:val="00D545C9"/>
    <w:rsid w:val="00D54750"/>
    <w:rsid w:val="00D547DD"/>
    <w:rsid w:val="00D54899"/>
    <w:rsid w:val="00D549D2"/>
    <w:rsid w:val="00D558F1"/>
    <w:rsid w:val="00D55B35"/>
    <w:rsid w:val="00D55D0F"/>
    <w:rsid w:val="00D56191"/>
    <w:rsid w:val="00D5648E"/>
    <w:rsid w:val="00D5652F"/>
    <w:rsid w:val="00D5673E"/>
    <w:rsid w:val="00D56908"/>
    <w:rsid w:val="00D56AE4"/>
    <w:rsid w:val="00D57487"/>
    <w:rsid w:val="00D5796F"/>
    <w:rsid w:val="00D57997"/>
    <w:rsid w:val="00D57CA4"/>
    <w:rsid w:val="00D60179"/>
    <w:rsid w:val="00D603EE"/>
    <w:rsid w:val="00D60498"/>
    <w:rsid w:val="00D606A0"/>
    <w:rsid w:val="00D609A1"/>
    <w:rsid w:val="00D60E7C"/>
    <w:rsid w:val="00D60EAB"/>
    <w:rsid w:val="00D612CD"/>
    <w:rsid w:val="00D61694"/>
    <w:rsid w:val="00D6186B"/>
    <w:rsid w:val="00D6188E"/>
    <w:rsid w:val="00D621EB"/>
    <w:rsid w:val="00D6238F"/>
    <w:rsid w:val="00D624A6"/>
    <w:rsid w:val="00D62540"/>
    <w:rsid w:val="00D62670"/>
    <w:rsid w:val="00D6290D"/>
    <w:rsid w:val="00D62998"/>
    <w:rsid w:val="00D629C4"/>
    <w:rsid w:val="00D62FB2"/>
    <w:rsid w:val="00D63BFE"/>
    <w:rsid w:val="00D641A0"/>
    <w:rsid w:val="00D642DA"/>
    <w:rsid w:val="00D64487"/>
    <w:rsid w:val="00D646C6"/>
    <w:rsid w:val="00D650FA"/>
    <w:rsid w:val="00D65339"/>
    <w:rsid w:val="00D65412"/>
    <w:rsid w:val="00D65D67"/>
    <w:rsid w:val="00D6666F"/>
    <w:rsid w:val="00D66A15"/>
    <w:rsid w:val="00D66A27"/>
    <w:rsid w:val="00D66CE6"/>
    <w:rsid w:val="00D66E82"/>
    <w:rsid w:val="00D67CE5"/>
    <w:rsid w:val="00D67D3A"/>
    <w:rsid w:val="00D70353"/>
    <w:rsid w:val="00D704E4"/>
    <w:rsid w:val="00D706D8"/>
    <w:rsid w:val="00D70811"/>
    <w:rsid w:val="00D708B8"/>
    <w:rsid w:val="00D709A2"/>
    <w:rsid w:val="00D70B1F"/>
    <w:rsid w:val="00D71034"/>
    <w:rsid w:val="00D7155E"/>
    <w:rsid w:val="00D71725"/>
    <w:rsid w:val="00D71F4C"/>
    <w:rsid w:val="00D71F4D"/>
    <w:rsid w:val="00D71F51"/>
    <w:rsid w:val="00D71F57"/>
    <w:rsid w:val="00D723D0"/>
    <w:rsid w:val="00D728A6"/>
    <w:rsid w:val="00D72A50"/>
    <w:rsid w:val="00D72B3F"/>
    <w:rsid w:val="00D72B99"/>
    <w:rsid w:val="00D72DE1"/>
    <w:rsid w:val="00D73085"/>
    <w:rsid w:val="00D73109"/>
    <w:rsid w:val="00D735A0"/>
    <w:rsid w:val="00D735F5"/>
    <w:rsid w:val="00D73D9D"/>
    <w:rsid w:val="00D742B3"/>
    <w:rsid w:val="00D74541"/>
    <w:rsid w:val="00D75617"/>
    <w:rsid w:val="00D756B7"/>
    <w:rsid w:val="00D75825"/>
    <w:rsid w:val="00D75A79"/>
    <w:rsid w:val="00D75D05"/>
    <w:rsid w:val="00D76032"/>
    <w:rsid w:val="00D76105"/>
    <w:rsid w:val="00D76289"/>
    <w:rsid w:val="00D762B3"/>
    <w:rsid w:val="00D76EC0"/>
    <w:rsid w:val="00D76EC2"/>
    <w:rsid w:val="00D76FE9"/>
    <w:rsid w:val="00D7713C"/>
    <w:rsid w:val="00D776DB"/>
    <w:rsid w:val="00D777FF"/>
    <w:rsid w:val="00D80024"/>
    <w:rsid w:val="00D80035"/>
    <w:rsid w:val="00D8053C"/>
    <w:rsid w:val="00D811AB"/>
    <w:rsid w:val="00D8179B"/>
    <w:rsid w:val="00D8181B"/>
    <w:rsid w:val="00D81B66"/>
    <w:rsid w:val="00D81BA5"/>
    <w:rsid w:val="00D82388"/>
    <w:rsid w:val="00D82873"/>
    <w:rsid w:val="00D82914"/>
    <w:rsid w:val="00D8407C"/>
    <w:rsid w:val="00D84120"/>
    <w:rsid w:val="00D84568"/>
    <w:rsid w:val="00D8466A"/>
    <w:rsid w:val="00D84D99"/>
    <w:rsid w:val="00D84E8B"/>
    <w:rsid w:val="00D84F6C"/>
    <w:rsid w:val="00D8526C"/>
    <w:rsid w:val="00D85764"/>
    <w:rsid w:val="00D85922"/>
    <w:rsid w:val="00D85982"/>
    <w:rsid w:val="00D859D0"/>
    <w:rsid w:val="00D85A7F"/>
    <w:rsid w:val="00D85DD8"/>
    <w:rsid w:val="00D85F09"/>
    <w:rsid w:val="00D860B7"/>
    <w:rsid w:val="00D872EF"/>
    <w:rsid w:val="00D87453"/>
    <w:rsid w:val="00D87D20"/>
    <w:rsid w:val="00D9053A"/>
    <w:rsid w:val="00D90547"/>
    <w:rsid w:val="00D90B7E"/>
    <w:rsid w:val="00D910F9"/>
    <w:rsid w:val="00D91283"/>
    <w:rsid w:val="00D91BD8"/>
    <w:rsid w:val="00D91BE1"/>
    <w:rsid w:val="00D91DC8"/>
    <w:rsid w:val="00D91F18"/>
    <w:rsid w:val="00D92066"/>
    <w:rsid w:val="00D922A8"/>
    <w:rsid w:val="00D92A55"/>
    <w:rsid w:val="00D92B31"/>
    <w:rsid w:val="00D92E8E"/>
    <w:rsid w:val="00D93296"/>
    <w:rsid w:val="00D93DD2"/>
    <w:rsid w:val="00D94C30"/>
    <w:rsid w:val="00D95266"/>
    <w:rsid w:val="00D9572A"/>
    <w:rsid w:val="00D95773"/>
    <w:rsid w:val="00D957DF"/>
    <w:rsid w:val="00D95FE9"/>
    <w:rsid w:val="00D95FED"/>
    <w:rsid w:val="00D96071"/>
    <w:rsid w:val="00D960B0"/>
    <w:rsid w:val="00D96245"/>
    <w:rsid w:val="00D9694F"/>
    <w:rsid w:val="00D9697E"/>
    <w:rsid w:val="00D96EB3"/>
    <w:rsid w:val="00D97054"/>
    <w:rsid w:val="00D9717D"/>
    <w:rsid w:val="00D972F2"/>
    <w:rsid w:val="00D97675"/>
    <w:rsid w:val="00D9779A"/>
    <w:rsid w:val="00D97A59"/>
    <w:rsid w:val="00D97A90"/>
    <w:rsid w:val="00D97B76"/>
    <w:rsid w:val="00D97E29"/>
    <w:rsid w:val="00D97E80"/>
    <w:rsid w:val="00DA00FA"/>
    <w:rsid w:val="00DA0281"/>
    <w:rsid w:val="00DA02C3"/>
    <w:rsid w:val="00DA070F"/>
    <w:rsid w:val="00DA0962"/>
    <w:rsid w:val="00DA0C52"/>
    <w:rsid w:val="00DA0F4A"/>
    <w:rsid w:val="00DA0FAC"/>
    <w:rsid w:val="00DA1426"/>
    <w:rsid w:val="00DA16E8"/>
    <w:rsid w:val="00DA1999"/>
    <w:rsid w:val="00DA1F6C"/>
    <w:rsid w:val="00DA2186"/>
    <w:rsid w:val="00DA2599"/>
    <w:rsid w:val="00DA2E99"/>
    <w:rsid w:val="00DA2FAE"/>
    <w:rsid w:val="00DA30E9"/>
    <w:rsid w:val="00DA331D"/>
    <w:rsid w:val="00DA33E7"/>
    <w:rsid w:val="00DA3584"/>
    <w:rsid w:val="00DA397C"/>
    <w:rsid w:val="00DA3A16"/>
    <w:rsid w:val="00DA3AC5"/>
    <w:rsid w:val="00DA4B06"/>
    <w:rsid w:val="00DA4BDF"/>
    <w:rsid w:val="00DA516E"/>
    <w:rsid w:val="00DA5421"/>
    <w:rsid w:val="00DA559F"/>
    <w:rsid w:val="00DA55D8"/>
    <w:rsid w:val="00DA60A1"/>
    <w:rsid w:val="00DA6481"/>
    <w:rsid w:val="00DA69C2"/>
    <w:rsid w:val="00DA6A66"/>
    <w:rsid w:val="00DA6D08"/>
    <w:rsid w:val="00DA7B55"/>
    <w:rsid w:val="00DA7E67"/>
    <w:rsid w:val="00DA7EAA"/>
    <w:rsid w:val="00DB09BA"/>
    <w:rsid w:val="00DB0B9F"/>
    <w:rsid w:val="00DB0F3B"/>
    <w:rsid w:val="00DB1AC9"/>
    <w:rsid w:val="00DB1FAF"/>
    <w:rsid w:val="00DB20E3"/>
    <w:rsid w:val="00DB2406"/>
    <w:rsid w:val="00DB2509"/>
    <w:rsid w:val="00DB25D3"/>
    <w:rsid w:val="00DB261E"/>
    <w:rsid w:val="00DB2ED7"/>
    <w:rsid w:val="00DB321A"/>
    <w:rsid w:val="00DB3C64"/>
    <w:rsid w:val="00DB41E8"/>
    <w:rsid w:val="00DB4344"/>
    <w:rsid w:val="00DB43B3"/>
    <w:rsid w:val="00DB4728"/>
    <w:rsid w:val="00DB49BB"/>
    <w:rsid w:val="00DB4D11"/>
    <w:rsid w:val="00DB5185"/>
    <w:rsid w:val="00DB5613"/>
    <w:rsid w:val="00DB576A"/>
    <w:rsid w:val="00DB584E"/>
    <w:rsid w:val="00DB5E83"/>
    <w:rsid w:val="00DB5F39"/>
    <w:rsid w:val="00DB620A"/>
    <w:rsid w:val="00DB6670"/>
    <w:rsid w:val="00DB6A85"/>
    <w:rsid w:val="00DB6B53"/>
    <w:rsid w:val="00DB6D13"/>
    <w:rsid w:val="00DB722E"/>
    <w:rsid w:val="00DB728E"/>
    <w:rsid w:val="00DB7554"/>
    <w:rsid w:val="00DB7641"/>
    <w:rsid w:val="00DB77C7"/>
    <w:rsid w:val="00DB7BDF"/>
    <w:rsid w:val="00DB7ED5"/>
    <w:rsid w:val="00DC00ED"/>
    <w:rsid w:val="00DC02BE"/>
    <w:rsid w:val="00DC03FB"/>
    <w:rsid w:val="00DC04C0"/>
    <w:rsid w:val="00DC0582"/>
    <w:rsid w:val="00DC05F2"/>
    <w:rsid w:val="00DC0A45"/>
    <w:rsid w:val="00DC1239"/>
    <w:rsid w:val="00DC12F2"/>
    <w:rsid w:val="00DC1555"/>
    <w:rsid w:val="00DC16EE"/>
    <w:rsid w:val="00DC172F"/>
    <w:rsid w:val="00DC176B"/>
    <w:rsid w:val="00DC192D"/>
    <w:rsid w:val="00DC196D"/>
    <w:rsid w:val="00DC1CE2"/>
    <w:rsid w:val="00DC20B4"/>
    <w:rsid w:val="00DC2377"/>
    <w:rsid w:val="00DC238B"/>
    <w:rsid w:val="00DC2819"/>
    <w:rsid w:val="00DC2844"/>
    <w:rsid w:val="00DC288C"/>
    <w:rsid w:val="00DC2CF6"/>
    <w:rsid w:val="00DC2FCA"/>
    <w:rsid w:val="00DC36A1"/>
    <w:rsid w:val="00DC39EE"/>
    <w:rsid w:val="00DC3BFF"/>
    <w:rsid w:val="00DC4332"/>
    <w:rsid w:val="00DC47A8"/>
    <w:rsid w:val="00DC4C46"/>
    <w:rsid w:val="00DC4D0C"/>
    <w:rsid w:val="00DC540C"/>
    <w:rsid w:val="00DC55D6"/>
    <w:rsid w:val="00DC5748"/>
    <w:rsid w:val="00DC5F3A"/>
    <w:rsid w:val="00DC5F7B"/>
    <w:rsid w:val="00DC6038"/>
    <w:rsid w:val="00DC63BD"/>
    <w:rsid w:val="00DC66EB"/>
    <w:rsid w:val="00DC67C9"/>
    <w:rsid w:val="00DC68A3"/>
    <w:rsid w:val="00DC6A56"/>
    <w:rsid w:val="00DC6A86"/>
    <w:rsid w:val="00DC6B18"/>
    <w:rsid w:val="00DC735A"/>
    <w:rsid w:val="00DC763F"/>
    <w:rsid w:val="00DC783D"/>
    <w:rsid w:val="00DD01E0"/>
    <w:rsid w:val="00DD09A4"/>
    <w:rsid w:val="00DD09C6"/>
    <w:rsid w:val="00DD0BBD"/>
    <w:rsid w:val="00DD0C24"/>
    <w:rsid w:val="00DD103A"/>
    <w:rsid w:val="00DD1046"/>
    <w:rsid w:val="00DD1122"/>
    <w:rsid w:val="00DD1680"/>
    <w:rsid w:val="00DD16C7"/>
    <w:rsid w:val="00DD1956"/>
    <w:rsid w:val="00DD1F4F"/>
    <w:rsid w:val="00DD2AA1"/>
    <w:rsid w:val="00DD2BCE"/>
    <w:rsid w:val="00DD3984"/>
    <w:rsid w:val="00DD3B30"/>
    <w:rsid w:val="00DD3C7E"/>
    <w:rsid w:val="00DD446C"/>
    <w:rsid w:val="00DD48B0"/>
    <w:rsid w:val="00DD48BE"/>
    <w:rsid w:val="00DD4C0C"/>
    <w:rsid w:val="00DD4E7C"/>
    <w:rsid w:val="00DD588A"/>
    <w:rsid w:val="00DD5973"/>
    <w:rsid w:val="00DD5BD5"/>
    <w:rsid w:val="00DD5BED"/>
    <w:rsid w:val="00DD5C15"/>
    <w:rsid w:val="00DD5E3B"/>
    <w:rsid w:val="00DD606E"/>
    <w:rsid w:val="00DD63AC"/>
    <w:rsid w:val="00DD676F"/>
    <w:rsid w:val="00DD6A01"/>
    <w:rsid w:val="00DD6BBD"/>
    <w:rsid w:val="00DD6CEE"/>
    <w:rsid w:val="00DD6D2D"/>
    <w:rsid w:val="00DD6F18"/>
    <w:rsid w:val="00DD7058"/>
    <w:rsid w:val="00DD7744"/>
    <w:rsid w:val="00DD7849"/>
    <w:rsid w:val="00DE0082"/>
    <w:rsid w:val="00DE072A"/>
    <w:rsid w:val="00DE0AFE"/>
    <w:rsid w:val="00DE0C9D"/>
    <w:rsid w:val="00DE1AF2"/>
    <w:rsid w:val="00DE1B18"/>
    <w:rsid w:val="00DE1FD8"/>
    <w:rsid w:val="00DE237F"/>
    <w:rsid w:val="00DE28E3"/>
    <w:rsid w:val="00DE2CF8"/>
    <w:rsid w:val="00DE2CFA"/>
    <w:rsid w:val="00DE31B1"/>
    <w:rsid w:val="00DE3515"/>
    <w:rsid w:val="00DE36A1"/>
    <w:rsid w:val="00DE3C65"/>
    <w:rsid w:val="00DE3D2B"/>
    <w:rsid w:val="00DE40D3"/>
    <w:rsid w:val="00DE4CFD"/>
    <w:rsid w:val="00DE4F53"/>
    <w:rsid w:val="00DE5567"/>
    <w:rsid w:val="00DE5CC9"/>
    <w:rsid w:val="00DE5D7A"/>
    <w:rsid w:val="00DE5EC0"/>
    <w:rsid w:val="00DE625A"/>
    <w:rsid w:val="00DE6392"/>
    <w:rsid w:val="00DE64A3"/>
    <w:rsid w:val="00DE69ED"/>
    <w:rsid w:val="00DE6DBE"/>
    <w:rsid w:val="00DE71F7"/>
    <w:rsid w:val="00DE721B"/>
    <w:rsid w:val="00DE7347"/>
    <w:rsid w:val="00DE74EC"/>
    <w:rsid w:val="00DF0195"/>
    <w:rsid w:val="00DF0199"/>
    <w:rsid w:val="00DF04CF"/>
    <w:rsid w:val="00DF067C"/>
    <w:rsid w:val="00DF0E21"/>
    <w:rsid w:val="00DF1593"/>
    <w:rsid w:val="00DF1B76"/>
    <w:rsid w:val="00DF20A5"/>
    <w:rsid w:val="00DF22CD"/>
    <w:rsid w:val="00DF23C6"/>
    <w:rsid w:val="00DF2978"/>
    <w:rsid w:val="00DF2DCB"/>
    <w:rsid w:val="00DF2E2E"/>
    <w:rsid w:val="00DF2EAC"/>
    <w:rsid w:val="00DF3549"/>
    <w:rsid w:val="00DF3649"/>
    <w:rsid w:val="00DF38A8"/>
    <w:rsid w:val="00DF3E9E"/>
    <w:rsid w:val="00DF3F96"/>
    <w:rsid w:val="00DF4049"/>
    <w:rsid w:val="00DF41E0"/>
    <w:rsid w:val="00DF4249"/>
    <w:rsid w:val="00DF4E47"/>
    <w:rsid w:val="00DF512D"/>
    <w:rsid w:val="00DF5B14"/>
    <w:rsid w:val="00DF5B1A"/>
    <w:rsid w:val="00DF618A"/>
    <w:rsid w:val="00DF6A28"/>
    <w:rsid w:val="00DF6AE1"/>
    <w:rsid w:val="00DF72A7"/>
    <w:rsid w:val="00DF7A0B"/>
    <w:rsid w:val="00DF7C33"/>
    <w:rsid w:val="00DF7EC4"/>
    <w:rsid w:val="00DF7EC5"/>
    <w:rsid w:val="00DF7F54"/>
    <w:rsid w:val="00DF7FED"/>
    <w:rsid w:val="00E000A5"/>
    <w:rsid w:val="00E00613"/>
    <w:rsid w:val="00E0070C"/>
    <w:rsid w:val="00E00982"/>
    <w:rsid w:val="00E00EFD"/>
    <w:rsid w:val="00E00F57"/>
    <w:rsid w:val="00E012E5"/>
    <w:rsid w:val="00E0153E"/>
    <w:rsid w:val="00E016C8"/>
    <w:rsid w:val="00E017C6"/>
    <w:rsid w:val="00E01AE9"/>
    <w:rsid w:val="00E01D6B"/>
    <w:rsid w:val="00E021B1"/>
    <w:rsid w:val="00E025AA"/>
    <w:rsid w:val="00E02828"/>
    <w:rsid w:val="00E02C65"/>
    <w:rsid w:val="00E03097"/>
    <w:rsid w:val="00E03211"/>
    <w:rsid w:val="00E0321F"/>
    <w:rsid w:val="00E034B4"/>
    <w:rsid w:val="00E036CB"/>
    <w:rsid w:val="00E03822"/>
    <w:rsid w:val="00E03D3F"/>
    <w:rsid w:val="00E03D44"/>
    <w:rsid w:val="00E040EC"/>
    <w:rsid w:val="00E0413B"/>
    <w:rsid w:val="00E04650"/>
    <w:rsid w:val="00E04B76"/>
    <w:rsid w:val="00E04CD0"/>
    <w:rsid w:val="00E04E1B"/>
    <w:rsid w:val="00E04EC4"/>
    <w:rsid w:val="00E05556"/>
    <w:rsid w:val="00E05742"/>
    <w:rsid w:val="00E05769"/>
    <w:rsid w:val="00E05990"/>
    <w:rsid w:val="00E05A85"/>
    <w:rsid w:val="00E0623A"/>
    <w:rsid w:val="00E0627C"/>
    <w:rsid w:val="00E065FB"/>
    <w:rsid w:val="00E06A90"/>
    <w:rsid w:val="00E06AAD"/>
    <w:rsid w:val="00E06CA8"/>
    <w:rsid w:val="00E07082"/>
    <w:rsid w:val="00E07084"/>
    <w:rsid w:val="00E073C1"/>
    <w:rsid w:val="00E0775D"/>
    <w:rsid w:val="00E07902"/>
    <w:rsid w:val="00E07A57"/>
    <w:rsid w:val="00E07F8F"/>
    <w:rsid w:val="00E1006B"/>
    <w:rsid w:val="00E1044C"/>
    <w:rsid w:val="00E10732"/>
    <w:rsid w:val="00E10737"/>
    <w:rsid w:val="00E10C20"/>
    <w:rsid w:val="00E10C80"/>
    <w:rsid w:val="00E10F31"/>
    <w:rsid w:val="00E114FC"/>
    <w:rsid w:val="00E1182E"/>
    <w:rsid w:val="00E11989"/>
    <w:rsid w:val="00E12493"/>
    <w:rsid w:val="00E124BF"/>
    <w:rsid w:val="00E133F2"/>
    <w:rsid w:val="00E1381E"/>
    <w:rsid w:val="00E139AA"/>
    <w:rsid w:val="00E1441E"/>
    <w:rsid w:val="00E148B7"/>
    <w:rsid w:val="00E14BE0"/>
    <w:rsid w:val="00E14F40"/>
    <w:rsid w:val="00E158BB"/>
    <w:rsid w:val="00E161C4"/>
    <w:rsid w:val="00E164F9"/>
    <w:rsid w:val="00E168F4"/>
    <w:rsid w:val="00E17494"/>
    <w:rsid w:val="00E20684"/>
    <w:rsid w:val="00E20864"/>
    <w:rsid w:val="00E20E38"/>
    <w:rsid w:val="00E21279"/>
    <w:rsid w:val="00E21551"/>
    <w:rsid w:val="00E21BCD"/>
    <w:rsid w:val="00E21E28"/>
    <w:rsid w:val="00E229D0"/>
    <w:rsid w:val="00E22B5E"/>
    <w:rsid w:val="00E234CD"/>
    <w:rsid w:val="00E2366F"/>
    <w:rsid w:val="00E23D9D"/>
    <w:rsid w:val="00E23DC9"/>
    <w:rsid w:val="00E23F2A"/>
    <w:rsid w:val="00E246E3"/>
    <w:rsid w:val="00E247AD"/>
    <w:rsid w:val="00E24E01"/>
    <w:rsid w:val="00E254CE"/>
    <w:rsid w:val="00E25824"/>
    <w:rsid w:val="00E25C24"/>
    <w:rsid w:val="00E25C99"/>
    <w:rsid w:val="00E25E0A"/>
    <w:rsid w:val="00E25E5A"/>
    <w:rsid w:val="00E26276"/>
    <w:rsid w:val="00E26909"/>
    <w:rsid w:val="00E26B38"/>
    <w:rsid w:val="00E26E16"/>
    <w:rsid w:val="00E2703F"/>
    <w:rsid w:val="00E2713B"/>
    <w:rsid w:val="00E277BA"/>
    <w:rsid w:val="00E277C8"/>
    <w:rsid w:val="00E27A70"/>
    <w:rsid w:val="00E27D35"/>
    <w:rsid w:val="00E27E1B"/>
    <w:rsid w:val="00E27F9C"/>
    <w:rsid w:val="00E30123"/>
    <w:rsid w:val="00E30317"/>
    <w:rsid w:val="00E30666"/>
    <w:rsid w:val="00E3076B"/>
    <w:rsid w:val="00E307B0"/>
    <w:rsid w:val="00E307B3"/>
    <w:rsid w:val="00E307D5"/>
    <w:rsid w:val="00E31097"/>
    <w:rsid w:val="00E31192"/>
    <w:rsid w:val="00E315BD"/>
    <w:rsid w:val="00E31865"/>
    <w:rsid w:val="00E31981"/>
    <w:rsid w:val="00E31C47"/>
    <w:rsid w:val="00E31C4C"/>
    <w:rsid w:val="00E31CCD"/>
    <w:rsid w:val="00E31D6C"/>
    <w:rsid w:val="00E322A7"/>
    <w:rsid w:val="00E327D8"/>
    <w:rsid w:val="00E327FE"/>
    <w:rsid w:val="00E32917"/>
    <w:rsid w:val="00E3298E"/>
    <w:rsid w:val="00E32C5A"/>
    <w:rsid w:val="00E32C9D"/>
    <w:rsid w:val="00E332EF"/>
    <w:rsid w:val="00E338C1"/>
    <w:rsid w:val="00E33998"/>
    <w:rsid w:val="00E343D5"/>
    <w:rsid w:val="00E34B6C"/>
    <w:rsid w:val="00E34CD9"/>
    <w:rsid w:val="00E34D7B"/>
    <w:rsid w:val="00E3521C"/>
    <w:rsid w:val="00E354B6"/>
    <w:rsid w:val="00E35CED"/>
    <w:rsid w:val="00E35F61"/>
    <w:rsid w:val="00E360AB"/>
    <w:rsid w:val="00E3622A"/>
    <w:rsid w:val="00E36407"/>
    <w:rsid w:val="00E364E0"/>
    <w:rsid w:val="00E36613"/>
    <w:rsid w:val="00E36D1F"/>
    <w:rsid w:val="00E36EEA"/>
    <w:rsid w:val="00E370CA"/>
    <w:rsid w:val="00E37170"/>
    <w:rsid w:val="00E375B5"/>
    <w:rsid w:val="00E4015F"/>
    <w:rsid w:val="00E4019F"/>
    <w:rsid w:val="00E4029A"/>
    <w:rsid w:val="00E4052A"/>
    <w:rsid w:val="00E40E26"/>
    <w:rsid w:val="00E40FBA"/>
    <w:rsid w:val="00E41358"/>
    <w:rsid w:val="00E41C1C"/>
    <w:rsid w:val="00E41D94"/>
    <w:rsid w:val="00E420BF"/>
    <w:rsid w:val="00E42366"/>
    <w:rsid w:val="00E42823"/>
    <w:rsid w:val="00E42BA9"/>
    <w:rsid w:val="00E42C58"/>
    <w:rsid w:val="00E42E08"/>
    <w:rsid w:val="00E438E5"/>
    <w:rsid w:val="00E43FD3"/>
    <w:rsid w:val="00E4409A"/>
    <w:rsid w:val="00E44104"/>
    <w:rsid w:val="00E4436A"/>
    <w:rsid w:val="00E44442"/>
    <w:rsid w:val="00E444E7"/>
    <w:rsid w:val="00E445AC"/>
    <w:rsid w:val="00E4484A"/>
    <w:rsid w:val="00E44B80"/>
    <w:rsid w:val="00E44DF6"/>
    <w:rsid w:val="00E451F4"/>
    <w:rsid w:val="00E45230"/>
    <w:rsid w:val="00E452B2"/>
    <w:rsid w:val="00E45A5D"/>
    <w:rsid w:val="00E45AFE"/>
    <w:rsid w:val="00E45F38"/>
    <w:rsid w:val="00E45FCD"/>
    <w:rsid w:val="00E46111"/>
    <w:rsid w:val="00E472A5"/>
    <w:rsid w:val="00E47360"/>
    <w:rsid w:val="00E475C3"/>
    <w:rsid w:val="00E4780E"/>
    <w:rsid w:val="00E50418"/>
    <w:rsid w:val="00E505DE"/>
    <w:rsid w:val="00E5083A"/>
    <w:rsid w:val="00E50873"/>
    <w:rsid w:val="00E50B79"/>
    <w:rsid w:val="00E515A9"/>
    <w:rsid w:val="00E51AA1"/>
    <w:rsid w:val="00E52701"/>
    <w:rsid w:val="00E528E4"/>
    <w:rsid w:val="00E52A2D"/>
    <w:rsid w:val="00E52A95"/>
    <w:rsid w:val="00E52B34"/>
    <w:rsid w:val="00E52F28"/>
    <w:rsid w:val="00E53026"/>
    <w:rsid w:val="00E53246"/>
    <w:rsid w:val="00E53B0C"/>
    <w:rsid w:val="00E53D9E"/>
    <w:rsid w:val="00E53E2C"/>
    <w:rsid w:val="00E53F6C"/>
    <w:rsid w:val="00E542D8"/>
    <w:rsid w:val="00E54600"/>
    <w:rsid w:val="00E5483E"/>
    <w:rsid w:val="00E54B99"/>
    <w:rsid w:val="00E54D81"/>
    <w:rsid w:val="00E54F60"/>
    <w:rsid w:val="00E54FB7"/>
    <w:rsid w:val="00E550B1"/>
    <w:rsid w:val="00E551CE"/>
    <w:rsid w:val="00E562B5"/>
    <w:rsid w:val="00E56FE2"/>
    <w:rsid w:val="00E570C1"/>
    <w:rsid w:val="00E570CC"/>
    <w:rsid w:val="00E573E2"/>
    <w:rsid w:val="00E574B3"/>
    <w:rsid w:val="00E57915"/>
    <w:rsid w:val="00E579F2"/>
    <w:rsid w:val="00E57DF7"/>
    <w:rsid w:val="00E57F21"/>
    <w:rsid w:val="00E601B5"/>
    <w:rsid w:val="00E60438"/>
    <w:rsid w:val="00E604AD"/>
    <w:rsid w:val="00E608D7"/>
    <w:rsid w:val="00E60919"/>
    <w:rsid w:val="00E60C6B"/>
    <w:rsid w:val="00E60F49"/>
    <w:rsid w:val="00E60FFD"/>
    <w:rsid w:val="00E611C8"/>
    <w:rsid w:val="00E61701"/>
    <w:rsid w:val="00E61C0D"/>
    <w:rsid w:val="00E6220D"/>
    <w:rsid w:val="00E6233C"/>
    <w:rsid w:val="00E62546"/>
    <w:rsid w:val="00E626B1"/>
    <w:rsid w:val="00E62753"/>
    <w:rsid w:val="00E6318A"/>
    <w:rsid w:val="00E636CD"/>
    <w:rsid w:val="00E63839"/>
    <w:rsid w:val="00E6395B"/>
    <w:rsid w:val="00E63979"/>
    <w:rsid w:val="00E63A5E"/>
    <w:rsid w:val="00E6433E"/>
    <w:rsid w:val="00E64563"/>
    <w:rsid w:val="00E648A0"/>
    <w:rsid w:val="00E649FA"/>
    <w:rsid w:val="00E64B27"/>
    <w:rsid w:val="00E64CB4"/>
    <w:rsid w:val="00E64CC5"/>
    <w:rsid w:val="00E64CE0"/>
    <w:rsid w:val="00E64D13"/>
    <w:rsid w:val="00E653E0"/>
    <w:rsid w:val="00E656C9"/>
    <w:rsid w:val="00E657D9"/>
    <w:rsid w:val="00E6597A"/>
    <w:rsid w:val="00E65A72"/>
    <w:rsid w:val="00E65BB0"/>
    <w:rsid w:val="00E65C5B"/>
    <w:rsid w:val="00E65C7E"/>
    <w:rsid w:val="00E65E56"/>
    <w:rsid w:val="00E66306"/>
    <w:rsid w:val="00E6642E"/>
    <w:rsid w:val="00E6660E"/>
    <w:rsid w:val="00E66D01"/>
    <w:rsid w:val="00E66E9F"/>
    <w:rsid w:val="00E6748C"/>
    <w:rsid w:val="00E675CA"/>
    <w:rsid w:val="00E676D1"/>
    <w:rsid w:val="00E67B71"/>
    <w:rsid w:val="00E67C24"/>
    <w:rsid w:val="00E70608"/>
    <w:rsid w:val="00E70705"/>
    <w:rsid w:val="00E70E2F"/>
    <w:rsid w:val="00E70F3C"/>
    <w:rsid w:val="00E712F2"/>
    <w:rsid w:val="00E71434"/>
    <w:rsid w:val="00E71B79"/>
    <w:rsid w:val="00E71D7B"/>
    <w:rsid w:val="00E71DFC"/>
    <w:rsid w:val="00E71F75"/>
    <w:rsid w:val="00E727F5"/>
    <w:rsid w:val="00E72A08"/>
    <w:rsid w:val="00E72AAC"/>
    <w:rsid w:val="00E72AE8"/>
    <w:rsid w:val="00E72B34"/>
    <w:rsid w:val="00E72B7A"/>
    <w:rsid w:val="00E72EF0"/>
    <w:rsid w:val="00E73407"/>
    <w:rsid w:val="00E734E4"/>
    <w:rsid w:val="00E73665"/>
    <w:rsid w:val="00E74857"/>
    <w:rsid w:val="00E74B22"/>
    <w:rsid w:val="00E74E5D"/>
    <w:rsid w:val="00E74EAA"/>
    <w:rsid w:val="00E75262"/>
    <w:rsid w:val="00E75483"/>
    <w:rsid w:val="00E757EE"/>
    <w:rsid w:val="00E75D04"/>
    <w:rsid w:val="00E76116"/>
    <w:rsid w:val="00E761DB"/>
    <w:rsid w:val="00E76BD7"/>
    <w:rsid w:val="00E777B5"/>
    <w:rsid w:val="00E779C1"/>
    <w:rsid w:val="00E77C31"/>
    <w:rsid w:val="00E77CC0"/>
    <w:rsid w:val="00E8056C"/>
    <w:rsid w:val="00E8070C"/>
    <w:rsid w:val="00E80B4B"/>
    <w:rsid w:val="00E810A1"/>
    <w:rsid w:val="00E81129"/>
    <w:rsid w:val="00E817B2"/>
    <w:rsid w:val="00E81A44"/>
    <w:rsid w:val="00E81BBC"/>
    <w:rsid w:val="00E82964"/>
    <w:rsid w:val="00E82B82"/>
    <w:rsid w:val="00E82C24"/>
    <w:rsid w:val="00E82CFA"/>
    <w:rsid w:val="00E82D6B"/>
    <w:rsid w:val="00E82D8A"/>
    <w:rsid w:val="00E83790"/>
    <w:rsid w:val="00E838E7"/>
    <w:rsid w:val="00E83CCA"/>
    <w:rsid w:val="00E843F0"/>
    <w:rsid w:val="00E84EA4"/>
    <w:rsid w:val="00E852B6"/>
    <w:rsid w:val="00E852B7"/>
    <w:rsid w:val="00E856BB"/>
    <w:rsid w:val="00E86838"/>
    <w:rsid w:val="00E868FF"/>
    <w:rsid w:val="00E869D4"/>
    <w:rsid w:val="00E86D39"/>
    <w:rsid w:val="00E871F5"/>
    <w:rsid w:val="00E87215"/>
    <w:rsid w:val="00E87AC3"/>
    <w:rsid w:val="00E87D3D"/>
    <w:rsid w:val="00E903BC"/>
    <w:rsid w:val="00E90617"/>
    <w:rsid w:val="00E9069E"/>
    <w:rsid w:val="00E90BED"/>
    <w:rsid w:val="00E914D3"/>
    <w:rsid w:val="00E915C8"/>
    <w:rsid w:val="00E91758"/>
    <w:rsid w:val="00E9206C"/>
    <w:rsid w:val="00E92423"/>
    <w:rsid w:val="00E92B2C"/>
    <w:rsid w:val="00E92D24"/>
    <w:rsid w:val="00E92D4C"/>
    <w:rsid w:val="00E9360D"/>
    <w:rsid w:val="00E9360F"/>
    <w:rsid w:val="00E93C2A"/>
    <w:rsid w:val="00E9422D"/>
    <w:rsid w:val="00E94B13"/>
    <w:rsid w:val="00E94CAC"/>
    <w:rsid w:val="00E95140"/>
    <w:rsid w:val="00E95747"/>
    <w:rsid w:val="00E957D9"/>
    <w:rsid w:val="00E95FF5"/>
    <w:rsid w:val="00E9623A"/>
    <w:rsid w:val="00E9651B"/>
    <w:rsid w:val="00E96714"/>
    <w:rsid w:val="00E96935"/>
    <w:rsid w:val="00E96F88"/>
    <w:rsid w:val="00E97069"/>
    <w:rsid w:val="00E9707D"/>
    <w:rsid w:val="00E97605"/>
    <w:rsid w:val="00E9765A"/>
    <w:rsid w:val="00E977D1"/>
    <w:rsid w:val="00E97D77"/>
    <w:rsid w:val="00E97D97"/>
    <w:rsid w:val="00EA0501"/>
    <w:rsid w:val="00EA096A"/>
    <w:rsid w:val="00EA09CC"/>
    <w:rsid w:val="00EA0F83"/>
    <w:rsid w:val="00EA1092"/>
    <w:rsid w:val="00EA117B"/>
    <w:rsid w:val="00EA126D"/>
    <w:rsid w:val="00EA14E2"/>
    <w:rsid w:val="00EA167C"/>
    <w:rsid w:val="00EA20BF"/>
    <w:rsid w:val="00EA2285"/>
    <w:rsid w:val="00EA2358"/>
    <w:rsid w:val="00EA286C"/>
    <w:rsid w:val="00EA2BDA"/>
    <w:rsid w:val="00EA2E07"/>
    <w:rsid w:val="00EA34BC"/>
    <w:rsid w:val="00EA3500"/>
    <w:rsid w:val="00EA371F"/>
    <w:rsid w:val="00EA3731"/>
    <w:rsid w:val="00EA3C00"/>
    <w:rsid w:val="00EA4072"/>
    <w:rsid w:val="00EA4525"/>
    <w:rsid w:val="00EA45A5"/>
    <w:rsid w:val="00EA489E"/>
    <w:rsid w:val="00EA48AB"/>
    <w:rsid w:val="00EA4AC8"/>
    <w:rsid w:val="00EA52FC"/>
    <w:rsid w:val="00EA5E56"/>
    <w:rsid w:val="00EA6006"/>
    <w:rsid w:val="00EA6671"/>
    <w:rsid w:val="00EA6687"/>
    <w:rsid w:val="00EA6C57"/>
    <w:rsid w:val="00EA6D20"/>
    <w:rsid w:val="00EA7550"/>
    <w:rsid w:val="00EA7574"/>
    <w:rsid w:val="00EA7B48"/>
    <w:rsid w:val="00EA7DDE"/>
    <w:rsid w:val="00EA7E46"/>
    <w:rsid w:val="00EA7F39"/>
    <w:rsid w:val="00EA7FD5"/>
    <w:rsid w:val="00EB12AE"/>
    <w:rsid w:val="00EB1D88"/>
    <w:rsid w:val="00EB2292"/>
    <w:rsid w:val="00EB2942"/>
    <w:rsid w:val="00EB29F8"/>
    <w:rsid w:val="00EB2ACD"/>
    <w:rsid w:val="00EB2AD6"/>
    <w:rsid w:val="00EB2DD8"/>
    <w:rsid w:val="00EB34F3"/>
    <w:rsid w:val="00EB35F0"/>
    <w:rsid w:val="00EB3F16"/>
    <w:rsid w:val="00EB4121"/>
    <w:rsid w:val="00EB4ACF"/>
    <w:rsid w:val="00EB5263"/>
    <w:rsid w:val="00EB54B2"/>
    <w:rsid w:val="00EB5888"/>
    <w:rsid w:val="00EB58C0"/>
    <w:rsid w:val="00EB5D22"/>
    <w:rsid w:val="00EB6345"/>
    <w:rsid w:val="00EB6609"/>
    <w:rsid w:val="00EB7532"/>
    <w:rsid w:val="00EB7542"/>
    <w:rsid w:val="00EB7689"/>
    <w:rsid w:val="00EB773B"/>
    <w:rsid w:val="00EB778B"/>
    <w:rsid w:val="00EB7D40"/>
    <w:rsid w:val="00EB7E33"/>
    <w:rsid w:val="00EC0100"/>
    <w:rsid w:val="00EC01AF"/>
    <w:rsid w:val="00EC036F"/>
    <w:rsid w:val="00EC05B7"/>
    <w:rsid w:val="00EC0923"/>
    <w:rsid w:val="00EC0964"/>
    <w:rsid w:val="00EC0BEF"/>
    <w:rsid w:val="00EC1653"/>
    <w:rsid w:val="00EC18CC"/>
    <w:rsid w:val="00EC251A"/>
    <w:rsid w:val="00EC2929"/>
    <w:rsid w:val="00EC2B9F"/>
    <w:rsid w:val="00EC2E3A"/>
    <w:rsid w:val="00EC3325"/>
    <w:rsid w:val="00EC3AC7"/>
    <w:rsid w:val="00EC3BF3"/>
    <w:rsid w:val="00EC3C60"/>
    <w:rsid w:val="00EC3FBF"/>
    <w:rsid w:val="00EC4655"/>
    <w:rsid w:val="00EC4897"/>
    <w:rsid w:val="00EC4AA6"/>
    <w:rsid w:val="00EC4D77"/>
    <w:rsid w:val="00EC5240"/>
    <w:rsid w:val="00EC54EE"/>
    <w:rsid w:val="00EC57B8"/>
    <w:rsid w:val="00EC584A"/>
    <w:rsid w:val="00EC5C1F"/>
    <w:rsid w:val="00EC5CB0"/>
    <w:rsid w:val="00EC6857"/>
    <w:rsid w:val="00EC68E9"/>
    <w:rsid w:val="00EC6A43"/>
    <w:rsid w:val="00EC6B0A"/>
    <w:rsid w:val="00EC6BC4"/>
    <w:rsid w:val="00EC6F42"/>
    <w:rsid w:val="00EC7190"/>
    <w:rsid w:val="00EC71C1"/>
    <w:rsid w:val="00EC7293"/>
    <w:rsid w:val="00EC749C"/>
    <w:rsid w:val="00EC778D"/>
    <w:rsid w:val="00EC79C2"/>
    <w:rsid w:val="00ED007A"/>
    <w:rsid w:val="00ED01D0"/>
    <w:rsid w:val="00ED06A6"/>
    <w:rsid w:val="00ED08E3"/>
    <w:rsid w:val="00ED0A20"/>
    <w:rsid w:val="00ED102B"/>
    <w:rsid w:val="00ED13B4"/>
    <w:rsid w:val="00ED14FD"/>
    <w:rsid w:val="00ED1C54"/>
    <w:rsid w:val="00ED1F14"/>
    <w:rsid w:val="00ED20F7"/>
    <w:rsid w:val="00ED2566"/>
    <w:rsid w:val="00ED2962"/>
    <w:rsid w:val="00ED2E92"/>
    <w:rsid w:val="00ED3074"/>
    <w:rsid w:val="00ED31A1"/>
    <w:rsid w:val="00ED3455"/>
    <w:rsid w:val="00ED4339"/>
    <w:rsid w:val="00ED44B0"/>
    <w:rsid w:val="00ED4815"/>
    <w:rsid w:val="00ED4B59"/>
    <w:rsid w:val="00ED63C0"/>
    <w:rsid w:val="00ED6651"/>
    <w:rsid w:val="00ED67C1"/>
    <w:rsid w:val="00ED6A58"/>
    <w:rsid w:val="00ED6E21"/>
    <w:rsid w:val="00ED720C"/>
    <w:rsid w:val="00ED72A0"/>
    <w:rsid w:val="00ED757E"/>
    <w:rsid w:val="00ED7593"/>
    <w:rsid w:val="00EE0387"/>
    <w:rsid w:val="00EE03CC"/>
    <w:rsid w:val="00EE0555"/>
    <w:rsid w:val="00EE06AC"/>
    <w:rsid w:val="00EE083B"/>
    <w:rsid w:val="00EE0CBC"/>
    <w:rsid w:val="00EE0EE7"/>
    <w:rsid w:val="00EE149A"/>
    <w:rsid w:val="00EE18FB"/>
    <w:rsid w:val="00EE1C69"/>
    <w:rsid w:val="00EE1CC2"/>
    <w:rsid w:val="00EE2056"/>
    <w:rsid w:val="00EE23BE"/>
    <w:rsid w:val="00EE29FE"/>
    <w:rsid w:val="00EE3215"/>
    <w:rsid w:val="00EE3312"/>
    <w:rsid w:val="00EE3959"/>
    <w:rsid w:val="00EE3A53"/>
    <w:rsid w:val="00EE3EC6"/>
    <w:rsid w:val="00EE420F"/>
    <w:rsid w:val="00EE463F"/>
    <w:rsid w:val="00EE4BB3"/>
    <w:rsid w:val="00EE4FF6"/>
    <w:rsid w:val="00EE53BB"/>
    <w:rsid w:val="00EE5AF4"/>
    <w:rsid w:val="00EE5B77"/>
    <w:rsid w:val="00EE5E96"/>
    <w:rsid w:val="00EE5F1B"/>
    <w:rsid w:val="00EE5FDE"/>
    <w:rsid w:val="00EE710A"/>
    <w:rsid w:val="00EE771C"/>
    <w:rsid w:val="00EE77A2"/>
    <w:rsid w:val="00EE7A36"/>
    <w:rsid w:val="00EE7AF8"/>
    <w:rsid w:val="00EE7BBE"/>
    <w:rsid w:val="00EF0195"/>
    <w:rsid w:val="00EF06FE"/>
    <w:rsid w:val="00EF0AE9"/>
    <w:rsid w:val="00EF0FE4"/>
    <w:rsid w:val="00EF174B"/>
    <w:rsid w:val="00EF18D8"/>
    <w:rsid w:val="00EF1BAD"/>
    <w:rsid w:val="00EF1EE1"/>
    <w:rsid w:val="00EF2778"/>
    <w:rsid w:val="00EF2877"/>
    <w:rsid w:val="00EF2ACD"/>
    <w:rsid w:val="00EF2ADD"/>
    <w:rsid w:val="00EF2AE8"/>
    <w:rsid w:val="00EF3490"/>
    <w:rsid w:val="00EF3ACD"/>
    <w:rsid w:val="00EF3CBE"/>
    <w:rsid w:val="00EF43C4"/>
    <w:rsid w:val="00EF4535"/>
    <w:rsid w:val="00EF4862"/>
    <w:rsid w:val="00EF4A77"/>
    <w:rsid w:val="00EF4E73"/>
    <w:rsid w:val="00EF54F6"/>
    <w:rsid w:val="00EF5A08"/>
    <w:rsid w:val="00EF5BA7"/>
    <w:rsid w:val="00EF5BB5"/>
    <w:rsid w:val="00EF6587"/>
    <w:rsid w:val="00EF6719"/>
    <w:rsid w:val="00EF67CE"/>
    <w:rsid w:val="00EF6A31"/>
    <w:rsid w:val="00EF7046"/>
    <w:rsid w:val="00EF7608"/>
    <w:rsid w:val="00EF7A34"/>
    <w:rsid w:val="00EF7A66"/>
    <w:rsid w:val="00F001BD"/>
    <w:rsid w:val="00F0044B"/>
    <w:rsid w:val="00F00706"/>
    <w:rsid w:val="00F00D10"/>
    <w:rsid w:val="00F00EAD"/>
    <w:rsid w:val="00F01303"/>
    <w:rsid w:val="00F01387"/>
    <w:rsid w:val="00F013E9"/>
    <w:rsid w:val="00F01580"/>
    <w:rsid w:val="00F017D4"/>
    <w:rsid w:val="00F0182D"/>
    <w:rsid w:val="00F01882"/>
    <w:rsid w:val="00F019AD"/>
    <w:rsid w:val="00F0207C"/>
    <w:rsid w:val="00F02176"/>
    <w:rsid w:val="00F02283"/>
    <w:rsid w:val="00F025F5"/>
    <w:rsid w:val="00F02850"/>
    <w:rsid w:val="00F02869"/>
    <w:rsid w:val="00F028EA"/>
    <w:rsid w:val="00F02A00"/>
    <w:rsid w:val="00F02F84"/>
    <w:rsid w:val="00F02FEA"/>
    <w:rsid w:val="00F031ED"/>
    <w:rsid w:val="00F03315"/>
    <w:rsid w:val="00F034B8"/>
    <w:rsid w:val="00F03709"/>
    <w:rsid w:val="00F037BA"/>
    <w:rsid w:val="00F03897"/>
    <w:rsid w:val="00F04044"/>
    <w:rsid w:val="00F04102"/>
    <w:rsid w:val="00F0467C"/>
    <w:rsid w:val="00F04719"/>
    <w:rsid w:val="00F0485E"/>
    <w:rsid w:val="00F049D0"/>
    <w:rsid w:val="00F04DCF"/>
    <w:rsid w:val="00F050AC"/>
    <w:rsid w:val="00F05815"/>
    <w:rsid w:val="00F0581D"/>
    <w:rsid w:val="00F05AD1"/>
    <w:rsid w:val="00F05F87"/>
    <w:rsid w:val="00F06A19"/>
    <w:rsid w:val="00F06E29"/>
    <w:rsid w:val="00F06E65"/>
    <w:rsid w:val="00F06FE6"/>
    <w:rsid w:val="00F06FE8"/>
    <w:rsid w:val="00F07087"/>
    <w:rsid w:val="00F071A8"/>
    <w:rsid w:val="00F0746D"/>
    <w:rsid w:val="00F07955"/>
    <w:rsid w:val="00F103DE"/>
    <w:rsid w:val="00F1061B"/>
    <w:rsid w:val="00F10777"/>
    <w:rsid w:val="00F10A03"/>
    <w:rsid w:val="00F10AA5"/>
    <w:rsid w:val="00F10E40"/>
    <w:rsid w:val="00F11B37"/>
    <w:rsid w:val="00F1200A"/>
    <w:rsid w:val="00F124A5"/>
    <w:rsid w:val="00F124F3"/>
    <w:rsid w:val="00F1293D"/>
    <w:rsid w:val="00F12CD4"/>
    <w:rsid w:val="00F12ED1"/>
    <w:rsid w:val="00F130BF"/>
    <w:rsid w:val="00F140B3"/>
    <w:rsid w:val="00F1432E"/>
    <w:rsid w:val="00F14689"/>
    <w:rsid w:val="00F14701"/>
    <w:rsid w:val="00F14995"/>
    <w:rsid w:val="00F149E6"/>
    <w:rsid w:val="00F15273"/>
    <w:rsid w:val="00F152E8"/>
    <w:rsid w:val="00F15388"/>
    <w:rsid w:val="00F15691"/>
    <w:rsid w:val="00F166D1"/>
    <w:rsid w:val="00F1767F"/>
    <w:rsid w:val="00F17696"/>
    <w:rsid w:val="00F1779B"/>
    <w:rsid w:val="00F17814"/>
    <w:rsid w:val="00F17854"/>
    <w:rsid w:val="00F179F9"/>
    <w:rsid w:val="00F17AF4"/>
    <w:rsid w:val="00F17AFA"/>
    <w:rsid w:val="00F17D8D"/>
    <w:rsid w:val="00F17ED2"/>
    <w:rsid w:val="00F20041"/>
    <w:rsid w:val="00F20342"/>
    <w:rsid w:val="00F206D3"/>
    <w:rsid w:val="00F20918"/>
    <w:rsid w:val="00F20E4C"/>
    <w:rsid w:val="00F210FE"/>
    <w:rsid w:val="00F2112C"/>
    <w:rsid w:val="00F214CE"/>
    <w:rsid w:val="00F21ECB"/>
    <w:rsid w:val="00F21F2F"/>
    <w:rsid w:val="00F220DC"/>
    <w:rsid w:val="00F2211D"/>
    <w:rsid w:val="00F2254E"/>
    <w:rsid w:val="00F227BA"/>
    <w:rsid w:val="00F229DD"/>
    <w:rsid w:val="00F22A7F"/>
    <w:rsid w:val="00F23091"/>
    <w:rsid w:val="00F23508"/>
    <w:rsid w:val="00F23A1F"/>
    <w:rsid w:val="00F23A54"/>
    <w:rsid w:val="00F241CF"/>
    <w:rsid w:val="00F244FF"/>
    <w:rsid w:val="00F245B5"/>
    <w:rsid w:val="00F249B1"/>
    <w:rsid w:val="00F24B28"/>
    <w:rsid w:val="00F2547F"/>
    <w:rsid w:val="00F25D43"/>
    <w:rsid w:val="00F26039"/>
    <w:rsid w:val="00F2637A"/>
    <w:rsid w:val="00F2641D"/>
    <w:rsid w:val="00F2677D"/>
    <w:rsid w:val="00F267B7"/>
    <w:rsid w:val="00F27477"/>
    <w:rsid w:val="00F274DF"/>
    <w:rsid w:val="00F27652"/>
    <w:rsid w:val="00F279F5"/>
    <w:rsid w:val="00F27A02"/>
    <w:rsid w:val="00F309FE"/>
    <w:rsid w:val="00F310A5"/>
    <w:rsid w:val="00F315F5"/>
    <w:rsid w:val="00F316F8"/>
    <w:rsid w:val="00F31C3B"/>
    <w:rsid w:val="00F32322"/>
    <w:rsid w:val="00F32484"/>
    <w:rsid w:val="00F327FF"/>
    <w:rsid w:val="00F32986"/>
    <w:rsid w:val="00F329B1"/>
    <w:rsid w:val="00F329C0"/>
    <w:rsid w:val="00F32F8E"/>
    <w:rsid w:val="00F330ED"/>
    <w:rsid w:val="00F33D87"/>
    <w:rsid w:val="00F33E9E"/>
    <w:rsid w:val="00F343E0"/>
    <w:rsid w:val="00F347C8"/>
    <w:rsid w:val="00F34AC3"/>
    <w:rsid w:val="00F34C83"/>
    <w:rsid w:val="00F34EFC"/>
    <w:rsid w:val="00F350C2"/>
    <w:rsid w:val="00F351A4"/>
    <w:rsid w:val="00F35319"/>
    <w:rsid w:val="00F354C4"/>
    <w:rsid w:val="00F35575"/>
    <w:rsid w:val="00F35640"/>
    <w:rsid w:val="00F35DC8"/>
    <w:rsid w:val="00F36102"/>
    <w:rsid w:val="00F36207"/>
    <w:rsid w:val="00F3649A"/>
    <w:rsid w:val="00F3649C"/>
    <w:rsid w:val="00F36CE9"/>
    <w:rsid w:val="00F376E8"/>
    <w:rsid w:val="00F37852"/>
    <w:rsid w:val="00F40465"/>
    <w:rsid w:val="00F40606"/>
    <w:rsid w:val="00F40A43"/>
    <w:rsid w:val="00F40BA3"/>
    <w:rsid w:val="00F40C76"/>
    <w:rsid w:val="00F40CFE"/>
    <w:rsid w:val="00F40E79"/>
    <w:rsid w:val="00F4142E"/>
    <w:rsid w:val="00F422FD"/>
    <w:rsid w:val="00F42559"/>
    <w:rsid w:val="00F42AC1"/>
    <w:rsid w:val="00F42DA2"/>
    <w:rsid w:val="00F43044"/>
    <w:rsid w:val="00F4354C"/>
    <w:rsid w:val="00F43618"/>
    <w:rsid w:val="00F43830"/>
    <w:rsid w:val="00F43B08"/>
    <w:rsid w:val="00F43B4F"/>
    <w:rsid w:val="00F43BBC"/>
    <w:rsid w:val="00F43CD7"/>
    <w:rsid w:val="00F44139"/>
    <w:rsid w:val="00F447FD"/>
    <w:rsid w:val="00F44901"/>
    <w:rsid w:val="00F44A26"/>
    <w:rsid w:val="00F450FE"/>
    <w:rsid w:val="00F452A4"/>
    <w:rsid w:val="00F453FE"/>
    <w:rsid w:val="00F45677"/>
    <w:rsid w:val="00F45919"/>
    <w:rsid w:val="00F45D49"/>
    <w:rsid w:val="00F45DAB"/>
    <w:rsid w:val="00F45E86"/>
    <w:rsid w:val="00F46016"/>
    <w:rsid w:val="00F4687E"/>
    <w:rsid w:val="00F46C9D"/>
    <w:rsid w:val="00F472B5"/>
    <w:rsid w:val="00F475B3"/>
    <w:rsid w:val="00F47677"/>
    <w:rsid w:val="00F4767E"/>
    <w:rsid w:val="00F4790A"/>
    <w:rsid w:val="00F47B34"/>
    <w:rsid w:val="00F47D18"/>
    <w:rsid w:val="00F47D77"/>
    <w:rsid w:val="00F5037A"/>
    <w:rsid w:val="00F50784"/>
    <w:rsid w:val="00F507F2"/>
    <w:rsid w:val="00F5094F"/>
    <w:rsid w:val="00F50B6D"/>
    <w:rsid w:val="00F511E3"/>
    <w:rsid w:val="00F5158F"/>
    <w:rsid w:val="00F52122"/>
    <w:rsid w:val="00F5238E"/>
    <w:rsid w:val="00F523D8"/>
    <w:rsid w:val="00F5257B"/>
    <w:rsid w:val="00F52654"/>
    <w:rsid w:val="00F52A50"/>
    <w:rsid w:val="00F52C9C"/>
    <w:rsid w:val="00F538D8"/>
    <w:rsid w:val="00F54526"/>
    <w:rsid w:val="00F54687"/>
    <w:rsid w:val="00F552BD"/>
    <w:rsid w:val="00F55770"/>
    <w:rsid w:val="00F55B7B"/>
    <w:rsid w:val="00F55FF2"/>
    <w:rsid w:val="00F56153"/>
    <w:rsid w:val="00F56221"/>
    <w:rsid w:val="00F563AE"/>
    <w:rsid w:val="00F564E0"/>
    <w:rsid w:val="00F56582"/>
    <w:rsid w:val="00F568DA"/>
    <w:rsid w:val="00F56E30"/>
    <w:rsid w:val="00F5710F"/>
    <w:rsid w:val="00F57CB1"/>
    <w:rsid w:val="00F57DC7"/>
    <w:rsid w:val="00F600FE"/>
    <w:rsid w:val="00F60E50"/>
    <w:rsid w:val="00F61129"/>
    <w:rsid w:val="00F6117D"/>
    <w:rsid w:val="00F61256"/>
    <w:rsid w:val="00F6131E"/>
    <w:rsid w:val="00F6140D"/>
    <w:rsid w:val="00F61462"/>
    <w:rsid w:val="00F6167E"/>
    <w:rsid w:val="00F6186F"/>
    <w:rsid w:val="00F625F0"/>
    <w:rsid w:val="00F62646"/>
    <w:rsid w:val="00F62704"/>
    <w:rsid w:val="00F6295C"/>
    <w:rsid w:val="00F629C3"/>
    <w:rsid w:val="00F636A5"/>
    <w:rsid w:val="00F644CF"/>
    <w:rsid w:val="00F6459A"/>
    <w:rsid w:val="00F645C6"/>
    <w:rsid w:val="00F6461C"/>
    <w:rsid w:val="00F64CAE"/>
    <w:rsid w:val="00F6521C"/>
    <w:rsid w:val="00F65ABF"/>
    <w:rsid w:val="00F65CAF"/>
    <w:rsid w:val="00F662E8"/>
    <w:rsid w:val="00F663B8"/>
    <w:rsid w:val="00F66526"/>
    <w:rsid w:val="00F665E3"/>
    <w:rsid w:val="00F66B45"/>
    <w:rsid w:val="00F66BEF"/>
    <w:rsid w:val="00F66DFC"/>
    <w:rsid w:val="00F6787F"/>
    <w:rsid w:val="00F679D0"/>
    <w:rsid w:val="00F67E96"/>
    <w:rsid w:val="00F7020E"/>
    <w:rsid w:val="00F702DE"/>
    <w:rsid w:val="00F70509"/>
    <w:rsid w:val="00F7081A"/>
    <w:rsid w:val="00F70851"/>
    <w:rsid w:val="00F711B7"/>
    <w:rsid w:val="00F71BEF"/>
    <w:rsid w:val="00F71D45"/>
    <w:rsid w:val="00F7219E"/>
    <w:rsid w:val="00F7223C"/>
    <w:rsid w:val="00F727FB"/>
    <w:rsid w:val="00F72AF1"/>
    <w:rsid w:val="00F72F58"/>
    <w:rsid w:val="00F72FCB"/>
    <w:rsid w:val="00F72FF4"/>
    <w:rsid w:val="00F73382"/>
    <w:rsid w:val="00F735E9"/>
    <w:rsid w:val="00F736D9"/>
    <w:rsid w:val="00F739F2"/>
    <w:rsid w:val="00F73C15"/>
    <w:rsid w:val="00F741F1"/>
    <w:rsid w:val="00F74313"/>
    <w:rsid w:val="00F74F95"/>
    <w:rsid w:val="00F750AE"/>
    <w:rsid w:val="00F758E7"/>
    <w:rsid w:val="00F75ACB"/>
    <w:rsid w:val="00F75EF1"/>
    <w:rsid w:val="00F7622B"/>
    <w:rsid w:val="00F765F9"/>
    <w:rsid w:val="00F76ABB"/>
    <w:rsid w:val="00F774A6"/>
    <w:rsid w:val="00F77725"/>
    <w:rsid w:val="00F77888"/>
    <w:rsid w:val="00F77BB7"/>
    <w:rsid w:val="00F77EE1"/>
    <w:rsid w:val="00F8013C"/>
    <w:rsid w:val="00F807B1"/>
    <w:rsid w:val="00F808BE"/>
    <w:rsid w:val="00F80B6D"/>
    <w:rsid w:val="00F8117F"/>
    <w:rsid w:val="00F815D0"/>
    <w:rsid w:val="00F81D92"/>
    <w:rsid w:val="00F82155"/>
    <w:rsid w:val="00F82AB5"/>
    <w:rsid w:val="00F82C30"/>
    <w:rsid w:val="00F83234"/>
    <w:rsid w:val="00F83A66"/>
    <w:rsid w:val="00F83E87"/>
    <w:rsid w:val="00F84126"/>
    <w:rsid w:val="00F8434F"/>
    <w:rsid w:val="00F846A2"/>
    <w:rsid w:val="00F84741"/>
    <w:rsid w:val="00F84BE8"/>
    <w:rsid w:val="00F84D6F"/>
    <w:rsid w:val="00F84DCA"/>
    <w:rsid w:val="00F8505E"/>
    <w:rsid w:val="00F852E5"/>
    <w:rsid w:val="00F853BE"/>
    <w:rsid w:val="00F8555B"/>
    <w:rsid w:val="00F85921"/>
    <w:rsid w:val="00F859C6"/>
    <w:rsid w:val="00F8626A"/>
    <w:rsid w:val="00F86304"/>
    <w:rsid w:val="00F86324"/>
    <w:rsid w:val="00F8652B"/>
    <w:rsid w:val="00F86607"/>
    <w:rsid w:val="00F869B2"/>
    <w:rsid w:val="00F86E02"/>
    <w:rsid w:val="00F876D6"/>
    <w:rsid w:val="00F87B61"/>
    <w:rsid w:val="00F87D16"/>
    <w:rsid w:val="00F900AF"/>
    <w:rsid w:val="00F90729"/>
    <w:rsid w:val="00F9099E"/>
    <w:rsid w:val="00F90ACC"/>
    <w:rsid w:val="00F90DAD"/>
    <w:rsid w:val="00F91D74"/>
    <w:rsid w:val="00F9241E"/>
    <w:rsid w:val="00F93044"/>
    <w:rsid w:val="00F93405"/>
    <w:rsid w:val="00F939A4"/>
    <w:rsid w:val="00F93F7B"/>
    <w:rsid w:val="00F94444"/>
    <w:rsid w:val="00F94474"/>
    <w:rsid w:val="00F94523"/>
    <w:rsid w:val="00F9463B"/>
    <w:rsid w:val="00F94968"/>
    <w:rsid w:val="00F949D1"/>
    <w:rsid w:val="00F94C8E"/>
    <w:rsid w:val="00F9524F"/>
    <w:rsid w:val="00F952E5"/>
    <w:rsid w:val="00F9576F"/>
    <w:rsid w:val="00F95C10"/>
    <w:rsid w:val="00F95F0C"/>
    <w:rsid w:val="00F960BC"/>
    <w:rsid w:val="00F9674F"/>
    <w:rsid w:val="00F96895"/>
    <w:rsid w:val="00F96ACA"/>
    <w:rsid w:val="00F96CE5"/>
    <w:rsid w:val="00F96E21"/>
    <w:rsid w:val="00F97F7F"/>
    <w:rsid w:val="00FA009D"/>
    <w:rsid w:val="00FA0EFC"/>
    <w:rsid w:val="00FA0F3E"/>
    <w:rsid w:val="00FA156B"/>
    <w:rsid w:val="00FA1644"/>
    <w:rsid w:val="00FA19C7"/>
    <w:rsid w:val="00FA1A6F"/>
    <w:rsid w:val="00FA1B69"/>
    <w:rsid w:val="00FA1B6A"/>
    <w:rsid w:val="00FA1D9D"/>
    <w:rsid w:val="00FA1EB2"/>
    <w:rsid w:val="00FA226D"/>
    <w:rsid w:val="00FA26E1"/>
    <w:rsid w:val="00FA28AD"/>
    <w:rsid w:val="00FA2FD4"/>
    <w:rsid w:val="00FA3AD2"/>
    <w:rsid w:val="00FA3D02"/>
    <w:rsid w:val="00FA3D65"/>
    <w:rsid w:val="00FA3F2E"/>
    <w:rsid w:val="00FA3FC2"/>
    <w:rsid w:val="00FA4027"/>
    <w:rsid w:val="00FA42A8"/>
    <w:rsid w:val="00FA457E"/>
    <w:rsid w:val="00FA4650"/>
    <w:rsid w:val="00FA492B"/>
    <w:rsid w:val="00FA5033"/>
    <w:rsid w:val="00FA524E"/>
    <w:rsid w:val="00FA5835"/>
    <w:rsid w:val="00FA594A"/>
    <w:rsid w:val="00FA5980"/>
    <w:rsid w:val="00FA5A36"/>
    <w:rsid w:val="00FA5DD9"/>
    <w:rsid w:val="00FA5F09"/>
    <w:rsid w:val="00FA5F1B"/>
    <w:rsid w:val="00FA653F"/>
    <w:rsid w:val="00FA6694"/>
    <w:rsid w:val="00FA6857"/>
    <w:rsid w:val="00FA68A2"/>
    <w:rsid w:val="00FA68BC"/>
    <w:rsid w:val="00FA7214"/>
    <w:rsid w:val="00FA73A9"/>
    <w:rsid w:val="00FB0A1E"/>
    <w:rsid w:val="00FB0E2D"/>
    <w:rsid w:val="00FB0F1C"/>
    <w:rsid w:val="00FB10D8"/>
    <w:rsid w:val="00FB1210"/>
    <w:rsid w:val="00FB144C"/>
    <w:rsid w:val="00FB15E6"/>
    <w:rsid w:val="00FB1818"/>
    <w:rsid w:val="00FB19B3"/>
    <w:rsid w:val="00FB1ECC"/>
    <w:rsid w:val="00FB2341"/>
    <w:rsid w:val="00FB2683"/>
    <w:rsid w:val="00FB294A"/>
    <w:rsid w:val="00FB3346"/>
    <w:rsid w:val="00FB34F4"/>
    <w:rsid w:val="00FB37BF"/>
    <w:rsid w:val="00FB3C05"/>
    <w:rsid w:val="00FB3DEC"/>
    <w:rsid w:val="00FB413D"/>
    <w:rsid w:val="00FB41A4"/>
    <w:rsid w:val="00FB431B"/>
    <w:rsid w:val="00FB474C"/>
    <w:rsid w:val="00FB4F24"/>
    <w:rsid w:val="00FB51CA"/>
    <w:rsid w:val="00FB5380"/>
    <w:rsid w:val="00FB5B50"/>
    <w:rsid w:val="00FB5F5D"/>
    <w:rsid w:val="00FB60B1"/>
    <w:rsid w:val="00FB663F"/>
    <w:rsid w:val="00FB69F7"/>
    <w:rsid w:val="00FB6AC3"/>
    <w:rsid w:val="00FB73EA"/>
    <w:rsid w:val="00FB79AD"/>
    <w:rsid w:val="00FB7A34"/>
    <w:rsid w:val="00FB7AB2"/>
    <w:rsid w:val="00FB7AD4"/>
    <w:rsid w:val="00FB7E37"/>
    <w:rsid w:val="00FC06BF"/>
    <w:rsid w:val="00FC16FE"/>
    <w:rsid w:val="00FC1753"/>
    <w:rsid w:val="00FC1F5F"/>
    <w:rsid w:val="00FC1FB2"/>
    <w:rsid w:val="00FC24CB"/>
    <w:rsid w:val="00FC2933"/>
    <w:rsid w:val="00FC2BB3"/>
    <w:rsid w:val="00FC2BC8"/>
    <w:rsid w:val="00FC327D"/>
    <w:rsid w:val="00FC33CC"/>
    <w:rsid w:val="00FC3432"/>
    <w:rsid w:val="00FC35BA"/>
    <w:rsid w:val="00FC36D1"/>
    <w:rsid w:val="00FC3AD1"/>
    <w:rsid w:val="00FC3B67"/>
    <w:rsid w:val="00FC3B69"/>
    <w:rsid w:val="00FC3F41"/>
    <w:rsid w:val="00FC43A0"/>
    <w:rsid w:val="00FC4932"/>
    <w:rsid w:val="00FC4AE6"/>
    <w:rsid w:val="00FC4BC6"/>
    <w:rsid w:val="00FC50A5"/>
    <w:rsid w:val="00FC57C7"/>
    <w:rsid w:val="00FC59EA"/>
    <w:rsid w:val="00FC5AB5"/>
    <w:rsid w:val="00FC5D40"/>
    <w:rsid w:val="00FC5F40"/>
    <w:rsid w:val="00FC60AD"/>
    <w:rsid w:val="00FC6625"/>
    <w:rsid w:val="00FC66A3"/>
    <w:rsid w:val="00FC67B7"/>
    <w:rsid w:val="00FC6A76"/>
    <w:rsid w:val="00FC6D3C"/>
    <w:rsid w:val="00FC7150"/>
    <w:rsid w:val="00FC7297"/>
    <w:rsid w:val="00FC731C"/>
    <w:rsid w:val="00FC73C5"/>
    <w:rsid w:val="00FC7431"/>
    <w:rsid w:val="00FC76F0"/>
    <w:rsid w:val="00FC79C8"/>
    <w:rsid w:val="00FD027E"/>
    <w:rsid w:val="00FD05D8"/>
    <w:rsid w:val="00FD0788"/>
    <w:rsid w:val="00FD07E1"/>
    <w:rsid w:val="00FD0B97"/>
    <w:rsid w:val="00FD0CAE"/>
    <w:rsid w:val="00FD0D7B"/>
    <w:rsid w:val="00FD0F1D"/>
    <w:rsid w:val="00FD1010"/>
    <w:rsid w:val="00FD111A"/>
    <w:rsid w:val="00FD138E"/>
    <w:rsid w:val="00FD1394"/>
    <w:rsid w:val="00FD183F"/>
    <w:rsid w:val="00FD24F4"/>
    <w:rsid w:val="00FD265F"/>
    <w:rsid w:val="00FD2B53"/>
    <w:rsid w:val="00FD2B7F"/>
    <w:rsid w:val="00FD2D0C"/>
    <w:rsid w:val="00FD3021"/>
    <w:rsid w:val="00FD3044"/>
    <w:rsid w:val="00FD3106"/>
    <w:rsid w:val="00FD3320"/>
    <w:rsid w:val="00FD3548"/>
    <w:rsid w:val="00FD3754"/>
    <w:rsid w:val="00FD38B9"/>
    <w:rsid w:val="00FD39EA"/>
    <w:rsid w:val="00FD3E75"/>
    <w:rsid w:val="00FD3E7D"/>
    <w:rsid w:val="00FD4515"/>
    <w:rsid w:val="00FD463D"/>
    <w:rsid w:val="00FD47F5"/>
    <w:rsid w:val="00FD48DC"/>
    <w:rsid w:val="00FD49C0"/>
    <w:rsid w:val="00FD4A34"/>
    <w:rsid w:val="00FD4C2A"/>
    <w:rsid w:val="00FD5245"/>
    <w:rsid w:val="00FD52CC"/>
    <w:rsid w:val="00FD5AE9"/>
    <w:rsid w:val="00FD5B34"/>
    <w:rsid w:val="00FD5B68"/>
    <w:rsid w:val="00FD5D6D"/>
    <w:rsid w:val="00FD6499"/>
    <w:rsid w:val="00FD658F"/>
    <w:rsid w:val="00FD6F86"/>
    <w:rsid w:val="00FD716C"/>
    <w:rsid w:val="00FD7608"/>
    <w:rsid w:val="00FD7814"/>
    <w:rsid w:val="00FD7A72"/>
    <w:rsid w:val="00FD7D6B"/>
    <w:rsid w:val="00FE00FC"/>
    <w:rsid w:val="00FE022E"/>
    <w:rsid w:val="00FE07BC"/>
    <w:rsid w:val="00FE0B74"/>
    <w:rsid w:val="00FE1262"/>
    <w:rsid w:val="00FE145D"/>
    <w:rsid w:val="00FE19AC"/>
    <w:rsid w:val="00FE19E7"/>
    <w:rsid w:val="00FE1CE0"/>
    <w:rsid w:val="00FE1DBB"/>
    <w:rsid w:val="00FE1DFF"/>
    <w:rsid w:val="00FE2275"/>
    <w:rsid w:val="00FE2D3E"/>
    <w:rsid w:val="00FE2F58"/>
    <w:rsid w:val="00FE305D"/>
    <w:rsid w:val="00FE3139"/>
    <w:rsid w:val="00FE315E"/>
    <w:rsid w:val="00FE331B"/>
    <w:rsid w:val="00FE3781"/>
    <w:rsid w:val="00FE3D97"/>
    <w:rsid w:val="00FE41C4"/>
    <w:rsid w:val="00FE437B"/>
    <w:rsid w:val="00FE44BD"/>
    <w:rsid w:val="00FE45F9"/>
    <w:rsid w:val="00FE4879"/>
    <w:rsid w:val="00FE4BEF"/>
    <w:rsid w:val="00FE4E3B"/>
    <w:rsid w:val="00FE4F6E"/>
    <w:rsid w:val="00FE508E"/>
    <w:rsid w:val="00FE5630"/>
    <w:rsid w:val="00FE565F"/>
    <w:rsid w:val="00FE5865"/>
    <w:rsid w:val="00FE5931"/>
    <w:rsid w:val="00FE5A42"/>
    <w:rsid w:val="00FE5C3B"/>
    <w:rsid w:val="00FE5C71"/>
    <w:rsid w:val="00FE5DC4"/>
    <w:rsid w:val="00FE5DC5"/>
    <w:rsid w:val="00FE5F56"/>
    <w:rsid w:val="00FE601A"/>
    <w:rsid w:val="00FE61D2"/>
    <w:rsid w:val="00FE66C5"/>
    <w:rsid w:val="00FE66E9"/>
    <w:rsid w:val="00FE677A"/>
    <w:rsid w:val="00FE769D"/>
    <w:rsid w:val="00FE7B93"/>
    <w:rsid w:val="00FE7CD3"/>
    <w:rsid w:val="00FF0221"/>
    <w:rsid w:val="00FF031B"/>
    <w:rsid w:val="00FF056E"/>
    <w:rsid w:val="00FF06BE"/>
    <w:rsid w:val="00FF0E84"/>
    <w:rsid w:val="00FF0EE6"/>
    <w:rsid w:val="00FF1108"/>
    <w:rsid w:val="00FF16AE"/>
    <w:rsid w:val="00FF16C3"/>
    <w:rsid w:val="00FF1A6A"/>
    <w:rsid w:val="00FF1AFD"/>
    <w:rsid w:val="00FF245F"/>
    <w:rsid w:val="00FF2484"/>
    <w:rsid w:val="00FF24B1"/>
    <w:rsid w:val="00FF24E9"/>
    <w:rsid w:val="00FF2696"/>
    <w:rsid w:val="00FF278E"/>
    <w:rsid w:val="00FF2820"/>
    <w:rsid w:val="00FF2829"/>
    <w:rsid w:val="00FF2C75"/>
    <w:rsid w:val="00FF2DB5"/>
    <w:rsid w:val="00FF3723"/>
    <w:rsid w:val="00FF37BB"/>
    <w:rsid w:val="00FF39F1"/>
    <w:rsid w:val="00FF3CAD"/>
    <w:rsid w:val="00FF3FB7"/>
    <w:rsid w:val="00FF424E"/>
    <w:rsid w:val="00FF4440"/>
    <w:rsid w:val="00FF4D79"/>
    <w:rsid w:val="00FF4F8E"/>
    <w:rsid w:val="00FF520F"/>
    <w:rsid w:val="00FF5633"/>
    <w:rsid w:val="00FF6085"/>
    <w:rsid w:val="00FF655A"/>
    <w:rsid w:val="00FF67B9"/>
    <w:rsid w:val="00FF6D3F"/>
    <w:rsid w:val="00FF6FA6"/>
    <w:rsid w:val="00FF704E"/>
    <w:rsid w:val="00FF72C7"/>
    <w:rsid w:val="00FF72DF"/>
    <w:rsid w:val="00FF74E6"/>
    <w:rsid w:val="00FF7C2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1C1FC96"/>
  <w15:docId w15:val="{C6184F05-9499-4378-934C-DF471CAB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254"/>
    <w:rPr>
      <w:rFonts w:ascii="Times New Roman" w:eastAsia="Batang" w:hAnsi="Times New Roman"/>
      <w:sz w:val="24"/>
      <w:szCs w:val="24"/>
      <w:lang w:val="es-AR"/>
    </w:rPr>
  </w:style>
  <w:style w:type="paragraph" w:styleId="Ttulo1">
    <w:name w:val="heading 1"/>
    <w:aliases w:val="subtitulo titulo"/>
    <w:basedOn w:val="Normal"/>
    <w:next w:val="Normal"/>
    <w:link w:val="Ttulo1Car1"/>
    <w:uiPriority w:val="99"/>
    <w:qFormat/>
    <w:rsid w:val="00630254"/>
    <w:pPr>
      <w:keepNext/>
      <w:pBdr>
        <w:top w:val="single" w:sz="36" w:space="1" w:color="auto"/>
        <w:bottom w:val="single" w:sz="36" w:space="1" w:color="auto"/>
        <w:right w:val="single" w:sz="4" w:space="4" w:color="auto"/>
      </w:pBdr>
      <w:outlineLvl w:val="0"/>
    </w:pPr>
    <w:rPr>
      <w:rFonts w:ascii="Cambria" w:hAnsi="Cambria"/>
      <w:b/>
      <w:bCs/>
      <w:kern w:val="32"/>
      <w:sz w:val="32"/>
      <w:szCs w:val="32"/>
      <w:lang w:val="es-ES"/>
    </w:rPr>
  </w:style>
  <w:style w:type="paragraph" w:styleId="Ttulo2">
    <w:name w:val="heading 2"/>
    <w:aliases w:val="capitulo"/>
    <w:basedOn w:val="Normal"/>
    <w:next w:val="Normal"/>
    <w:link w:val="Ttulo2Car1"/>
    <w:uiPriority w:val="99"/>
    <w:qFormat/>
    <w:rsid w:val="00630254"/>
    <w:pPr>
      <w:keepNext/>
      <w:jc w:val="center"/>
      <w:outlineLvl w:val="1"/>
    </w:pPr>
    <w:rPr>
      <w:rFonts w:ascii="Cambria" w:hAnsi="Cambria"/>
      <w:b/>
      <w:bCs/>
      <w:i/>
      <w:iCs/>
      <w:sz w:val="28"/>
      <w:szCs w:val="28"/>
      <w:lang w:val="es-ES"/>
    </w:rPr>
  </w:style>
  <w:style w:type="paragraph" w:styleId="Ttulo3">
    <w:name w:val="heading 3"/>
    <w:aliases w:val="capit"/>
    <w:basedOn w:val="Normal"/>
    <w:next w:val="Normal"/>
    <w:link w:val="Ttulo3Car1"/>
    <w:uiPriority w:val="99"/>
    <w:qFormat/>
    <w:rsid w:val="00630254"/>
    <w:pPr>
      <w:keepNext/>
      <w:jc w:val="both"/>
      <w:outlineLvl w:val="2"/>
    </w:pPr>
    <w:rPr>
      <w:rFonts w:ascii="Cambria" w:hAnsi="Cambria"/>
      <w:b/>
      <w:bCs/>
      <w:sz w:val="26"/>
      <w:szCs w:val="26"/>
      <w:lang w:val="es-ES"/>
    </w:rPr>
  </w:style>
  <w:style w:type="paragraph" w:styleId="Ttulo4">
    <w:name w:val="heading 4"/>
    <w:aliases w:val="barrio"/>
    <w:basedOn w:val="Normal"/>
    <w:next w:val="Normal"/>
    <w:link w:val="Ttulo4Car1"/>
    <w:uiPriority w:val="99"/>
    <w:qFormat/>
    <w:rsid w:val="00630254"/>
    <w:pPr>
      <w:keepNext/>
      <w:jc w:val="center"/>
      <w:outlineLvl w:val="3"/>
    </w:pPr>
    <w:rPr>
      <w:rFonts w:ascii="Calibri" w:hAnsi="Calibri"/>
      <w:b/>
      <w:bCs/>
      <w:sz w:val="28"/>
      <w:szCs w:val="28"/>
      <w:lang w:val="es-ES"/>
    </w:rPr>
  </w:style>
  <w:style w:type="paragraph" w:styleId="Ttulo5">
    <w:name w:val="heading 5"/>
    <w:basedOn w:val="Normal"/>
    <w:next w:val="Normal"/>
    <w:link w:val="Ttulo5Car1"/>
    <w:uiPriority w:val="99"/>
    <w:qFormat/>
    <w:rsid w:val="00630254"/>
    <w:pPr>
      <w:keepNext/>
      <w:jc w:val="center"/>
      <w:outlineLvl w:val="4"/>
    </w:pPr>
    <w:rPr>
      <w:rFonts w:ascii="Calibri" w:hAnsi="Calibri"/>
      <w:b/>
      <w:bCs/>
      <w:i/>
      <w:iCs/>
      <w:sz w:val="26"/>
      <w:szCs w:val="26"/>
      <w:lang w:val="es-ES"/>
    </w:rPr>
  </w:style>
  <w:style w:type="paragraph" w:styleId="Ttulo6">
    <w:name w:val="heading 6"/>
    <w:basedOn w:val="Normal"/>
    <w:next w:val="Normal"/>
    <w:link w:val="Ttulo6Car1"/>
    <w:uiPriority w:val="99"/>
    <w:qFormat/>
    <w:rsid w:val="00630254"/>
    <w:pPr>
      <w:keepNext/>
      <w:spacing w:line="360" w:lineRule="auto"/>
      <w:jc w:val="both"/>
      <w:outlineLvl w:val="5"/>
    </w:pPr>
    <w:rPr>
      <w:rFonts w:ascii="Calibri" w:hAnsi="Calibri"/>
      <w:b/>
      <w:bCs/>
      <w:sz w:val="20"/>
      <w:szCs w:val="20"/>
      <w:lang w:val="es-ES"/>
    </w:rPr>
  </w:style>
  <w:style w:type="paragraph" w:styleId="Ttulo7">
    <w:name w:val="heading 7"/>
    <w:basedOn w:val="Normal"/>
    <w:next w:val="Normal"/>
    <w:link w:val="Ttulo7Car1"/>
    <w:uiPriority w:val="99"/>
    <w:qFormat/>
    <w:rsid w:val="00630254"/>
    <w:pPr>
      <w:spacing w:before="240" w:after="60"/>
      <w:outlineLvl w:val="6"/>
    </w:pPr>
    <w:rPr>
      <w:rFonts w:ascii="Calibri" w:hAnsi="Calibri"/>
      <w:lang w:val="es-ES"/>
    </w:rPr>
  </w:style>
  <w:style w:type="paragraph" w:styleId="Ttulo8">
    <w:name w:val="heading 8"/>
    <w:basedOn w:val="Normal"/>
    <w:next w:val="Normal"/>
    <w:link w:val="Ttulo8Car1"/>
    <w:uiPriority w:val="99"/>
    <w:qFormat/>
    <w:rsid w:val="00630254"/>
    <w:pPr>
      <w:keepNext/>
      <w:spacing w:line="360" w:lineRule="auto"/>
      <w:jc w:val="center"/>
      <w:outlineLvl w:val="7"/>
    </w:pPr>
    <w:rPr>
      <w:rFonts w:ascii="Calibri" w:hAnsi="Calibri"/>
      <w:i/>
      <w:iCs/>
      <w:lang w:val="es-ES"/>
    </w:rPr>
  </w:style>
  <w:style w:type="paragraph" w:styleId="Ttulo9">
    <w:name w:val="heading 9"/>
    <w:basedOn w:val="Normal"/>
    <w:next w:val="Normal"/>
    <w:link w:val="Ttulo9Car"/>
    <w:uiPriority w:val="99"/>
    <w:qFormat/>
    <w:locked/>
    <w:rsid w:val="00CE4A73"/>
    <w:pPr>
      <w:keepNext/>
      <w:spacing w:line="360" w:lineRule="auto"/>
      <w:ind w:left="380" w:hanging="340"/>
      <w:jc w:val="both"/>
      <w:outlineLvl w:val="8"/>
    </w:pPr>
    <w:rPr>
      <w:rFonts w:eastAsia="Calibri"/>
      <w:i/>
      <w:iCs/>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1">
    <w:name w:val="Título 1 Car1"/>
    <w:aliases w:val="subtitulo titulo Car1"/>
    <w:basedOn w:val="Fuentedeprrafopredeter25"/>
    <w:link w:val="Ttulo1"/>
    <w:uiPriority w:val="99"/>
    <w:locked/>
    <w:rsid w:val="00630254"/>
    <w:rPr>
      <w:rFonts w:ascii="Cambria" w:eastAsia="Batang" w:hAnsi="Cambria" w:cs="Times New Roman"/>
      <w:b/>
      <w:kern w:val="32"/>
      <w:sz w:val="32"/>
      <w:lang w:val="es-ES" w:eastAsia="es-ES"/>
    </w:rPr>
  </w:style>
  <w:style w:type="character" w:customStyle="1" w:styleId="Ttulo2Car1">
    <w:name w:val="Título 2 Car1"/>
    <w:aliases w:val="capitulo Car1"/>
    <w:basedOn w:val="Fuentedeprrafopredeter25"/>
    <w:link w:val="Ttulo2"/>
    <w:uiPriority w:val="99"/>
    <w:locked/>
    <w:rsid w:val="00630254"/>
    <w:rPr>
      <w:rFonts w:ascii="Cambria" w:eastAsia="Batang" w:hAnsi="Cambria" w:cs="Times New Roman"/>
      <w:b/>
      <w:i/>
      <w:sz w:val="28"/>
      <w:lang w:val="es-ES" w:eastAsia="es-ES"/>
    </w:rPr>
  </w:style>
  <w:style w:type="character" w:customStyle="1" w:styleId="Ttulo3Car1">
    <w:name w:val="Título 3 Car1"/>
    <w:aliases w:val="capit Car1"/>
    <w:basedOn w:val="Fuentedeprrafopredeter25"/>
    <w:link w:val="Ttulo3"/>
    <w:uiPriority w:val="99"/>
    <w:locked/>
    <w:rsid w:val="00630254"/>
    <w:rPr>
      <w:rFonts w:ascii="Cambria" w:eastAsia="Batang" w:hAnsi="Cambria" w:cs="Times New Roman"/>
      <w:b/>
      <w:sz w:val="26"/>
      <w:lang w:val="es-ES" w:eastAsia="es-ES"/>
    </w:rPr>
  </w:style>
  <w:style w:type="character" w:customStyle="1" w:styleId="Ttulo4Car1">
    <w:name w:val="Título 4 Car1"/>
    <w:aliases w:val="barrio Car1"/>
    <w:basedOn w:val="Fuentedeprrafopredeter25"/>
    <w:link w:val="Ttulo4"/>
    <w:uiPriority w:val="99"/>
    <w:locked/>
    <w:rsid w:val="00630254"/>
    <w:rPr>
      <w:rFonts w:ascii="Calibri" w:eastAsia="Batang" w:hAnsi="Calibri" w:cs="Times New Roman"/>
      <w:b/>
      <w:sz w:val="28"/>
      <w:lang w:val="es-ES" w:eastAsia="es-ES"/>
    </w:rPr>
  </w:style>
  <w:style w:type="character" w:customStyle="1" w:styleId="Ttulo5Car1">
    <w:name w:val="Título 5 Car1"/>
    <w:basedOn w:val="Fuentedeprrafopredeter25"/>
    <w:link w:val="Ttulo5"/>
    <w:uiPriority w:val="99"/>
    <w:locked/>
    <w:rsid w:val="00630254"/>
    <w:rPr>
      <w:rFonts w:ascii="Calibri" w:eastAsia="Batang" w:hAnsi="Calibri" w:cs="Times New Roman"/>
      <w:b/>
      <w:i/>
      <w:sz w:val="26"/>
      <w:lang w:val="es-ES" w:eastAsia="es-ES"/>
    </w:rPr>
  </w:style>
  <w:style w:type="character" w:customStyle="1" w:styleId="Ttulo6Car1">
    <w:name w:val="Título 6 Car1"/>
    <w:basedOn w:val="Fuentedeprrafopredeter25"/>
    <w:link w:val="Ttulo6"/>
    <w:uiPriority w:val="99"/>
    <w:locked/>
    <w:rsid w:val="00630254"/>
    <w:rPr>
      <w:rFonts w:ascii="Calibri" w:eastAsia="Batang" w:hAnsi="Calibri" w:cs="Times New Roman"/>
      <w:b/>
      <w:lang w:val="es-ES" w:eastAsia="es-ES"/>
    </w:rPr>
  </w:style>
  <w:style w:type="character" w:customStyle="1" w:styleId="Ttulo7Car1">
    <w:name w:val="Título 7 Car1"/>
    <w:basedOn w:val="Fuentedeprrafopredeter25"/>
    <w:link w:val="Ttulo7"/>
    <w:uiPriority w:val="99"/>
    <w:locked/>
    <w:rsid w:val="00630254"/>
    <w:rPr>
      <w:rFonts w:ascii="Calibri" w:eastAsia="Batang" w:hAnsi="Calibri" w:cs="Times New Roman"/>
      <w:sz w:val="24"/>
      <w:lang w:val="es-ES" w:eastAsia="es-ES"/>
    </w:rPr>
  </w:style>
  <w:style w:type="character" w:customStyle="1" w:styleId="Ttulo8Car1">
    <w:name w:val="Título 8 Car1"/>
    <w:basedOn w:val="Fuentedeprrafopredeter25"/>
    <w:link w:val="Ttulo8"/>
    <w:uiPriority w:val="99"/>
    <w:locked/>
    <w:rsid w:val="00630254"/>
    <w:rPr>
      <w:rFonts w:ascii="Calibri" w:eastAsia="Batang" w:hAnsi="Calibri" w:cs="Times New Roman"/>
      <w:i/>
      <w:sz w:val="24"/>
      <w:lang w:val="es-ES" w:eastAsia="es-ES"/>
    </w:rPr>
  </w:style>
  <w:style w:type="character" w:customStyle="1" w:styleId="Ttulo9Car">
    <w:name w:val="Título 9 Car"/>
    <w:basedOn w:val="Fuentedeprrafopredeter25"/>
    <w:link w:val="Ttulo9"/>
    <w:uiPriority w:val="99"/>
    <w:semiHidden/>
    <w:locked/>
    <w:rsid w:val="004179E4"/>
    <w:rPr>
      <w:rFonts w:ascii="Cambria" w:hAnsi="Cambria" w:cs="Times New Roman"/>
      <w:lang w:eastAsia="es-ES"/>
    </w:rPr>
  </w:style>
  <w:style w:type="character" w:customStyle="1" w:styleId="Fuentedeprrafopredeter0">
    <w:name w:val="Fuente de párrafo predeter"/>
    <w:uiPriority w:val="99"/>
    <w:semiHidden/>
    <w:rsid w:val="00EA286C"/>
  </w:style>
  <w:style w:type="character" w:customStyle="1" w:styleId="Fuentedeprrafopredeter58">
    <w:name w:val="Fuente de párrafo predeter58"/>
    <w:uiPriority w:val="99"/>
    <w:semiHidden/>
    <w:rsid w:val="00445E24"/>
  </w:style>
  <w:style w:type="character" w:customStyle="1" w:styleId="Fuentedeprrafopredeter57">
    <w:name w:val="Fuente de párrafo predeter57"/>
    <w:uiPriority w:val="99"/>
    <w:semiHidden/>
    <w:rsid w:val="001A6A36"/>
  </w:style>
  <w:style w:type="character" w:customStyle="1" w:styleId="Fuentedeprrafopredeter56">
    <w:name w:val="Fuente de párrafo predeter56"/>
    <w:uiPriority w:val="99"/>
    <w:semiHidden/>
    <w:rsid w:val="005040A0"/>
  </w:style>
  <w:style w:type="character" w:customStyle="1" w:styleId="Fuentedeprrafopredeter55">
    <w:name w:val="Fuente de párrafo predeter55"/>
    <w:uiPriority w:val="99"/>
    <w:semiHidden/>
    <w:rsid w:val="00B50ADA"/>
  </w:style>
  <w:style w:type="character" w:customStyle="1" w:styleId="Fuentedeprrafopredeter54">
    <w:name w:val="Fuente de párrafo predeter54"/>
    <w:uiPriority w:val="99"/>
    <w:semiHidden/>
    <w:rsid w:val="00E528E4"/>
  </w:style>
  <w:style w:type="character" w:customStyle="1" w:styleId="Fuentedeprrafopredeter53">
    <w:name w:val="Fuente de párrafo predeter53"/>
    <w:uiPriority w:val="99"/>
    <w:semiHidden/>
    <w:rsid w:val="00DA69C2"/>
  </w:style>
  <w:style w:type="character" w:customStyle="1" w:styleId="Fuentedeprrafopredeter52">
    <w:name w:val="Fuente de párrafo predeter52"/>
    <w:uiPriority w:val="99"/>
    <w:semiHidden/>
    <w:rsid w:val="003417CC"/>
  </w:style>
  <w:style w:type="character" w:customStyle="1" w:styleId="Fuentedeprrafopredeter51">
    <w:name w:val="Fuente de párrafo predeter51"/>
    <w:uiPriority w:val="99"/>
    <w:semiHidden/>
    <w:rsid w:val="00177392"/>
  </w:style>
  <w:style w:type="character" w:customStyle="1" w:styleId="Fuentedeprrafopredeter50">
    <w:name w:val="Fuente de párrafo predeter50"/>
    <w:uiPriority w:val="99"/>
    <w:semiHidden/>
    <w:rsid w:val="005E0E8D"/>
  </w:style>
  <w:style w:type="character" w:customStyle="1" w:styleId="Fuentedeprrafopredeter49">
    <w:name w:val="Fuente de párrafo predeter49"/>
    <w:uiPriority w:val="99"/>
    <w:semiHidden/>
    <w:rsid w:val="001E29E5"/>
  </w:style>
  <w:style w:type="character" w:customStyle="1" w:styleId="Fuentedeprrafopredeter48">
    <w:name w:val="Fuente de párrafo predeter48"/>
    <w:uiPriority w:val="99"/>
    <w:semiHidden/>
    <w:rsid w:val="005B4386"/>
  </w:style>
  <w:style w:type="character" w:customStyle="1" w:styleId="Fuentedeprrafopredeter47">
    <w:name w:val="Fuente de párrafo predeter47"/>
    <w:uiPriority w:val="99"/>
    <w:semiHidden/>
    <w:rsid w:val="00127DAC"/>
  </w:style>
  <w:style w:type="character" w:customStyle="1" w:styleId="Fuentedeprrafopredeter46">
    <w:name w:val="Fuente de párrafo predeter46"/>
    <w:uiPriority w:val="99"/>
    <w:semiHidden/>
    <w:rsid w:val="00D97E29"/>
  </w:style>
  <w:style w:type="character" w:customStyle="1" w:styleId="Fuentedeprrafopredeter45">
    <w:name w:val="Fuente de párrafo predeter45"/>
    <w:uiPriority w:val="99"/>
    <w:semiHidden/>
    <w:rsid w:val="00043ED3"/>
  </w:style>
  <w:style w:type="character" w:customStyle="1" w:styleId="Fuentedeprrafopredeter44">
    <w:name w:val="Fuente de párrafo predeter44"/>
    <w:uiPriority w:val="99"/>
    <w:semiHidden/>
    <w:rsid w:val="00DA55D8"/>
  </w:style>
  <w:style w:type="character" w:customStyle="1" w:styleId="Fuentedeprrafopredeter43">
    <w:name w:val="Fuente de párrafo predeter43"/>
    <w:uiPriority w:val="99"/>
    <w:semiHidden/>
    <w:rsid w:val="009C472E"/>
  </w:style>
  <w:style w:type="character" w:customStyle="1" w:styleId="Fuentedeprrafopredeter42">
    <w:name w:val="Fuente de párrafo predeter42"/>
    <w:uiPriority w:val="99"/>
    <w:semiHidden/>
    <w:rsid w:val="00A56E91"/>
  </w:style>
  <w:style w:type="character" w:customStyle="1" w:styleId="Fuentedeprrafopredeter41">
    <w:name w:val="Fuente de párrafo predeter41"/>
    <w:uiPriority w:val="99"/>
    <w:semiHidden/>
    <w:rsid w:val="00E626B1"/>
  </w:style>
  <w:style w:type="character" w:customStyle="1" w:styleId="Fuentedeprrafopredeter40">
    <w:name w:val="Fuente de párrafo predeter40"/>
    <w:uiPriority w:val="99"/>
    <w:semiHidden/>
    <w:rsid w:val="004B7E43"/>
  </w:style>
  <w:style w:type="character" w:customStyle="1" w:styleId="Fuentedeprrafopredeter39">
    <w:name w:val="Fuente de párrafo predeter39"/>
    <w:uiPriority w:val="99"/>
    <w:semiHidden/>
    <w:rsid w:val="00541775"/>
  </w:style>
  <w:style w:type="character" w:customStyle="1" w:styleId="Fuentedeprrafopredeter38">
    <w:name w:val="Fuente de párrafo predeter38"/>
    <w:uiPriority w:val="99"/>
    <w:semiHidden/>
    <w:rsid w:val="00E65C5B"/>
  </w:style>
  <w:style w:type="character" w:customStyle="1" w:styleId="Fuentedeprrafopredeter37">
    <w:name w:val="Fuente de párrafo predeter37"/>
    <w:uiPriority w:val="99"/>
    <w:semiHidden/>
    <w:rsid w:val="00610F81"/>
  </w:style>
  <w:style w:type="character" w:customStyle="1" w:styleId="Fuentedeprrafopredeter36">
    <w:name w:val="Fuente de párrafo predeter36"/>
    <w:uiPriority w:val="99"/>
    <w:semiHidden/>
    <w:rsid w:val="003B6911"/>
  </w:style>
  <w:style w:type="character" w:customStyle="1" w:styleId="Fuentedeprrafopredeter35">
    <w:name w:val="Fuente de párrafo predeter35"/>
    <w:uiPriority w:val="99"/>
    <w:semiHidden/>
    <w:rsid w:val="008A18A6"/>
  </w:style>
  <w:style w:type="character" w:customStyle="1" w:styleId="Fuentedeprrafopredeter34">
    <w:name w:val="Fuente de párrafo predeter34"/>
    <w:uiPriority w:val="99"/>
    <w:semiHidden/>
    <w:rsid w:val="00D92066"/>
  </w:style>
  <w:style w:type="character" w:customStyle="1" w:styleId="Fuentedeprrafopredeter33">
    <w:name w:val="Fuente de párrafo predeter33"/>
    <w:uiPriority w:val="99"/>
    <w:semiHidden/>
    <w:rsid w:val="00FA26E1"/>
  </w:style>
  <w:style w:type="character" w:customStyle="1" w:styleId="Fuentedeprrafopredeter32">
    <w:name w:val="Fuente de párrafo predeter32"/>
    <w:uiPriority w:val="99"/>
    <w:semiHidden/>
    <w:rsid w:val="00CB71CE"/>
  </w:style>
  <w:style w:type="character" w:customStyle="1" w:styleId="Fuentedeprrafopredeter31">
    <w:name w:val="Fuente de párrafo predeter31"/>
    <w:uiPriority w:val="99"/>
    <w:semiHidden/>
    <w:rsid w:val="00885D67"/>
  </w:style>
  <w:style w:type="character" w:customStyle="1" w:styleId="Fuentedeprrafopredeter30">
    <w:name w:val="Fuente de párrafo predeter30"/>
    <w:uiPriority w:val="99"/>
    <w:semiHidden/>
    <w:rsid w:val="00263F3F"/>
  </w:style>
  <w:style w:type="character" w:customStyle="1" w:styleId="Fuentedeprrafopredeter29">
    <w:name w:val="Fuente de párrafo predeter29"/>
    <w:uiPriority w:val="99"/>
    <w:semiHidden/>
    <w:rsid w:val="0032512A"/>
  </w:style>
  <w:style w:type="character" w:customStyle="1" w:styleId="Fuentedeprrafopredeter28">
    <w:name w:val="Fuente de párrafo predeter28"/>
    <w:uiPriority w:val="99"/>
    <w:semiHidden/>
    <w:rsid w:val="00D9694F"/>
  </w:style>
  <w:style w:type="character" w:customStyle="1" w:styleId="Fuentedeprrafopredeter27">
    <w:name w:val="Fuente de párrafo predeter27"/>
    <w:uiPriority w:val="99"/>
    <w:semiHidden/>
    <w:rsid w:val="00C62B9C"/>
  </w:style>
  <w:style w:type="character" w:customStyle="1" w:styleId="Fuentedeprrafopredeter26">
    <w:name w:val="Fuente de párrafo predeter26"/>
    <w:uiPriority w:val="99"/>
    <w:semiHidden/>
    <w:rsid w:val="00DA070F"/>
  </w:style>
  <w:style w:type="character" w:customStyle="1" w:styleId="Fuentedeprrafopredeter25">
    <w:name w:val="Fuente de párrafo predeter25"/>
    <w:uiPriority w:val="99"/>
    <w:semiHidden/>
    <w:rsid w:val="002E5CF0"/>
  </w:style>
  <w:style w:type="character" w:customStyle="1" w:styleId="Ttulo1Car">
    <w:name w:val="Título 1 Car"/>
    <w:aliases w:val="subtitulo titulo Car"/>
    <w:basedOn w:val="Fuentedeprrafopredeter25"/>
    <w:uiPriority w:val="99"/>
    <w:locked/>
    <w:rsid w:val="00630254"/>
    <w:rPr>
      <w:rFonts w:ascii="Cambria" w:hAnsi="Cambria" w:cs="Times New Roman"/>
      <w:b/>
      <w:bCs/>
      <w:color w:val="365F91"/>
      <w:sz w:val="28"/>
      <w:szCs w:val="28"/>
      <w:lang w:eastAsia="es-ES"/>
    </w:rPr>
  </w:style>
  <w:style w:type="character" w:customStyle="1" w:styleId="Ttulo2Car">
    <w:name w:val="Título 2 Car"/>
    <w:aliases w:val="capitulo Car"/>
    <w:basedOn w:val="Fuentedeprrafopredeter25"/>
    <w:uiPriority w:val="99"/>
    <w:semiHidden/>
    <w:locked/>
    <w:rsid w:val="00630254"/>
    <w:rPr>
      <w:rFonts w:ascii="Cambria" w:hAnsi="Cambria" w:cs="Times New Roman"/>
      <w:b/>
      <w:bCs/>
      <w:color w:val="4F81BD"/>
      <w:sz w:val="26"/>
      <w:szCs w:val="26"/>
      <w:lang w:eastAsia="es-ES"/>
    </w:rPr>
  </w:style>
  <w:style w:type="character" w:customStyle="1" w:styleId="Ttulo3Car">
    <w:name w:val="Título 3 Car"/>
    <w:aliases w:val="capit Car"/>
    <w:basedOn w:val="Fuentedeprrafopredeter25"/>
    <w:uiPriority w:val="99"/>
    <w:semiHidden/>
    <w:locked/>
    <w:rsid w:val="00630254"/>
    <w:rPr>
      <w:rFonts w:ascii="Cambria" w:hAnsi="Cambria" w:cs="Times New Roman"/>
      <w:b/>
      <w:bCs/>
      <w:color w:val="4F81BD"/>
      <w:sz w:val="24"/>
      <w:szCs w:val="24"/>
      <w:lang w:eastAsia="es-ES"/>
    </w:rPr>
  </w:style>
  <w:style w:type="character" w:customStyle="1" w:styleId="Ttulo4Car">
    <w:name w:val="Título 4 Car"/>
    <w:aliases w:val="barrio Car"/>
    <w:basedOn w:val="Fuentedeprrafopredeter25"/>
    <w:uiPriority w:val="99"/>
    <w:semiHidden/>
    <w:locked/>
    <w:rsid w:val="00630254"/>
    <w:rPr>
      <w:rFonts w:ascii="Cambria" w:hAnsi="Cambria" w:cs="Times New Roman"/>
      <w:b/>
      <w:bCs/>
      <w:i/>
      <w:iCs/>
      <w:color w:val="4F81BD"/>
      <w:sz w:val="24"/>
      <w:szCs w:val="24"/>
      <w:lang w:eastAsia="es-ES"/>
    </w:rPr>
  </w:style>
  <w:style w:type="character" w:customStyle="1" w:styleId="Ttulo5Car">
    <w:name w:val="Título 5 Car"/>
    <w:basedOn w:val="Fuentedeprrafopredeter25"/>
    <w:uiPriority w:val="99"/>
    <w:semiHidden/>
    <w:locked/>
    <w:rsid w:val="00630254"/>
    <w:rPr>
      <w:rFonts w:ascii="Cambria" w:hAnsi="Cambria" w:cs="Times New Roman"/>
      <w:color w:val="243F60"/>
      <w:sz w:val="24"/>
      <w:szCs w:val="24"/>
      <w:lang w:eastAsia="es-ES"/>
    </w:rPr>
  </w:style>
  <w:style w:type="character" w:customStyle="1" w:styleId="Ttulo6Car">
    <w:name w:val="Título 6 Car"/>
    <w:basedOn w:val="Fuentedeprrafopredeter25"/>
    <w:uiPriority w:val="99"/>
    <w:semiHidden/>
    <w:locked/>
    <w:rsid w:val="00630254"/>
    <w:rPr>
      <w:rFonts w:ascii="Cambria" w:hAnsi="Cambria" w:cs="Times New Roman"/>
      <w:i/>
      <w:iCs/>
      <w:color w:val="243F60"/>
      <w:sz w:val="24"/>
      <w:szCs w:val="24"/>
      <w:lang w:eastAsia="es-ES"/>
    </w:rPr>
  </w:style>
  <w:style w:type="character" w:customStyle="1" w:styleId="Ttulo7Car">
    <w:name w:val="Título 7 Car"/>
    <w:basedOn w:val="Fuentedeprrafopredeter25"/>
    <w:uiPriority w:val="99"/>
    <w:semiHidden/>
    <w:locked/>
    <w:rsid w:val="00630254"/>
    <w:rPr>
      <w:rFonts w:ascii="Cambria" w:hAnsi="Cambria" w:cs="Times New Roman"/>
      <w:i/>
      <w:iCs/>
      <w:color w:val="404040"/>
      <w:sz w:val="24"/>
      <w:szCs w:val="24"/>
      <w:lang w:eastAsia="es-ES"/>
    </w:rPr>
  </w:style>
  <w:style w:type="character" w:customStyle="1" w:styleId="Ttulo8Car">
    <w:name w:val="Título 8 Car"/>
    <w:basedOn w:val="Fuentedeprrafopredeter25"/>
    <w:uiPriority w:val="99"/>
    <w:semiHidden/>
    <w:locked/>
    <w:rsid w:val="00630254"/>
    <w:rPr>
      <w:rFonts w:ascii="Cambria" w:hAnsi="Cambria" w:cs="Times New Roman"/>
      <w:color w:val="404040"/>
      <w:sz w:val="20"/>
      <w:szCs w:val="20"/>
      <w:lang w:eastAsia="es-ES"/>
    </w:rPr>
  </w:style>
  <w:style w:type="character" w:customStyle="1" w:styleId="Fuentedeprrafopredeter24">
    <w:name w:val="Fuente de párrafo predeter24"/>
    <w:uiPriority w:val="99"/>
    <w:semiHidden/>
    <w:rsid w:val="00630254"/>
  </w:style>
  <w:style w:type="character" w:customStyle="1" w:styleId="Fuentedeprrafopredeter23">
    <w:name w:val="Fuente de párrafo predeter23"/>
    <w:uiPriority w:val="99"/>
    <w:semiHidden/>
    <w:rsid w:val="00630254"/>
  </w:style>
  <w:style w:type="character" w:customStyle="1" w:styleId="Fuentedeprrafopredeter22">
    <w:name w:val="Fuente de párrafo predeter22"/>
    <w:uiPriority w:val="99"/>
    <w:semiHidden/>
    <w:rsid w:val="00630254"/>
  </w:style>
  <w:style w:type="character" w:customStyle="1" w:styleId="Fuentedeprrafopredeter21">
    <w:name w:val="Fuente de párrafo predeter21"/>
    <w:uiPriority w:val="99"/>
    <w:semiHidden/>
    <w:rsid w:val="00630254"/>
  </w:style>
  <w:style w:type="character" w:customStyle="1" w:styleId="Fuentedeprrafopredeter20">
    <w:name w:val="Fuente de párrafo predeter20"/>
    <w:uiPriority w:val="99"/>
    <w:semiHidden/>
    <w:rsid w:val="00630254"/>
  </w:style>
  <w:style w:type="character" w:customStyle="1" w:styleId="Fuentedeprrafopredeter19">
    <w:name w:val="Fuente de párrafo predeter19"/>
    <w:uiPriority w:val="99"/>
    <w:semiHidden/>
    <w:rsid w:val="00630254"/>
  </w:style>
  <w:style w:type="character" w:customStyle="1" w:styleId="Fuentedeprrafopredeter18">
    <w:name w:val="Fuente de párrafo predeter18"/>
    <w:uiPriority w:val="99"/>
    <w:semiHidden/>
    <w:rsid w:val="00630254"/>
  </w:style>
  <w:style w:type="character" w:customStyle="1" w:styleId="Fuentedeprrafopredeter17">
    <w:name w:val="Fuente de párrafo predeter17"/>
    <w:uiPriority w:val="99"/>
    <w:semiHidden/>
    <w:rsid w:val="00630254"/>
  </w:style>
  <w:style w:type="character" w:customStyle="1" w:styleId="Fuentedeprrafopredeter16">
    <w:name w:val="Fuente de párrafo predeter16"/>
    <w:uiPriority w:val="99"/>
    <w:semiHidden/>
    <w:rsid w:val="00630254"/>
  </w:style>
  <w:style w:type="character" w:customStyle="1" w:styleId="Fuentedeprrafopredeter15">
    <w:name w:val="Fuente de párrafo predeter15"/>
    <w:uiPriority w:val="99"/>
    <w:semiHidden/>
    <w:rsid w:val="00630254"/>
  </w:style>
  <w:style w:type="character" w:customStyle="1" w:styleId="Fuentedeprrafopredeter14">
    <w:name w:val="Fuente de párrafo predeter14"/>
    <w:uiPriority w:val="99"/>
    <w:semiHidden/>
    <w:rsid w:val="00630254"/>
  </w:style>
  <w:style w:type="character" w:customStyle="1" w:styleId="Fuentedeprrafopredeter13">
    <w:name w:val="Fuente de párrafo predeter13"/>
    <w:uiPriority w:val="99"/>
    <w:semiHidden/>
    <w:rsid w:val="00630254"/>
  </w:style>
  <w:style w:type="character" w:customStyle="1" w:styleId="Fuentedeprrafopredeter12">
    <w:name w:val="Fuente de párrafo predeter12"/>
    <w:uiPriority w:val="99"/>
    <w:semiHidden/>
    <w:rsid w:val="00630254"/>
  </w:style>
  <w:style w:type="character" w:customStyle="1" w:styleId="Fuentedeprrafopredeter11">
    <w:name w:val="Fuente de párrafo predeter11"/>
    <w:uiPriority w:val="99"/>
    <w:semiHidden/>
    <w:rsid w:val="00630254"/>
  </w:style>
  <w:style w:type="character" w:customStyle="1" w:styleId="Fuentedeprrafopredeter10">
    <w:name w:val="Fuente de párrafo predeter10"/>
    <w:uiPriority w:val="99"/>
    <w:semiHidden/>
    <w:rsid w:val="00630254"/>
  </w:style>
  <w:style w:type="character" w:customStyle="1" w:styleId="Fuentedeprrafopredeter9">
    <w:name w:val="Fuente de párrafo predeter9"/>
    <w:uiPriority w:val="99"/>
    <w:semiHidden/>
    <w:rsid w:val="00630254"/>
  </w:style>
  <w:style w:type="character" w:customStyle="1" w:styleId="Fuentedeprrafopredeter8">
    <w:name w:val="Fuente de párrafo predeter8"/>
    <w:uiPriority w:val="99"/>
    <w:semiHidden/>
    <w:rsid w:val="00630254"/>
  </w:style>
  <w:style w:type="character" w:customStyle="1" w:styleId="Fuentedeprrafopredeter7">
    <w:name w:val="Fuente de párrafo predeter7"/>
    <w:uiPriority w:val="99"/>
    <w:semiHidden/>
    <w:rsid w:val="00630254"/>
  </w:style>
  <w:style w:type="character" w:customStyle="1" w:styleId="Fuentedeprrafopredeter6">
    <w:name w:val="Fuente de párrafo predeter6"/>
    <w:uiPriority w:val="99"/>
    <w:semiHidden/>
    <w:rsid w:val="00630254"/>
  </w:style>
  <w:style w:type="character" w:customStyle="1" w:styleId="Fuentedeprrafopredeter5">
    <w:name w:val="Fuente de párrafo predeter5"/>
    <w:uiPriority w:val="99"/>
    <w:semiHidden/>
    <w:rsid w:val="00630254"/>
  </w:style>
  <w:style w:type="character" w:customStyle="1" w:styleId="Fuentedeprrafopredeter4">
    <w:name w:val="Fuente de párrafo predeter4"/>
    <w:uiPriority w:val="99"/>
    <w:semiHidden/>
    <w:rsid w:val="00630254"/>
  </w:style>
  <w:style w:type="character" w:customStyle="1" w:styleId="Fuentedeprrafopredeter3">
    <w:name w:val="Fuente de párrafo predeter3"/>
    <w:uiPriority w:val="99"/>
    <w:semiHidden/>
    <w:rsid w:val="00630254"/>
  </w:style>
  <w:style w:type="character" w:customStyle="1" w:styleId="Fuentedeprrafopredeter2">
    <w:name w:val="Fuente de párrafo predeter2"/>
    <w:uiPriority w:val="99"/>
    <w:semiHidden/>
    <w:rsid w:val="00630254"/>
  </w:style>
  <w:style w:type="character" w:customStyle="1" w:styleId="Fuentedeprrafopredeter1">
    <w:name w:val="Fuente de párrafo predeter1"/>
    <w:uiPriority w:val="99"/>
    <w:semiHidden/>
    <w:rsid w:val="00630254"/>
  </w:style>
  <w:style w:type="paragraph" w:styleId="Ttulo">
    <w:name w:val="Title"/>
    <w:basedOn w:val="Normal"/>
    <w:link w:val="TtuloCar"/>
    <w:qFormat/>
    <w:rsid w:val="00630254"/>
    <w:pPr>
      <w:pBdr>
        <w:top w:val="single" w:sz="36" w:space="1" w:color="auto"/>
        <w:bottom w:val="single" w:sz="36" w:space="1" w:color="auto"/>
        <w:right w:val="single" w:sz="4" w:space="4" w:color="auto"/>
      </w:pBdr>
      <w:jc w:val="center"/>
    </w:pPr>
    <w:rPr>
      <w:rFonts w:ascii="Cambria" w:hAnsi="Cambria"/>
      <w:b/>
      <w:bCs/>
      <w:kern w:val="28"/>
      <w:sz w:val="32"/>
      <w:szCs w:val="32"/>
      <w:lang w:val="es-ES"/>
    </w:rPr>
  </w:style>
  <w:style w:type="character" w:customStyle="1" w:styleId="TtuloCar">
    <w:name w:val="Título Car"/>
    <w:basedOn w:val="Fuentedeprrafopredeter25"/>
    <w:link w:val="Ttulo"/>
    <w:uiPriority w:val="99"/>
    <w:locked/>
    <w:rsid w:val="00630254"/>
    <w:rPr>
      <w:rFonts w:ascii="Cambria" w:eastAsia="Batang" w:hAnsi="Cambria" w:cs="Times New Roman"/>
      <w:b/>
      <w:bCs/>
      <w:kern w:val="28"/>
      <w:sz w:val="32"/>
      <w:szCs w:val="32"/>
      <w:lang w:val="es-ES" w:eastAsia="es-ES"/>
    </w:rPr>
  </w:style>
  <w:style w:type="paragraph" w:styleId="Subttulo">
    <w:name w:val="Subtitle"/>
    <w:aliases w:val="cccapitulo"/>
    <w:basedOn w:val="Normal"/>
    <w:link w:val="SubttuloCar"/>
    <w:uiPriority w:val="99"/>
    <w:qFormat/>
    <w:rsid w:val="00630254"/>
    <w:pPr>
      <w:pBdr>
        <w:top w:val="single" w:sz="36" w:space="1" w:color="auto"/>
        <w:bottom w:val="single" w:sz="36" w:space="1" w:color="auto"/>
        <w:right w:val="single" w:sz="4" w:space="4" w:color="auto"/>
      </w:pBdr>
      <w:jc w:val="center"/>
    </w:pPr>
    <w:rPr>
      <w:rFonts w:ascii="Cambria" w:hAnsi="Cambria"/>
      <w:lang w:val="es-ES"/>
    </w:rPr>
  </w:style>
  <w:style w:type="character" w:customStyle="1" w:styleId="SubttuloCar">
    <w:name w:val="Subtítulo Car"/>
    <w:aliases w:val="cccapitulo Car"/>
    <w:basedOn w:val="Fuentedeprrafopredeter25"/>
    <w:link w:val="Subttulo"/>
    <w:uiPriority w:val="99"/>
    <w:locked/>
    <w:rsid w:val="00630254"/>
    <w:rPr>
      <w:rFonts w:ascii="Cambria" w:eastAsia="Batang" w:hAnsi="Cambria" w:cs="Times New Roman"/>
      <w:sz w:val="24"/>
      <w:szCs w:val="24"/>
      <w:lang w:val="es-ES" w:eastAsia="es-ES"/>
    </w:rPr>
  </w:style>
  <w:style w:type="paragraph" w:styleId="Textoindependiente">
    <w:name w:val="Body Text"/>
    <w:basedOn w:val="Normal"/>
    <w:link w:val="TextoindependienteCar"/>
    <w:uiPriority w:val="99"/>
    <w:rsid w:val="00630254"/>
    <w:rPr>
      <w:lang w:val="es-ES"/>
    </w:rPr>
  </w:style>
  <w:style w:type="character" w:customStyle="1" w:styleId="TextoindependienteCar">
    <w:name w:val="Texto independiente Car"/>
    <w:basedOn w:val="Fuentedeprrafopredeter25"/>
    <w:link w:val="Textoindependiente"/>
    <w:uiPriority w:val="99"/>
    <w:locked/>
    <w:rsid w:val="00630254"/>
    <w:rPr>
      <w:rFonts w:ascii="Times New Roman" w:eastAsia="Batang" w:hAnsi="Times New Roman" w:cs="Times New Roman"/>
      <w:sz w:val="24"/>
      <w:szCs w:val="24"/>
      <w:lang w:val="es-ES" w:eastAsia="es-ES"/>
    </w:rPr>
  </w:style>
  <w:style w:type="paragraph" w:styleId="Textoindependiente2">
    <w:name w:val="Body Text 2"/>
    <w:basedOn w:val="Normal"/>
    <w:link w:val="Textoindependiente2Car"/>
    <w:uiPriority w:val="99"/>
    <w:rsid w:val="00630254"/>
    <w:rPr>
      <w:lang w:val="es-ES"/>
    </w:rPr>
  </w:style>
  <w:style w:type="character" w:customStyle="1" w:styleId="Textoindependiente2Car">
    <w:name w:val="Texto independiente 2 Car"/>
    <w:basedOn w:val="Fuentedeprrafopredeter25"/>
    <w:link w:val="Textoindependiente2"/>
    <w:uiPriority w:val="99"/>
    <w:locked/>
    <w:rsid w:val="00630254"/>
    <w:rPr>
      <w:rFonts w:ascii="Times New Roman" w:eastAsia="Batang" w:hAnsi="Times New Roman" w:cs="Times New Roman"/>
      <w:sz w:val="24"/>
      <w:szCs w:val="24"/>
      <w:lang w:val="es-ES" w:eastAsia="es-ES"/>
    </w:rPr>
  </w:style>
  <w:style w:type="paragraph" w:styleId="Textoindependiente3">
    <w:name w:val="Body Text 3"/>
    <w:basedOn w:val="Normal"/>
    <w:link w:val="Textoindependiente3Car"/>
    <w:uiPriority w:val="99"/>
    <w:rsid w:val="00630254"/>
    <w:pPr>
      <w:jc w:val="both"/>
    </w:pPr>
    <w:rPr>
      <w:sz w:val="16"/>
      <w:szCs w:val="16"/>
      <w:lang w:val="es-ES"/>
    </w:rPr>
  </w:style>
  <w:style w:type="character" w:customStyle="1" w:styleId="Textoindependiente3Car">
    <w:name w:val="Texto independiente 3 Car"/>
    <w:basedOn w:val="Fuentedeprrafopredeter25"/>
    <w:link w:val="Textoindependiente3"/>
    <w:uiPriority w:val="99"/>
    <w:locked/>
    <w:rsid w:val="00630254"/>
    <w:rPr>
      <w:rFonts w:ascii="Times New Roman" w:eastAsia="Batang" w:hAnsi="Times New Roman" w:cs="Times New Roman"/>
      <w:sz w:val="16"/>
      <w:szCs w:val="16"/>
      <w:lang w:val="es-ES" w:eastAsia="es-ES"/>
    </w:rPr>
  </w:style>
  <w:style w:type="paragraph" w:styleId="Sangradetextonormal">
    <w:name w:val="Body Text Indent"/>
    <w:basedOn w:val="Normal"/>
    <w:link w:val="SangradetextonormalCar"/>
    <w:uiPriority w:val="99"/>
    <w:rsid w:val="00630254"/>
    <w:pPr>
      <w:ind w:left="851"/>
      <w:jc w:val="both"/>
    </w:pPr>
    <w:rPr>
      <w:lang w:val="es-ES"/>
    </w:rPr>
  </w:style>
  <w:style w:type="character" w:customStyle="1" w:styleId="SangradetextonormalCar">
    <w:name w:val="Sangría de texto normal Car"/>
    <w:basedOn w:val="Fuentedeprrafopredeter25"/>
    <w:link w:val="Sangradetextonormal"/>
    <w:uiPriority w:val="99"/>
    <w:locked/>
    <w:rsid w:val="00630254"/>
    <w:rPr>
      <w:rFonts w:ascii="Times New Roman" w:eastAsia="Batang" w:hAnsi="Times New Roman" w:cs="Times New Roman"/>
      <w:sz w:val="24"/>
      <w:szCs w:val="24"/>
      <w:lang w:val="es-ES" w:eastAsia="es-ES"/>
    </w:rPr>
  </w:style>
  <w:style w:type="paragraph" w:styleId="Textosinformato">
    <w:name w:val="Plain Text"/>
    <w:basedOn w:val="Normal"/>
    <w:link w:val="TextosinformatoCar"/>
    <w:rsid w:val="00630254"/>
    <w:rPr>
      <w:rFonts w:ascii="Courier New" w:hAnsi="Courier New"/>
      <w:sz w:val="20"/>
      <w:szCs w:val="20"/>
      <w:lang w:val="es-ES"/>
    </w:rPr>
  </w:style>
  <w:style w:type="character" w:customStyle="1" w:styleId="TextosinformatoCar">
    <w:name w:val="Texto sin formato Car"/>
    <w:basedOn w:val="Fuentedeprrafopredeter25"/>
    <w:link w:val="Textosinformato"/>
    <w:locked/>
    <w:rsid w:val="00630254"/>
    <w:rPr>
      <w:rFonts w:ascii="Courier New" w:eastAsia="Batang" w:hAnsi="Courier New" w:cs="Times New Roman"/>
      <w:sz w:val="20"/>
      <w:szCs w:val="20"/>
      <w:lang w:val="es-ES" w:eastAsia="es-ES"/>
    </w:rPr>
  </w:style>
  <w:style w:type="paragraph" w:customStyle="1" w:styleId="Sangra2det">
    <w:name w:val="Sangría 2 de t"/>
    <w:aliases w:val="independiente"/>
    <w:basedOn w:val="Normal"/>
    <w:link w:val="BodyTextIndent2Char"/>
    <w:uiPriority w:val="99"/>
    <w:rsid w:val="00630254"/>
    <w:pPr>
      <w:widowControl w:val="0"/>
      <w:ind w:firstLine="142"/>
      <w:jc w:val="both"/>
    </w:pPr>
    <w:rPr>
      <w:szCs w:val="20"/>
      <w:lang w:val="es-ES"/>
    </w:rPr>
  </w:style>
  <w:style w:type="character" w:customStyle="1" w:styleId="BodyTextIndent2Char">
    <w:name w:val="Body Text Indent 2 Char"/>
    <w:link w:val="Sangra2det"/>
    <w:uiPriority w:val="99"/>
    <w:locked/>
    <w:rsid w:val="00630254"/>
    <w:rPr>
      <w:rFonts w:ascii="Times New Roman" w:eastAsia="Batang" w:hAnsi="Times New Roman"/>
      <w:sz w:val="24"/>
      <w:lang w:val="es-ES" w:eastAsia="es-ES"/>
    </w:rPr>
  </w:style>
  <w:style w:type="paragraph" w:customStyle="1" w:styleId="Sangra3det">
    <w:name w:val="Sangría 3 de t"/>
    <w:aliases w:val="independiente1"/>
    <w:basedOn w:val="Normal"/>
    <w:link w:val="BodyTextIndent3Char"/>
    <w:uiPriority w:val="99"/>
    <w:rsid w:val="00630254"/>
    <w:pPr>
      <w:ind w:left="284"/>
      <w:jc w:val="both"/>
    </w:pPr>
    <w:rPr>
      <w:sz w:val="16"/>
      <w:szCs w:val="20"/>
      <w:lang w:val="es-ES"/>
    </w:rPr>
  </w:style>
  <w:style w:type="character" w:customStyle="1" w:styleId="BodyTextIndent3Char">
    <w:name w:val="Body Text Indent 3 Char"/>
    <w:link w:val="Sangra3det"/>
    <w:uiPriority w:val="99"/>
    <w:locked/>
    <w:rsid w:val="00630254"/>
    <w:rPr>
      <w:rFonts w:ascii="Times New Roman" w:eastAsia="Batang" w:hAnsi="Times New Roman"/>
      <w:sz w:val="16"/>
      <w:lang w:val="es-ES" w:eastAsia="es-ES"/>
    </w:rPr>
  </w:style>
  <w:style w:type="paragraph" w:styleId="Encabezado">
    <w:name w:val="header"/>
    <w:basedOn w:val="Normal"/>
    <w:link w:val="EncabezadoCar"/>
    <w:rsid w:val="00630254"/>
    <w:pPr>
      <w:tabs>
        <w:tab w:val="center" w:pos="4419"/>
        <w:tab w:val="right" w:pos="8838"/>
      </w:tabs>
      <w:jc w:val="both"/>
    </w:pPr>
    <w:rPr>
      <w:lang w:val="es-ES"/>
    </w:rPr>
  </w:style>
  <w:style w:type="character" w:customStyle="1" w:styleId="EncabezadoCar">
    <w:name w:val="Encabezado Car"/>
    <w:basedOn w:val="Fuentedeprrafopredeter25"/>
    <w:link w:val="Encabezado"/>
    <w:uiPriority w:val="99"/>
    <w:locked/>
    <w:rsid w:val="00630254"/>
    <w:rPr>
      <w:rFonts w:ascii="Times New Roman" w:eastAsia="Batang" w:hAnsi="Times New Roman" w:cs="Times New Roman"/>
      <w:sz w:val="24"/>
      <w:szCs w:val="24"/>
      <w:lang w:val="es-ES" w:eastAsia="es-ES"/>
    </w:rPr>
  </w:style>
  <w:style w:type="table" w:styleId="Tablaconcuadrcula">
    <w:name w:val="Table Grid"/>
    <w:basedOn w:val="Tablanormal"/>
    <w:uiPriority w:val="39"/>
    <w:rsid w:val="0063025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Textosinformato"/>
    <w:uiPriority w:val="99"/>
    <w:rsid w:val="00630254"/>
    <w:pPr>
      <w:jc w:val="both"/>
    </w:pPr>
    <w:rPr>
      <w:rFonts w:ascii="Arial" w:eastAsia="MS Mincho" w:hAnsi="Arial" w:cs="Arial"/>
      <w:lang w:val="es-AR"/>
    </w:rPr>
  </w:style>
  <w:style w:type="paragraph" w:customStyle="1" w:styleId="CuerpoArticulo">
    <w:name w:val="CuerpoArticulo"/>
    <w:basedOn w:val="Normal"/>
    <w:uiPriority w:val="99"/>
    <w:rsid w:val="00630254"/>
    <w:pPr>
      <w:ind w:left="426" w:firstLine="283"/>
      <w:jc w:val="both"/>
    </w:pPr>
    <w:rPr>
      <w:sz w:val="28"/>
      <w:szCs w:val="28"/>
    </w:rPr>
  </w:style>
  <w:style w:type="paragraph" w:customStyle="1" w:styleId="Blockquote">
    <w:name w:val="Blockquote"/>
    <w:basedOn w:val="Normal"/>
    <w:uiPriority w:val="99"/>
    <w:rsid w:val="00630254"/>
    <w:pPr>
      <w:spacing w:before="100" w:after="100"/>
      <w:ind w:left="360" w:right="360"/>
    </w:pPr>
  </w:style>
  <w:style w:type="paragraph" w:styleId="Textodeglobo">
    <w:name w:val="Balloon Text"/>
    <w:basedOn w:val="Normal"/>
    <w:link w:val="TextodegloboCar"/>
    <w:uiPriority w:val="99"/>
    <w:semiHidden/>
    <w:rsid w:val="00630254"/>
    <w:rPr>
      <w:sz w:val="2"/>
      <w:szCs w:val="2"/>
      <w:lang w:val="es-ES"/>
    </w:rPr>
  </w:style>
  <w:style w:type="character" w:customStyle="1" w:styleId="TextodegloboCar">
    <w:name w:val="Texto de globo Car"/>
    <w:basedOn w:val="Fuentedeprrafopredeter25"/>
    <w:link w:val="Textodeglobo"/>
    <w:uiPriority w:val="99"/>
    <w:semiHidden/>
    <w:locked/>
    <w:rsid w:val="00630254"/>
    <w:rPr>
      <w:rFonts w:ascii="Times New Roman" w:eastAsia="Batang" w:hAnsi="Times New Roman" w:cs="Times New Roman"/>
      <w:sz w:val="2"/>
      <w:szCs w:val="2"/>
      <w:lang w:val="es-ES" w:eastAsia="es-ES"/>
    </w:rPr>
  </w:style>
  <w:style w:type="character" w:styleId="nfasis">
    <w:name w:val="Emphasis"/>
    <w:basedOn w:val="Fuentedeprrafopredeter25"/>
    <w:uiPriority w:val="99"/>
    <w:qFormat/>
    <w:rsid w:val="00630254"/>
    <w:rPr>
      <w:rFonts w:cs="Times New Roman"/>
      <w:i/>
    </w:rPr>
  </w:style>
  <w:style w:type="character" w:customStyle="1" w:styleId="Ref">
    <w:name w:val="Ref"/>
    <w:aliases w:val="de comentario"/>
    <w:uiPriority w:val="99"/>
    <w:semiHidden/>
    <w:rsid w:val="00630254"/>
    <w:rPr>
      <w:sz w:val="16"/>
    </w:rPr>
  </w:style>
  <w:style w:type="paragraph" w:styleId="Textocomentario">
    <w:name w:val="annotation text"/>
    <w:basedOn w:val="Normal"/>
    <w:link w:val="TextocomentarioCar"/>
    <w:uiPriority w:val="99"/>
    <w:semiHidden/>
    <w:rsid w:val="00630254"/>
    <w:rPr>
      <w:sz w:val="20"/>
      <w:szCs w:val="20"/>
      <w:lang w:val="es-ES"/>
    </w:rPr>
  </w:style>
  <w:style w:type="character" w:customStyle="1" w:styleId="TextocomentarioCar">
    <w:name w:val="Texto comentario Car"/>
    <w:basedOn w:val="Fuentedeprrafopredeter25"/>
    <w:link w:val="Textocomentario"/>
    <w:uiPriority w:val="99"/>
    <w:semiHidden/>
    <w:locked/>
    <w:rsid w:val="00630254"/>
    <w:rPr>
      <w:rFonts w:ascii="Times New Roman" w:eastAsia="Batang"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rsid w:val="00630254"/>
    <w:rPr>
      <w:b/>
      <w:bCs/>
    </w:rPr>
  </w:style>
  <w:style w:type="character" w:customStyle="1" w:styleId="AsuntodelcomentarioCar">
    <w:name w:val="Asunto del comentario Car"/>
    <w:basedOn w:val="TextocomentarioCar"/>
    <w:link w:val="Asuntodelcomentario"/>
    <w:uiPriority w:val="99"/>
    <w:semiHidden/>
    <w:locked/>
    <w:rsid w:val="00630254"/>
    <w:rPr>
      <w:rFonts w:ascii="Times New Roman" w:eastAsia="Batang" w:hAnsi="Times New Roman" w:cs="Times New Roman"/>
      <w:b/>
      <w:bCs/>
      <w:sz w:val="20"/>
      <w:szCs w:val="20"/>
      <w:lang w:val="es-ES" w:eastAsia="es-ES"/>
    </w:rPr>
  </w:style>
  <w:style w:type="paragraph" w:styleId="Piedepgina">
    <w:name w:val="footer"/>
    <w:basedOn w:val="Normal"/>
    <w:link w:val="PiedepginaCar"/>
    <w:uiPriority w:val="99"/>
    <w:rsid w:val="00630254"/>
    <w:pPr>
      <w:tabs>
        <w:tab w:val="center" w:pos="4419"/>
        <w:tab w:val="right" w:pos="8838"/>
      </w:tabs>
      <w:jc w:val="both"/>
    </w:pPr>
    <w:rPr>
      <w:lang w:val="es-ES"/>
    </w:rPr>
  </w:style>
  <w:style w:type="character" w:customStyle="1" w:styleId="PiedepginaCar">
    <w:name w:val="Pie de página Car"/>
    <w:basedOn w:val="Fuentedeprrafopredeter25"/>
    <w:link w:val="Piedepgina"/>
    <w:uiPriority w:val="99"/>
    <w:locked/>
    <w:rsid w:val="00630254"/>
    <w:rPr>
      <w:rFonts w:ascii="Times New Roman" w:eastAsia="Batang" w:hAnsi="Times New Roman" w:cs="Times New Roman"/>
      <w:sz w:val="24"/>
      <w:szCs w:val="24"/>
      <w:lang w:val="es-ES" w:eastAsia="es-ES"/>
    </w:rPr>
  </w:style>
  <w:style w:type="character" w:styleId="Nmerodepgina">
    <w:name w:val="page number"/>
    <w:basedOn w:val="Fuentedeprrafopredeter25"/>
    <w:uiPriority w:val="99"/>
    <w:rsid w:val="00630254"/>
    <w:rPr>
      <w:rFonts w:cs="Times New Roman"/>
    </w:rPr>
  </w:style>
  <w:style w:type="paragraph" w:styleId="NormalWeb">
    <w:name w:val="Normal (Web)"/>
    <w:basedOn w:val="Normal"/>
    <w:rsid w:val="00630254"/>
    <w:pPr>
      <w:spacing w:before="100" w:beforeAutospacing="1" w:after="100" w:afterAutospacing="1"/>
    </w:pPr>
    <w:rPr>
      <w:rFonts w:ascii="Arial Unicode MS" w:hAnsi="Arial Unicode MS" w:cs="Arial Unicode MS"/>
    </w:rPr>
  </w:style>
  <w:style w:type="character" w:styleId="Textoennegrita">
    <w:name w:val="Strong"/>
    <w:basedOn w:val="Fuentedeprrafopredeter25"/>
    <w:qFormat/>
    <w:rsid w:val="00630254"/>
    <w:rPr>
      <w:rFonts w:cs="Times New Roman"/>
      <w:b/>
    </w:rPr>
  </w:style>
  <w:style w:type="character" w:customStyle="1" w:styleId="CarCar2">
    <w:name w:val="Car Car2"/>
    <w:uiPriority w:val="99"/>
    <w:rsid w:val="00630254"/>
    <w:rPr>
      <w:sz w:val="24"/>
      <w:lang w:val="es-ES" w:eastAsia="es-ES"/>
    </w:rPr>
  </w:style>
  <w:style w:type="character" w:customStyle="1" w:styleId="CarCar">
    <w:name w:val="Car Car"/>
    <w:uiPriority w:val="99"/>
    <w:rsid w:val="00630254"/>
    <w:rPr>
      <w:rFonts w:ascii="Courier New" w:hAnsi="Courier New"/>
      <w:lang w:val="es-ES" w:eastAsia="es-ES"/>
    </w:rPr>
  </w:style>
  <w:style w:type="character" w:customStyle="1" w:styleId="Ref1">
    <w:name w:val="Ref1"/>
    <w:aliases w:val="de comentario1"/>
    <w:basedOn w:val="Fuentedeprrafopredeter25"/>
    <w:uiPriority w:val="99"/>
    <w:semiHidden/>
    <w:rsid w:val="00630254"/>
    <w:rPr>
      <w:rFonts w:cs="Times New Roman"/>
      <w:sz w:val="16"/>
    </w:rPr>
  </w:style>
  <w:style w:type="character" w:styleId="Hipervnculo">
    <w:name w:val="Hyperlink"/>
    <w:basedOn w:val="Fuentedeprrafopredeter25"/>
    <w:uiPriority w:val="99"/>
    <w:rsid w:val="00630254"/>
    <w:rPr>
      <w:rFonts w:cs="Times New Roman"/>
      <w:color w:val="0000FF"/>
      <w:u w:val="single"/>
    </w:rPr>
  </w:style>
  <w:style w:type="paragraph" w:customStyle="1" w:styleId="Sangra2det1">
    <w:name w:val="Sangría 2 de t1"/>
    <w:aliases w:val="independiente2"/>
    <w:basedOn w:val="Normal"/>
    <w:link w:val="BodyTextIndent2Char1"/>
    <w:uiPriority w:val="99"/>
    <w:rsid w:val="00630254"/>
    <w:pPr>
      <w:spacing w:after="120" w:line="480" w:lineRule="auto"/>
      <w:ind w:left="283"/>
    </w:pPr>
  </w:style>
  <w:style w:type="character" w:customStyle="1" w:styleId="BodyTextIndent2Char1">
    <w:name w:val="Body Text Indent 2 Char1"/>
    <w:basedOn w:val="Fuentedeprrafopredeter25"/>
    <w:link w:val="Sangra2det1"/>
    <w:uiPriority w:val="99"/>
    <w:locked/>
    <w:rsid w:val="00630254"/>
    <w:rPr>
      <w:rFonts w:ascii="Times New Roman" w:eastAsia="Batang" w:hAnsi="Times New Roman" w:cs="Times New Roman"/>
      <w:sz w:val="24"/>
      <w:szCs w:val="24"/>
      <w:lang w:eastAsia="es-ES"/>
    </w:rPr>
  </w:style>
  <w:style w:type="paragraph" w:customStyle="1" w:styleId="Sangra3det1">
    <w:name w:val="Sangría 3 de t1"/>
    <w:aliases w:val="independiente11"/>
    <w:basedOn w:val="Normal"/>
    <w:link w:val="BodyTextIndent3Char1"/>
    <w:uiPriority w:val="99"/>
    <w:rsid w:val="00630254"/>
    <w:pPr>
      <w:spacing w:after="120"/>
      <w:ind w:left="283"/>
    </w:pPr>
    <w:rPr>
      <w:sz w:val="16"/>
      <w:szCs w:val="16"/>
    </w:rPr>
  </w:style>
  <w:style w:type="character" w:customStyle="1" w:styleId="BodyTextIndent3Char1">
    <w:name w:val="Body Text Indent 3 Char1"/>
    <w:basedOn w:val="Fuentedeprrafopredeter25"/>
    <w:link w:val="Sangra3det1"/>
    <w:uiPriority w:val="99"/>
    <w:locked/>
    <w:rsid w:val="00630254"/>
    <w:rPr>
      <w:rFonts w:ascii="Times New Roman" w:eastAsia="Batang" w:hAnsi="Times New Roman" w:cs="Times New Roman"/>
      <w:sz w:val="16"/>
      <w:szCs w:val="16"/>
      <w:lang w:eastAsia="es-ES"/>
    </w:rPr>
  </w:style>
  <w:style w:type="paragraph" w:customStyle="1" w:styleId="Textosinformato1">
    <w:name w:val="Texto sin formato1"/>
    <w:basedOn w:val="Normal"/>
    <w:uiPriority w:val="99"/>
    <w:rsid w:val="00630254"/>
    <w:pPr>
      <w:widowControl w:val="0"/>
      <w:overflowPunct w:val="0"/>
      <w:autoSpaceDE w:val="0"/>
      <w:autoSpaceDN w:val="0"/>
      <w:adjustRightInd w:val="0"/>
      <w:textAlignment w:val="baseline"/>
    </w:pPr>
    <w:rPr>
      <w:rFonts w:ascii="Courier New" w:eastAsia="Times New Roman" w:hAnsi="Courier New"/>
      <w:sz w:val="20"/>
      <w:szCs w:val="20"/>
      <w:lang w:val="es-ES"/>
    </w:rPr>
  </w:style>
  <w:style w:type="paragraph" w:styleId="Listaconvietas">
    <w:name w:val="List Bullet"/>
    <w:basedOn w:val="Normal"/>
    <w:uiPriority w:val="99"/>
    <w:rsid w:val="00630254"/>
    <w:pPr>
      <w:tabs>
        <w:tab w:val="num" w:pos="360"/>
      </w:tabs>
      <w:ind w:left="360" w:hanging="360"/>
    </w:pPr>
    <w:rPr>
      <w:rFonts w:eastAsia="Times New Roman"/>
      <w:sz w:val="28"/>
      <w:szCs w:val="20"/>
      <w:lang w:val="es-ES"/>
    </w:rPr>
  </w:style>
  <w:style w:type="character" w:customStyle="1" w:styleId="CarCar1">
    <w:name w:val="Car Car1"/>
    <w:uiPriority w:val="99"/>
    <w:rsid w:val="00FF2696"/>
    <w:rPr>
      <w:rFonts w:ascii="Courier New" w:hAnsi="Courier New"/>
    </w:rPr>
  </w:style>
  <w:style w:type="paragraph" w:customStyle="1" w:styleId="paragraphscx138807788">
    <w:name w:val="paragraph scx138807788"/>
    <w:basedOn w:val="Normal"/>
    <w:uiPriority w:val="99"/>
    <w:rsid w:val="00A138A5"/>
    <w:pPr>
      <w:spacing w:before="100" w:beforeAutospacing="1" w:after="100" w:afterAutospacing="1"/>
    </w:pPr>
    <w:rPr>
      <w:rFonts w:eastAsia="Calibri"/>
      <w:lang w:val="es-ES"/>
    </w:rPr>
  </w:style>
  <w:style w:type="character" w:customStyle="1" w:styleId="normaltextrunscx138807788">
    <w:name w:val="normaltextrun scx138807788"/>
    <w:basedOn w:val="Fuentedeprrafopredeter25"/>
    <w:uiPriority w:val="99"/>
    <w:rsid w:val="00A138A5"/>
    <w:rPr>
      <w:rFonts w:cs="Times New Roman"/>
    </w:rPr>
  </w:style>
  <w:style w:type="character" w:customStyle="1" w:styleId="apple-converted-space">
    <w:name w:val="apple-converted-space"/>
    <w:basedOn w:val="Fuentedeprrafopredeter25"/>
    <w:uiPriority w:val="99"/>
    <w:rsid w:val="00A138A5"/>
    <w:rPr>
      <w:rFonts w:cs="Times New Roman"/>
    </w:rPr>
  </w:style>
  <w:style w:type="character" w:customStyle="1" w:styleId="spellingerrorscx138807788">
    <w:name w:val="spellingerror scx138807788"/>
    <w:basedOn w:val="Fuentedeprrafopredeter25"/>
    <w:uiPriority w:val="99"/>
    <w:rsid w:val="00A138A5"/>
    <w:rPr>
      <w:rFonts w:cs="Times New Roman"/>
    </w:rPr>
  </w:style>
  <w:style w:type="character" w:customStyle="1" w:styleId="eopscx138807788">
    <w:name w:val="eop scx138807788"/>
    <w:basedOn w:val="Fuentedeprrafopredeter25"/>
    <w:uiPriority w:val="99"/>
    <w:rsid w:val="00A138A5"/>
    <w:rPr>
      <w:rFonts w:cs="Times New Roman"/>
    </w:rPr>
  </w:style>
  <w:style w:type="paragraph" w:customStyle="1" w:styleId="Sinespaciado1">
    <w:name w:val="Sin espaciado1"/>
    <w:uiPriority w:val="99"/>
    <w:rsid w:val="00262746"/>
    <w:rPr>
      <w:rFonts w:ascii="Verdana" w:hAnsi="Verdana"/>
      <w:color w:val="000000"/>
      <w:sz w:val="20"/>
      <w:szCs w:val="20"/>
      <w:lang w:val="es-AR"/>
    </w:rPr>
  </w:style>
  <w:style w:type="paragraph" w:customStyle="1" w:styleId="prrafo">
    <w:name w:val="párrafo"/>
    <w:basedOn w:val="Normal"/>
    <w:uiPriority w:val="99"/>
    <w:rsid w:val="00693793"/>
    <w:pPr>
      <w:tabs>
        <w:tab w:val="left" w:pos="2880"/>
      </w:tabs>
      <w:spacing w:after="120"/>
      <w:jc w:val="both"/>
    </w:pPr>
    <w:rPr>
      <w:rFonts w:eastAsia="Calibri"/>
      <w:lang w:val="es-ES_tradnl" w:eastAsia="es-ES_tradnl"/>
    </w:rPr>
  </w:style>
  <w:style w:type="paragraph" w:styleId="Mapadeldocumento">
    <w:name w:val="Document Map"/>
    <w:basedOn w:val="Normal"/>
    <w:link w:val="MapadeldocumentoCar"/>
    <w:uiPriority w:val="99"/>
    <w:semiHidden/>
    <w:locked/>
    <w:rsid w:val="00C61ABD"/>
    <w:pPr>
      <w:shd w:val="clear" w:color="auto" w:fill="000080"/>
      <w:jc w:val="both"/>
    </w:pPr>
    <w:rPr>
      <w:rFonts w:ascii="Tahoma" w:eastAsia="Calibri" w:hAnsi="Tahoma"/>
      <w:sz w:val="20"/>
      <w:szCs w:val="20"/>
      <w:lang w:val="es-ES"/>
    </w:rPr>
  </w:style>
  <w:style w:type="character" w:customStyle="1" w:styleId="MapadeldocumentoCar">
    <w:name w:val="Mapa del documento Car"/>
    <w:basedOn w:val="Fuentedeprrafopredeter25"/>
    <w:link w:val="Mapadeldocumento"/>
    <w:uiPriority w:val="99"/>
    <w:semiHidden/>
    <w:locked/>
    <w:rsid w:val="005F695D"/>
    <w:rPr>
      <w:rFonts w:ascii="Times New Roman" w:eastAsia="Batang" w:hAnsi="Times New Roman" w:cs="Times New Roman"/>
      <w:sz w:val="2"/>
      <w:lang w:eastAsia="es-ES"/>
    </w:rPr>
  </w:style>
  <w:style w:type="character" w:customStyle="1" w:styleId="CarCar3">
    <w:name w:val="Car Car3"/>
    <w:basedOn w:val="Fuentedeprrafopredeter25"/>
    <w:uiPriority w:val="99"/>
    <w:rsid w:val="00C61ABD"/>
    <w:rPr>
      <w:rFonts w:ascii="Courier New" w:hAnsi="Courier New" w:cs="Times New Roman"/>
      <w:lang w:val="es-ES" w:eastAsia="es-ES"/>
    </w:rPr>
  </w:style>
  <w:style w:type="character" w:customStyle="1" w:styleId="CarCar4">
    <w:name w:val="Car Car4"/>
    <w:uiPriority w:val="99"/>
    <w:rsid w:val="00D549D2"/>
    <w:rPr>
      <w:rFonts w:ascii="Courier New" w:hAnsi="Courier New"/>
      <w:lang w:val="es-ES" w:eastAsia="es-ES"/>
    </w:rPr>
  </w:style>
  <w:style w:type="paragraph" w:styleId="Prrafodelista">
    <w:name w:val="List Paragraph"/>
    <w:basedOn w:val="Normal"/>
    <w:uiPriority w:val="34"/>
    <w:qFormat/>
    <w:rsid w:val="00CE4A73"/>
    <w:pPr>
      <w:spacing w:after="200" w:line="276" w:lineRule="auto"/>
      <w:ind w:left="720"/>
      <w:contextualSpacing/>
    </w:pPr>
    <w:rPr>
      <w:rFonts w:ascii="Calibri" w:eastAsia="Calibri" w:hAnsi="Calibri"/>
      <w:noProof/>
      <w:sz w:val="22"/>
      <w:szCs w:val="22"/>
      <w:lang w:eastAsia="en-US"/>
    </w:rPr>
  </w:style>
  <w:style w:type="character" w:customStyle="1" w:styleId="requisitostextoresaltado1">
    <w:name w:val="requisitostextoresaltado1"/>
    <w:basedOn w:val="Fuentedeprrafopredeter25"/>
    <w:uiPriority w:val="99"/>
    <w:rsid w:val="00CE4A73"/>
    <w:rPr>
      <w:rFonts w:ascii="Verdana" w:hAnsi="Verdana" w:cs="Times New Roman"/>
      <w:b/>
      <w:bCs/>
      <w:color w:val="000000"/>
      <w:sz w:val="15"/>
      <w:szCs w:val="15"/>
    </w:rPr>
  </w:style>
  <w:style w:type="character" w:customStyle="1" w:styleId="requisitostextosubra21">
    <w:name w:val="requisitostextosubra21"/>
    <w:basedOn w:val="Fuentedeprrafopredeter25"/>
    <w:uiPriority w:val="99"/>
    <w:rsid w:val="00CE4A73"/>
    <w:rPr>
      <w:rFonts w:ascii="Verdana" w:hAnsi="Verdana" w:cs="Times New Roman"/>
      <w:b/>
      <w:bCs/>
      <w:color w:val="000000"/>
      <w:sz w:val="15"/>
      <w:szCs w:val="15"/>
      <w:u w:val="single"/>
    </w:rPr>
  </w:style>
  <w:style w:type="character" w:customStyle="1" w:styleId="e072">
    <w:name w:val="e072"/>
    <w:basedOn w:val="Fuentedeprrafopredeter25"/>
    <w:uiPriority w:val="99"/>
    <w:rsid w:val="00CE4A73"/>
    <w:rPr>
      <w:rFonts w:ascii="Tahoma" w:hAnsi="Tahoma" w:cs="Tahoma"/>
      <w:color w:val="3D3D3D"/>
      <w:sz w:val="15"/>
      <w:szCs w:val="15"/>
      <w:u w:val="none"/>
      <w:effect w:val="none"/>
    </w:rPr>
  </w:style>
  <w:style w:type="character" w:customStyle="1" w:styleId="encuesta21">
    <w:name w:val="encuesta_21"/>
    <w:basedOn w:val="Fuentedeprrafopredeter25"/>
    <w:uiPriority w:val="99"/>
    <w:rsid w:val="00CE4A73"/>
    <w:rPr>
      <w:rFonts w:ascii="Arial" w:hAnsi="Arial" w:cs="Arial"/>
      <w:sz w:val="16"/>
      <w:szCs w:val="16"/>
      <w:u w:val="none"/>
      <w:effect w:val="none"/>
    </w:rPr>
  </w:style>
  <w:style w:type="character" w:styleId="Hipervnculovisitado">
    <w:name w:val="FollowedHyperlink"/>
    <w:basedOn w:val="Fuentedeprrafopredeter25"/>
    <w:uiPriority w:val="99"/>
    <w:locked/>
    <w:rsid w:val="00CE4A73"/>
    <w:rPr>
      <w:rFonts w:cs="Times New Roman"/>
      <w:color w:val="800080"/>
      <w:u w:val="single"/>
    </w:rPr>
  </w:style>
  <w:style w:type="paragraph" w:styleId="Descripcin">
    <w:name w:val="caption"/>
    <w:basedOn w:val="Normal"/>
    <w:next w:val="Normal"/>
    <w:uiPriority w:val="99"/>
    <w:qFormat/>
    <w:locked/>
    <w:rsid w:val="00CE4A73"/>
    <w:pPr>
      <w:ind w:left="380" w:hanging="340"/>
      <w:jc w:val="both"/>
    </w:pPr>
    <w:rPr>
      <w:rFonts w:eastAsia="Calibri"/>
      <w:b/>
      <w:bCs/>
      <w:noProof/>
      <w:sz w:val="20"/>
      <w:szCs w:val="20"/>
    </w:rPr>
  </w:style>
  <w:style w:type="character" w:customStyle="1" w:styleId="CarCar5">
    <w:name w:val="Car Car5"/>
    <w:uiPriority w:val="99"/>
    <w:rsid w:val="007D6D56"/>
    <w:rPr>
      <w:rFonts w:ascii="Courier New" w:hAnsi="Courier New"/>
      <w:lang w:val="es-ES" w:eastAsia="es-ES"/>
    </w:rPr>
  </w:style>
  <w:style w:type="character" w:customStyle="1" w:styleId="CarCar6">
    <w:name w:val="Car Car6"/>
    <w:uiPriority w:val="99"/>
    <w:rsid w:val="00B24978"/>
    <w:rPr>
      <w:rFonts w:ascii="Courier New" w:hAnsi="Courier New"/>
      <w:lang w:val="es-ES" w:eastAsia="es-ES"/>
    </w:rPr>
  </w:style>
  <w:style w:type="character" w:customStyle="1" w:styleId="CarCar7">
    <w:name w:val="Car Car7"/>
    <w:uiPriority w:val="99"/>
    <w:rsid w:val="009C64EA"/>
    <w:rPr>
      <w:rFonts w:ascii="Courier New" w:hAnsi="Courier New"/>
      <w:lang w:val="es-ES" w:eastAsia="es-ES"/>
    </w:rPr>
  </w:style>
  <w:style w:type="character" w:customStyle="1" w:styleId="CarCar8">
    <w:name w:val="Car Car8"/>
    <w:uiPriority w:val="99"/>
    <w:rsid w:val="00FA6694"/>
    <w:rPr>
      <w:rFonts w:ascii="Courier New" w:hAnsi="Courier New"/>
      <w:lang w:val="es-ES" w:eastAsia="es-ES"/>
    </w:rPr>
  </w:style>
  <w:style w:type="character" w:customStyle="1" w:styleId="CarCar9">
    <w:name w:val="Car Car9"/>
    <w:uiPriority w:val="99"/>
    <w:rsid w:val="00775E2B"/>
    <w:rPr>
      <w:rFonts w:ascii="Courier New" w:hAnsi="Courier New"/>
      <w:lang w:val="es-ES" w:eastAsia="es-ES"/>
    </w:rPr>
  </w:style>
  <w:style w:type="character" w:customStyle="1" w:styleId="CarCar10">
    <w:name w:val="Car Car10"/>
    <w:uiPriority w:val="99"/>
    <w:rsid w:val="007D1DC0"/>
    <w:rPr>
      <w:rFonts w:ascii="Courier New" w:hAnsi="Courier New"/>
      <w:lang w:val="es-ES" w:eastAsia="es-ES"/>
    </w:rPr>
  </w:style>
  <w:style w:type="character" w:customStyle="1" w:styleId="CarCar11">
    <w:name w:val="Car Car11"/>
    <w:uiPriority w:val="99"/>
    <w:rsid w:val="00150E23"/>
    <w:rPr>
      <w:rFonts w:ascii="Courier New" w:hAnsi="Courier New"/>
      <w:lang w:val="es-ES" w:eastAsia="es-ES"/>
    </w:rPr>
  </w:style>
  <w:style w:type="character" w:customStyle="1" w:styleId="CarCar12">
    <w:name w:val="Car Car12"/>
    <w:uiPriority w:val="99"/>
    <w:rsid w:val="00CA76BA"/>
    <w:rPr>
      <w:rFonts w:ascii="Courier New" w:hAnsi="Courier New"/>
      <w:lang w:val="es-ES" w:eastAsia="es-ES"/>
    </w:rPr>
  </w:style>
  <w:style w:type="paragraph" w:customStyle="1" w:styleId="PlainText1">
    <w:name w:val="Plain Text1"/>
    <w:basedOn w:val="Normal"/>
    <w:uiPriority w:val="99"/>
    <w:rsid w:val="00CA76BA"/>
    <w:pPr>
      <w:widowControl w:val="0"/>
      <w:overflowPunct w:val="0"/>
      <w:autoSpaceDE w:val="0"/>
      <w:autoSpaceDN w:val="0"/>
      <w:adjustRightInd w:val="0"/>
      <w:textAlignment w:val="baseline"/>
    </w:pPr>
    <w:rPr>
      <w:rFonts w:ascii="Courier New" w:eastAsia="Calibri" w:hAnsi="Courier New"/>
      <w:sz w:val="20"/>
      <w:szCs w:val="20"/>
      <w:lang w:val="es-ES"/>
    </w:rPr>
  </w:style>
  <w:style w:type="character" w:customStyle="1" w:styleId="CarCar13">
    <w:name w:val="Car Car13"/>
    <w:uiPriority w:val="99"/>
    <w:rsid w:val="000834B0"/>
    <w:rPr>
      <w:rFonts w:ascii="Courier New" w:hAnsi="Courier New"/>
      <w:lang w:val="es-ES" w:eastAsia="es-ES"/>
    </w:rPr>
  </w:style>
  <w:style w:type="paragraph" w:customStyle="1" w:styleId="xmsonormal">
    <w:name w:val="x_msonormal"/>
    <w:basedOn w:val="Normal"/>
    <w:uiPriority w:val="99"/>
    <w:rsid w:val="00E779C1"/>
    <w:pPr>
      <w:spacing w:before="100" w:beforeAutospacing="1" w:after="100" w:afterAutospacing="1"/>
    </w:pPr>
    <w:rPr>
      <w:rFonts w:eastAsia="Calibri"/>
      <w:lang w:val="es-ES"/>
    </w:rPr>
  </w:style>
  <w:style w:type="character" w:customStyle="1" w:styleId="CarCar14">
    <w:name w:val="Car Car14"/>
    <w:basedOn w:val="Fuentedeprrafopredeter25"/>
    <w:uiPriority w:val="99"/>
    <w:locked/>
    <w:rsid w:val="00057F09"/>
    <w:rPr>
      <w:rFonts w:cs="Times New Roman"/>
      <w:sz w:val="28"/>
      <w:szCs w:val="28"/>
      <w:lang w:val="es-AR" w:eastAsia="es-ES" w:bidi="ar-SA"/>
    </w:rPr>
  </w:style>
  <w:style w:type="character" w:customStyle="1" w:styleId="CarCar15">
    <w:name w:val="Car Car15"/>
    <w:uiPriority w:val="99"/>
    <w:rsid w:val="009E4099"/>
    <w:rPr>
      <w:rFonts w:ascii="Courier New" w:hAnsi="Courier New"/>
      <w:lang w:val="es-ES" w:eastAsia="es-ES"/>
    </w:rPr>
  </w:style>
  <w:style w:type="character" w:customStyle="1" w:styleId="CarCar16">
    <w:name w:val="Car Car16"/>
    <w:uiPriority w:val="99"/>
    <w:rsid w:val="006B61E4"/>
    <w:rPr>
      <w:rFonts w:ascii="Courier New" w:hAnsi="Courier New"/>
      <w:lang w:val="es-ES" w:eastAsia="es-ES"/>
    </w:rPr>
  </w:style>
  <w:style w:type="character" w:customStyle="1" w:styleId="CarCar17">
    <w:name w:val="Car Car17"/>
    <w:uiPriority w:val="99"/>
    <w:rsid w:val="00C163E1"/>
    <w:rPr>
      <w:rFonts w:ascii="Courier New" w:hAnsi="Courier New"/>
      <w:lang w:val="es-ES" w:eastAsia="es-ES"/>
    </w:rPr>
  </w:style>
  <w:style w:type="paragraph" w:customStyle="1" w:styleId="Sinespaciado2">
    <w:name w:val="Sin espaciado2"/>
    <w:uiPriority w:val="99"/>
    <w:rsid w:val="00DD09C6"/>
    <w:rPr>
      <w:rFonts w:eastAsia="Times New Roman"/>
      <w:lang w:eastAsia="en-US"/>
    </w:rPr>
  </w:style>
  <w:style w:type="paragraph" w:customStyle="1" w:styleId="Prrafodelista1">
    <w:name w:val="Párrafo de lista1"/>
    <w:basedOn w:val="Normal"/>
    <w:uiPriority w:val="99"/>
    <w:rsid w:val="00727E7D"/>
    <w:pPr>
      <w:spacing w:after="160" w:line="252" w:lineRule="auto"/>
      <w:ind w:left="720"/>
      <w:contextualSpacing/>
    </w:pPr>
    <w:rPr>
      <w:rFonts w:ascii="Calibri" w:eastAsia="Times New Roman" w:hAnsi="Calibri"/>
      <w:sz w:val="22"/>
      <w:szCs w:val="22"/>
      <w:lang w:eastAsia="en-US"/>
    </w:rPr>
  </w:style>
  <w:style w:type="character" w:customStyle="1" w:styleId="CarCar18">
    <w:name w:val="Car Car18"/>
    <w:uiPriority w:val="99"/>
    <w:rsid w:val="009E5EEE"/>
    <w:rPr>
      <w:rFonts w:ascii="Courier New" w:hAnsi="Courier New"/>
      <w:lang w:val="es-ES" w:eastAsia="es-ES"/>
    </w:rPr>
  </w:style>
  <w:style w:type="paragraph" w:customStyle="1" w:styleId="Style3">
    <w:name w:val="Style3"/>
    <w:basedOn w:val="Normal"/>
    <w:uiPriority w:val="99"/>
    <w:rsid w:val="00C6224C"/>
    <w:pPr>
      <w:widowControl w:val="0"/>
      <w:autoSpaceDE w:val="0"/>
      <w:autoSpaceDN w:val="0"/>
      <w:adjustRightInd w:val="0"/>
    </w:pPr>
    <w:rPr>
      <w:rFonts w:ascii="Arial" w:eastAsia="Calibri" w:hAnsi="Arial" w:cs="Arial"/>
      <w:lang w:val="es-ES"/>
    </w:rPr>
  </w:style>
  <w:style w:type="paragraph" w:customStyle="1" w:styleId="Style4">
    <w:name w:val="Style4"/>
    <w:basedOn w:val="Normal"/>
    <w:uiPriority w:val="99"/>
    <w:rsid w:val="00C6224C"/>
    <w:pPr>
      <w:widowControl w:val="0"/>
      <w:autoSpaceDE w:val="0"/>
      <w:autoSpaceDN w:val="0"/>
      <w:adjustRightInd w:val="0"/>
      <w:spacing w:line="321" w:lineRule="exact"/>
      <w:jc w:val="both"/>
    </w:pPr>
    <w:rPr>
      <w:rFonts w:ascii="Arial" w:eastAsia="Calibri" w:hAnsi="Arial" w:cs="Arial"/>
      <w:lang w:val="es-ES"/>
    </w:rPr>
  </w:style>
  <w:style w:type="paragraph" w:customStyle="1" w:styleId="Style5">
    <w:name w:val="Style5"/>
    <w:basedOn w:val="Normal"/>
    <w:uiPriority w:val="99"/>
    <w:rsid w:val="00C6224C"/>
    <w:pPr>
      <w:widowControl w:val="0"/>
      <w:autoSpaceDE w:val="0"/>
      <w:autoSpaceDN w:val="0"/>
      <w:adjustRightInd w:val="0"/>
      <w:spacing w:line="278" w:lineRule="exact"/>
      <w:jc w:val="both"/>
    </w:pPr>
    <w:rPr>
      <w:rFonts w:ascii="Arial" w:eastAsia="Calibri" w:hAnsi="Arial" w:cs="Arial"/>
      <w:lang w:val="es-ES"/>
    </w:rPr>
  </w:style>
  <w:style w:type="character" w:customStyle="1" w:styleId="FontStyle15">
    <w:name w:val="Font Style15"/>
    <w:basedOn w:val="Fuentedeprrafopredeter50"/>
    <w:uiPriority w:val="99"/>
    <w:rsid w:val="00C6224C"/>
    <w:rPr>
      <w:rFonts w:ascii="Times New Roman" w:hAnsi="Times New Roman" w:cs="Times New Roman"/>
      <w:b/>
      <w:bCs/>
      <w:i/>
      <w:iCs/>
      <w:sz w:val="26"/>
      <w:szCs w:val="26"/>
    </w:rPr>
  </w:style>
  <w:style w:type="character" w:customStyle="1" w:styleId="FontStyle16">
    <w:name w:val="Font Style16"/>
    <w:basedOn w:val="Fuentedeprrafopredeter50"/>
    <w:uiPriority w:val="99"/>
    <w:rsid w:val="00C6224C"/>
    <w:rPr>
      <w:rFonts w:ascii="Times New Roman" w:hAnsi="Times New Roman" w:cs="Times New Roman"/>
      <w:sz w:val="26"/>
      <w:szCs w:val="26"/>
    </w:rPr>
  </w:style>
  <w:style w:type="character" w:customStyle="1" w:styleId="FontStyle17">
    <w:name w:val="Font Style17"/>
    <w:basedOn w:val="Fuentedeprrafopredeter50"/>
    <w:uiPriority w:val="99"/>
    <w:rsid w:val="00C6224C"/>
    <w:rPr>
      <w:rFonts w:ascii="Arial" w:hAnsi="Arial" w:cs="Arial"/>
      <w:sz w:val="22"/>
      <w:szCs w:val="22"/>
    </w:rPr>
  </w:style>
  <w:style w:type="character" w:customStyle="1" w:styleId="FontStyle18">
    <w:name w:val="Font Style18"/>
    <w:basedOn w:val="Fuentedeprrafopredeter50"/>
    <w:uiPriority w:val="99"/>
    <w:rsid w:val="00C6224C"/>
    <w:rPr>
      <w:rFonts w:ascii="Arial" w:hAnsi="Arial" w:cs="Arial"/>
      <w:b/>
      <w:bCs/>
      <w:sz w:val="22"/>
      <w:szCs w:val="22"/>
    </w:rPr>
  </w:style>
  <w:style w:type="character" w:customStyle="1" w:styleId="CarCar19">
    <w:name w:val="Car Car19"/>
    <w:uiPriority w:val="99"/>
    <w:rsid w:val="00CB249A"/>
    <w:rPr>
      <w:rFonts w:ascii="Courier New" w:hAnsi="Courier New"/>
      <w:lang w:val="es-ES" w:eastAsia="es-ES"/>
    </w:rPr>
  </w:style>
  <w:style w:type="character" w:customStyle="1" w:styleId="CarCar20">
    <w:name w:val="Car Car20"/>
    <w:uiPriority w:val="99"/>
    <w:rsid w:val="00A52757"/>
    <w:rPr>
      <w:rFonts w:ascii="Courier New" w:hAnsi="Courier New"/>
      <w:lang w:val="es-ES" w:eastAsia="es-ES"/>
    </w:rPr>
  </w:style>
  <w:style w:type="character" w:customStyle="1" w:styleId="CarCar21">
    <w:name w:val="Car Car21"/>
    <w:uiPriority w:val="99"/>
    <w:rsid w:val="00865A5A"/>
    <w:rPr>
      <w:rFonts w:ascii="Courier New" w:hAnsi="Courier New"/>
      <w:lang w:val="es-ES" w:eastAsia="es-ES"/>
    </w:rPr>
  </w:style>
  <w:style w:type="character" w:customStyle="1" w:styleId="CarCar22">
    <w:name w:val="Car Car22"/>
    <w:uiPriority w:val="99"/>
    <w:rsid w:val="009D789A"/>
    <w:rPr>
      <w:rFonts w:ascii="Courier New" w:hAnsi="Courier New"/>
      <w:lang w:val="es-ES" w:eastAsia="es-ES"/>
    </w:rPr>
  </w:style>
  <w:style w:type="paragraph" w:customStyle="1" w:styleId="Prrafodelista2">
    <w:name w:val="Párrafo de lista2"/>
    <w:basedOn w:val="Normal"/>
    <w:uiPriority w:val="99"/>
    <w:rsid w:val="001401A6"/>
    <w:pPr>
      <w:ind w:left="708"/>
    </w:pPr>
    <w:rPr>
      <w:rFonts w:eastAsia="MS Mincho"/>
      <w:lang w:val="es-ES"/>
    </w:rPr>
  </w:style>
  <w:style w:type="paragraph" w:customStyle="1" w:styleId="Prrafodelista3">
    <w:name w:val="Párrafo de lista3"/>
    <w:basedOn w:val="Normal"/>
    <w:uiPriority w:val="99"/>
    <w:rsid w:val="000D50A0"/>
    <w:pPr>
      <w:ind w:left="708"/>
    </w:pPr>
    <w:rPr>
      <w:rFonts w:eastAsia="MS Mincho"/>
      <w:lang w:val="es-ES"/>
    </w:rPr>
  </w:style>
  <w:style w:type="character" w:customStyle="1" w:styleId="CarCar23">
    <w:name w:val="Car Car23"/>
    <w:uiPriority w:val="99"/>
    <w:rsid w:val="00D20F12"/>
    <w:rPr>
      <w:rFonts w:ascii="Courier New" w:hAnsi="Courier New"/>
      <w:lang w:val="es-ES" w:eastAsia="es-ES"/>
    </w:rPr>
  </w:style>
  <w:style w:type="paragraph" w:customStyle="1" w:styleId="Textosinformato2">
    <w:name w:val="Texto sin formato2"/>
    <w:basedOn w:val="Normal"/>
    <w:rsid w:val="00AF3769"/>
    <w:pPr>
      <w:widowControl w:val="0"/>
      <w:overflowPunct w:val="0"/>
      <w:autoSpaceDE w:val="0"/>
      <w:autoSpaceDN w:val="0"/>
      <w:adjustRightInd w:val="0"/>
      <w:textAlignment w:val="baseline"/>
    </w:pPr>
    <w:rPr>
      <w:rFonts w:ascii="Courier New" w:eastAsia="Times New Roman" w:hAnsi="Courier New"/>
      <w:sz w:val="20"/>
      <w:szCs w:val="20"/>
      <w:lang w:val="es-ES"/>
    </w:rPr>
  </w:style>
  <w:style w:type="paragraph" w:customStyle="1" w:styleId="Default">
    <w:name w:val="Default"/>
    <w:rsid w:val="00AB33CE"/>
    <w:pPr>
      <w:autoSpaceDE w:val="0"/>
      <w:autoSpaceDN w:val="0"/>
      <w:adjustRightInd w:val="0"/>
    </w:pPr>
    <w:rPr>
      <w:rFonts w:ascii="Arial" w:hAnsi="Arial" w:cs="Arial"/>
      <w:color w:val="000000"/>
      <w:sz w:val="24"/>
      <w:szCs w:val="24"/>
      <w:lang w:eastAsia="en-US"/>
    </w:rPr>
  </w:style>
  <w:style w:type="paragraph" w:styleId="HTMLconformatoprevio">
    <w:name w:val="HTML Preformatted"/>
    <w:basedOn w:val="Normal"/>
    <w:link w:val="HTMLconformatoprevioCar"/>
    <w:uiPriority w:val="99"/>
    <w:unhideWhenUsed/>
    <w:locked/>
    <w:rsid w:val="000A6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conformatoprevioCar">
    <w:name w:val="HTML con formato previo Car"/>
    <w:basedOn w:val="Fuentedeprrafopredeter"/>
    <w:link w:val="HTMLconformatoprevio"/>
    <w:uiPriority w:val="99"/>
    <w:rsid w:val="000A6377"/>
    <w:rPr>
      <w:rFonts w:ascii="Courier New" w:eastAsia="Times New Roman" w:hAnsi="Courier New"/>
      <w:sz w:val="20"/>
      <w:szCs w:val="20"/>
    </w:rPr>
  </w:style>
  <w:style w:type="paragraph" w:customStyle="1" w:styleId="2">
    <w:name w:val="2"/>
    <w:basedOn w:val="Normal"/>
    <w:next w:val="Ttulo"/>
    <w:link w:val="PuestoCar"/>
    <w:qFormat/>
    <w:rsid w:val="00682959"/>
    <w:pPr>
      <w:jc w:val="center"/>
    </w:pPr>
    <w:rPr>
      <w:rFonts w:eastAsia="Times New Roman"/>
      <w:b/>
      <w:sz w:val="32"/>
      <w:szCs w:val="20"/>
      <w:u w:val="single"/>
    </w:rPr>
  </w:style>
  <w:style w:type="character" w:customStyle="1" w:styleId="PuestoCar">
    <w:name w:val="Puesto Car"/>
    <w:link w:val="2"/>
    <w:rsid w:val="00BA0AFF"/>
    <w:rPr>
      <w:rFonts w:ascii="Times New Roman" w:eastAsia="Times New Roman" w:hAnsi="Times New Roman"/>
      <w:b/>
      <w:sz w:val="32"/>
      <w:szCs w:val="20"/>
      <w:u w:val="single"/>
      <w:lang w:val="es-AR"/>
    </w:rPr>
  </w:style>
  <w:style w:type="paragraph" w:styleId="Sinespaciado">
    <w:name w:val="No Spacing"/>
    <w:uiPriority w:val="1"/>
    <w:qFormat/>
    <w:rsid w:val="00E307B0"/>
    <w:rPr>
      <w:rFonts w:ascii="Times New Roman" w:eastAsia="Times New Roman" w:hAnsi="Times New Roman"/>
      <w:sz w:val="24"/>
      <w:szCs w:val="24"/>
    </w:rPr>
  </w:style>
  <w:style w:type="paragraph" w:customStyle="1" w:styleId="Textosinformato3">
    <w:name w:val="Texto sin formato3"/>
    <w:basedOn w:val="Normal"/>
    <w:rsid w:val="00E307B0"/>
    <w:pPr>
      <w:widowControl w:val="0"/>
      <w:overflowPunct w:val="0"/>
      <w:autoSpaceDE w:val="0"/>
      <w:autoSpaceDN w:val="0"/>
      <w:adjustRightInd w:val="0"/>
      <w:textAlignment w:val="baseline"/>
    </w:pPr>
    <w:rPr>
      <w:rFonts w:ascii="Courier New" w:eastAsia="Times New Roman" w:hAnsi="Courier New"/>
      <w:sz w:val="20"/>
      <w:szCs w:val="20"/>
      <w:lang w:val="es-ES"/>
    </w:rPr>
  </w:style>
  <w:style w:type="paragraph" w:customStyle="1" w:styleId="1">
    <w:name w:val="1"/>
    <w:basedOn w:val="Normal"/>
    <w:next w:val="Ttulo"/>
    <w:qFormat/>
    <w:rsid w:val="002D5772"/>
    <w:pPr>
      <w:jc w:val="center"/>
    </w:pPr>
    <w:rPr>
      <w:rFonts w:eastAsia="Times New Roman"/>
      <w:b/>
      <w:sz w:val="32"/>
      <w:szCs w:val="20"/>
      <w:u w:val="single"/>
    </w:rPr>
  </w:style>
  <w:style w:type="character" w:customStyle="1" w:styleId="CharacterStyle1">
    <w:name w:val="Character Style 1"/>
    <w:uiPriority w:val="99"/>
    <w:rsid w:val="00F04044"/>
    <w:rPr>
      <w:sz w:val="20"/>
    </w:rPr>
  </w:style>
  <w:style w:type="paragraph" w:customStyle="1" w:styleId="FirstParagraph">
    <w:name w:val="First Paragraph"/>
    <w:basedOn w:val="Textoindependiente"/>
    <w:next w:val="Textoindependiente"/>
    <w:qFormat/>
    <w:rsid w:val="00E712F2"/>
    <w:pPr>
      <w:spacing w:before="180" w:after="180"/>
    </w:pPr>
    <w:rPr>
      <w:rFonts w:asciiTheme="minorHAnsi" w:eastAsiaTheme="minorEastAsia" w:hAnsiTheme="minorHAnsi" w:cstheme="minorBidi"/>
      <w:lang w:val="en-US" w:eastAsia="zh-CN"/>
    </w:rPr>
  </w:style>
  <w:style w:type="paragraph" w:customStyle="1" w:styleId="Compact">
    <w:name w:val="Compact"/>
    <w:basedOn w:val="Textoindependiente"/>
    <w:qFormat/>
    <w:rsid w:val="00E712F2"/>
    <w:pPr>
      <w:spacing w:before="36" w:after="36"/>
    </w:pPr>
    <w:rPr>
      <w:rFonts w:asciiTheme="minorHAnsi" w:eastAsiaTheme="minorEastAsia" w:hAnsiTheme="minorHAnsi" w:cstheme="minorBidi"/>
      <w:lang w:val="en-US" w:eastAsia="zh-CN"/>
    </w:rPr>
  </w:style>
  <w:style w:type="paragraph" w:customStyle="1" w:styleId="isselectedend">
    <w:name w:val="isselectedend"/>
    <w:basedOn w:val="Normal"/>
    <w:rsid w:val="00FA524E"/>
    <w:pPr>
      <w:spacing w:before="100" w:beforeAutospacing="1" w:after="100" w:afterAutospacing="1"/>
    </w:pPr>
    <w:rPr>
      <w:rFonts w:eastAsia="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5072">
      <w:bodyDiv w:val="1"/>
      <w:marLeft w:val="0"/>
      <w:marRight w:val="0"/>
      <w:marTop w:val="0"/>
      <w:marBottom w:val="0"/>
      <w:divBdr>
        <w:top w:val="none" w:sz="0" w:space="0" w:color="auto"/>
        <w:left w:val="none" w:sz="0" w:space="0" w:color="auto"/>
        <w:bottom w:val="none" w:sz="0" w:space="0" w:color="auto"/>
        <w:right w:val="none" w:sz="0" w:space="0" w:color="auto"/>
      </w:divBdr>
    </w:div>
    <w:div w:id="25910527">
      <w:bodyDiv w:val="1"/>
      <w:marLeft w:val="0"/>
      <w:marRight w:val="0"/>
      <w:marTop w:val="0"/>
      <w:marBottom w:val="0"/>
      <w:divBdr>
        <w:top w:val="none" w:sz="0" w:space="0" w:color="auto"/>
        <w:left w:val="none" w:sz="0" w:space="0" w:color="auto"/>
        <w:bottom w:val="none" w:sz="0" w:space="0" w:color="auto"/>
        <w:right w:val="none" w:sz="0" w:space="0" w:color="auto"/>
      </w:divBdr>
    </w:div>
    <w:div w:id="32776151">
      <w:bodyDiv w:val="1"/>
      <w:marLeft w:val="0"/>
      <w:marRight w:val="0"/>
      <w:marTop w:val="0"/>
      <w:marBottom w:val="0"/>
      <w:divBdr>
        <w:top w:val="none" w:sz="0" w:space="0" w:color="auto"/>
        <w:left w:val="none" w:sz="0" w:space="0" w:color="auto"/>
        <w:bottom w:val="none" w:sz="0" w:space="0" w:color="auto"/>
        <w:right w:val="none" w:sz="0" w:space="0" w:color="auto"/>
      </w:divBdr>
    </w:div>
    <w:div w:id="98183701">
      <w:bodyDiv w:val="1"/>
      <w:marLeft w:val="0"/>
      <w:marRight w:val="0"/>
      <w:marTop w:val="0"/>
      <w:marBottom w:val="0"/>
      <w:divBdr>
        <w:top w:val="none" w:sz="0" w:space="0" w:color="auto"/>
        <w:left w:val="none" w:sz="0" w:space="0" w:color="auto"/>
        <w:bottom w:val="none" w:sz="0" w:space="0" w:color="auto"/>
        <w:right w:val="none" w:sz="0" w:space="0" w:color="auto"/>
      </w:divBdr>
    </w:div>
    <w:div w:id="114521940">
      <w:bodyDiv w:val="1"/>
      <w:marLeft w:val="0"/>
      <w:marRight w:val="0"/>
      <w:marTop w:val="0"/>
      <w:marBottom w:val="0"/>
      <w:divBdr>
        <w:top w:val="none" w:sz="0" w:space="0" w:color="auto"/>
        <w:left w:val="none" w:sz="0" w:space="0" w:color="auto"/>
        <w:bottom w:val="none" w:sz="0" w:space="0" w:color="auto"/>
        <w:right w:val="none" w:sz="0" w:space="0" w:color="auto"/>
      </w:divBdr>
    </w:div>
    <w:div w:id="118842764">
      <w:bodyDiv w:val="1"/>
      <w:marLeft w:val="0"/>
      <w:marRight w:val="0"/>
      <w:marTop w:val="0"/>
      <w:marBottom w:val="0"/>
      <w:divBdr>
        <w:top w:val="none" w:sz="0" w:space="0" w:color="auto"/>
        <w:left w:val="none" w:sz="0" w:space="0" w:color="auto"/>
        <w:bottom w:val="none" w:sz="0" w:space="0" w:color="auto"/>
        <w:right w:val="none" w:sz="0" w:space="0" w:color="auto"/>
      </w:divBdr>
    </w:div>
    <w:div w:id="158427890">
      <w:bodyDiv w:val="1"/>
      <w:marLeft w:val="0"/>
      <w:marRight w:val="0"/>
      <w:marTop w:val="0"/>
      <w:marBottom w:val="0"/>
      <w:divBdr>
        <w:top w:val="none" w:sz="0" w:space="0" w:color="auto"/>
        <w:left w:val="none" w:sz="0" w:space="0" w:color="auto"/>
        <w:bottom w:val="none" w:sz="0" w:space="0" w:color="auto"/>
        <w:right w:val="none" w:sz="0" w:space="0" w:color="auto"/>
      </w:divBdr>
    </w:div>
    <w:div w:id="160698567">
      <w:bodyDiv w:val="1"/>
      <w:marLeft w:val="0"/>
      <w:marRight w:val="0"/>
      <w:marTop w:val="0"/>
      <w:marBottom w:val="0"/>
      <w:divBdr>
        <w:top w:val="none" w:sz="0" w:space="0" w:color="auto"/>
        <w:left w:val="none" w:sz="0" w:space="0" w:color="auto"/>
        <w:bottom w:val="none" w:sz="0" w:space="0" w:color="auto"/>
        <w:right w:val="none" w:sz="0" w:space="0" w:color="auto"/>
      </w:divBdr>
    </w:div>
    <w:div w:id="210850665">
      <w:bodyDiv w:val="1"/>
      <w:marLeft w:val="0"/>
      <w:marRight w:val="0"/>
      <w:marTop w:val="0"/>
      <w:marBottom w:val="0"/>
      <w:divBdr>
        <w:top w:val="none" w:sz="0" w:space="0" w:color="auto"/>
        <w:left w:val="none" w:sz="0" w:space="0" w:color="auto"/>
        <w:bottom w:val="none" w:sz="0" w:space="0" w:color="auto"/>
        <w:right w:val="none" w:sz="0" w:space="0" w:color="auto"/>
      </w:divBdr>
    </w:div>
    <w:div w:id="230504410">
      <w:bodyDiv w:val="1"/>
      <w:marLeft w:val="0"/>
      <w:marRight w:val="0"/>
      <w:marTop w:val="0"/>
      <w:marBottom w:val="0"/>
      <w:divBdr>
        <w:top w:val="none" w:sz="0" w:space="0" w:color="auto"/>
        <w:left w:val="none" w:sz="0" w:space="0" w:color="auto"/>
        <w:bottom w:val="none" w:sz="0" w:space="0" w:color="auto"/>
        <w:right w:val="none" w:sz="0" w:space="0" w:color="auto"/>
      </w:divBdr>
    </w:div>
    <w:div w:id="232737051">
      <w:bodyDiv w:val="1"/>
      <w:marLeft w:val="0"/>
      <w:marRight w:val="0"/>
      <w:marTop w:val="0"/>
      <w:marBottom w:val="0"/>
      <w:divBdr>
        <w:top w:val="none" w:sz="0" w:space="0" w:color="auto"/>
        <w:left w:val="none" w:sz="0" w:space="0" w:color="auto"/>
        <w:bottom w:val="none" w:sz="0" w:space="0" w:color="auto"/>
        <w:right w:val="none" w:sz="0" w:space="0" w:color="auto"/>
      </w:divBdr>
    </w:div>
    <w:div w:id="253786390">
      <w:bodyDiv w:val="1"/>
      <w:marLeft w:val="0"/>
      <w:marRight w:val="0"/>
      <w:marTop w:val="0"/>
      <w:marBottom w:val="0"/>
      <w:divBdr>
        <w:top w:val="none" w:sz="0" w:space="0" w:color="auto"/>
        <w:left w:val="none" w:sz="0" w:space="0" w:color="auto"/>
        <w:bottom w:val="none" w:sz="0" w:space="0" w:color="auto"/>
        <w:right w:val="none" w:sz="0" w:space="0" w:color="auto"/>
      </w:divBdr>
    </w:div>
    <w:div w:id="257643109">
      <w:bodyDiv w:val="1"/>
      <w:marLeft w:val="0"/>
      <w:marRight w:val="0"/>
      <w:marTop w:val="0"/>
      <w:marBottom w:val="0"/>
      <w:divBdr>
        <w:top w:val="none" w:sz="0" w:space="0" w:color="auto"/>
        <w:left w:val="none" w:sz="0" w:space="0" w:color="auto"/>
        <w:bottom w:val="none" w:sz="0" w:space="0" w:color="auto"/>
        <w:right w:val="none" w:sz="0" w:space="0" w:color="auto"/>
      </w:divBdr>
    </w:div>
    <w:div w:id="281150900">
      <w:bodyDiv w:val="1"/>
      <w:marLeft w:val="0"/>
      <w:marRight w:val="0"/>
      <w:marTop w:val="0"/>
      <w:marBottom w:val="0"/>
      <w:divBdr>
        <w:top w:val="none" w:sz="0" w:space="0" w:color="auto"/>
        <w:left w:val="none" w:sz="0" w:space="0" w:color="auto"/>
        <w:bottom w:val="none" w:sz="0" w:space="0" w:color="auto"/>
        <w:right w:val="none" w:sz="0" w:space="0" w:color="auto"/>
      </w:divBdr>
    </w:div>
    <w:div w:id="296494325">
      <w:bodyDiv w:val="1"/>
      <w:marLeft w:val="0"/>
      <w:marRight w:val="0"/>
      <w:marTop w:val="0"/>
      <w:marBottom w:val="0"/>
      <w:divBdr>
        <w:top w:val="none" w:sz="0" w:space="0" w:color="auto"/>
        <w:left w:val="none" w:sz="0" w:space="0" w:color="auto"/>
        <w:bottom w:val="none" w:sz="0" w:space="0" w:color="auto"/>
        <w:right w:val="none" w:sz="0" w:space="0" w:color="auto"/>
      </w:divBdr>
    </w:div>
    <w:div w:id="299311604">
      <w:bodyDiv w:val="1"/>
      <w:marLeft w:val="0"/>
      <w:marRight w:val="0"/>
      <w:marTop w:val="0"/>
      <w:marBottom w:val="0"/>
      <w:divBdr>
        <w:top w:val="none" w:sz="0" w:space="0" w:color="auto"/>
        <w:left w:val="none" w:sz="0" w:space="0" w:color="auto"/>
        <w:bottom w:val="none" w:sz="0" w:space="0" w:color="auto"/>
        <w:right w:val="none" w:sz="0" w:space="0" w:color="auto"/>
      </w:divBdr>
    </w:div>
    <w:div w:id="314531007">
      <w:bodyDiv w:val="1"/>
      <w:marLeft w:val="0"/>
      <w:marRight w:val="0"/>
      <w:marTop w:val="0"/>
      <w:marBottom w:val="0"/>
      <w:divBdr>
        <w:top w:val="none" w:sz="0" w:space="0" w:color="auto"/>
        <w:left w:val="none" w:sz="0" w:space="0" w:color="auto"/>
        <w:bottom w:val="none" w:sz="0" w:space="0" w:color="auto"/>
        <w:right w:val="none" w:sz="0" w:space="0" w:color="auto"/>
      </w:divBdr>
    </w:div>
    <w:div w:id="321274964">
      <w:bodyDiv w:val="1"/>
      <w:marLeft w:val="0"/>
      <w:marRight w:val="0"/>
      <w:marTop w:val="0"/>
      <w:marBottom w:val="0"/>
      <w:divBdr>
        <w:top w:val="none" w:sz="0" w:space="0" w:color="auto"/>
        <w:left w:val="none" w:sz="0" w:space="0" w:color="auto"/>
        <w:bottom w:val="none" w:sz="0" w:space="0" w:color="auto"/>
        <w:right w:val="none" w:sz="0" w:space="0" w:color="auto"/>
      </w:divBdr>
    </w:div>
    <w:div w:id="334765649">
      <w:bodyDiv w:val="1"/>
      <w:marLeft w:val="0"/>
      <w:marRight w:val="0"/>
      <w:marTop w:val="0"/>
      <w:marBottom w:val="0"/>
      <w:divBdr>
        <w:top w:val="none" w:sz="0" w:space="0" w:color="auto"/>
        <w:left w:val="none" w:sz="0" w:space="0" w:color="auto"/>
        <w:bottom w:val="none" w:sz="0" w:space="0" w:color="auto"/>
        <w:right w:val="none" w:sz="0" w:space="0" w:color="auto"/>
      </w:divBdr>
    </w:div>
    <w:div w:id="359669355">
      <w:bodyDiv w:val="1"/>
      <w:marLeft w:val="0"/>
      <w:marRight w:val="0"/>
      <w:marTop w:val="0"/>
      <w:marBottom w:val="0"/>
      <w:divBdr>
        <w:top w:val="none" w:sz="0" w:space="0" w:color="auto"/>
        <w:left w:val="none" w:sz="0" w:space="0" w:color="auto"/>
        <w:bottom w:val="none" w:sz="0" w:space="0" w:color="auto"/>
        <w:right w:val="none" w:sz="0" w:space="0" w:color="auto"/>
      </w:divBdr>
    </w:div>
    <w:div w:id="377359012">
      <w:bodyDiv w:val="1"/>
      <w:marLeft w:val="0"/>
      <w:marRight w:val="0"/>
      <w:marTop w:val="0"/>
      <w:marBottom w:val="0"/>
      <w:divBdr>
        <w:top w:val="none" w:sz="0" w:space="0" w:color="auto"/>
        <w:left w:val="none" w:sz="0" w:space="0" w:color="auto"/>
        <w:bottom w:val="none" w:sz="0" w:space="0" w:color="auto"/>
        <w:right w:val="none" w:sz="0" w:space="0" w:color="auto"/>
      </w:divBdr>
    </w:div>
    <w:div w:id="379324518">
      <w:bodyDiv w:val="1"/>
      <w:marLeft w:val="0"/>
      <w:marRight w:val="0"/>
      <w:marTop w:val="0"/>
      <w:marBottom w:val="0"/>
      <w:divBdr>
        <w:top w:val="none" w:sz="0" w:space="0" w:color="auto"/>
        <w:left w:val="none" w:sz="0" w:space="0" w:color="auto"/>
        <w:bottom w:val="none" w:sz="0" w:space="0" w:color="auto"/>
        <w:right w:val="none" w:sz="0" w:space="0" w:color="auto"/>
      </w:divBdr>
    </w:div>
    <w:div w:id="382365599">
      <w:bodyDiv w:val="1"/>
      <w:marLeft w:val="0"/>
      <w:marRight w:val="0"/>
      <w:marTop w:val="0"/>
      <w:marBottom w:val="0"/>
      <w:divBdr>
        <w:top w:val="none" w:sz="0" w:space="0" w:color="auto"/>
        <w:left w:val="none" w:sz="0" w:space="0" w:color="auto"/>
        <w:bottom w:val="none" w:sz="0" w:space="0" w:color="auto"/>
        <w:right w:val="none" w:sz="0" w:space="0" w:color="auto"/>
      </w:divBdr>
    </w:div>
    <w:div w:id="389113691">
      <w:bodyDiv w:val="1"/>
      <w:marLeft w:val="0"/>
      <w:marRight w:val="0"/>
      <w:marTop w:val="0"/>
      <w:marBottom w:val="0"/>
      <w:divBdr>
        <w:top w:val="none" w:sz="0" w:space="0" w:color="auto"/>
        <w:left w:val="none" w:sz="0" w:space="0" w:color="auto"/>
        <w:bottom w:val="none" w:sz="0" w:space="0" w:color="auto"/>
        <w:right w:val="none" w:sz="0" w:space="0" w:color="auto"/>
      </w:divBdr>
    </w:div>
    <w:div w:id="389505311">
      <w:bodyDiv w:val="1"/>
      <w:marLeft w:val="0"/>
      <w:marRight w:val="0"/>
      <w:marTop w:val="0"/>
      <w:marBottom w:val="0"/>
      <w:divBdr>
        <w:top w:val="none" w:sz="0" w:space="0" w:color="auto"/>
        <w:left w:val="none" w:sz="0" w:space="0" w:color="auto"/>
        <w:bottom w:val="none" w:sz="0" w:space="0" w:color="auto"/>
        <w:right w:val="none" w:sz="0" w:space="0" w:color="auto"/>
      </w:divBdr>
    </w:div>
    <w:div w:id="403800060">
      <w:bodyDiv w:val="1"/>
      <w:marLeft w:val="0"/>
      <w:marRight w:val="0"/>
      <w:marTop w:val="0"/>
      <w:marBottom w:val="0"/>
      <w:divBdr>
        <w:top w:val="none" w:sz="0" w:space="0" w:color="auto"/>
        <w:left w:val="none" w:sz="0" w:space="0" w:color="auto"/>
        <w:bottom w:val="none" w:sz="0" w:space="0" w:color="auto"/>
        <w:right w:val="none" w:sz="0" w:space="0" w:color="auto"/>
      </w:divBdr>
    </w:div>
    <w:div w:id="432436239">
      <w:bodyDiv w:val="1"/>
      <w:marLeft w:val="0"/>
      <w:marRight w:val="0"/>
      <w:marTop w:val="0"/>
      <w:marBottom w:val="0"/>
      <w:divBdr>
        <w:top w:val="none" w:sz="0" w:space="0" w:color="auto"/>
        <w:left w:val="none" w:sz="0" w:space="0" w:color="auto"/>
        <w:bottom w:val="none" w:sz="0" w:space="0" w:color="auto"/>
        <w:right w:val="none" w:sz="0" w:space="0" w:color="auto"/>
      </w:divBdr>
    </w:div>
    <w:div w:id="433786546">
      <w:bodyDiv w:val="1"/>
      <w:marLeft w:val="0"/>
      <w:marRight w:val="0"/>
      <w:marTop w:val="0"/>
      <w:marBottom w:val="0"/>
      <w:divBdr>
        <w:top w:val="none" w:sz="0" w:space="0" w:color="auto"/>
        <w:left w:val="none" w:sz="0" w:space="0" w:color="auto"/>
        <w:bottom w:val="none" w:sz="0" w:space="0" w:color="auto"/>
        <w:right w:val="none" w:sz="0" w:space="0" w:color="auto"/>
      </w:divBdr>
    </w:div>
    <w:div w:id="485897055">
      <w:bodyDiv w:val="1"/>
      <w:marLeft w:val="0"/>
      <w:marRight w:val="0"/>
      <w:marTop w:val="0"/>
      <w:marBottom w:val="0"/>
      <w:divBdr>
        <w:top w:val="none" w:sz="0" w:space="0" w:color="auto"/>
        <w:left w:val="none" w:sz="0" w:space="0" w:color="auto"/>
        <w:bottom w:val="none" w:sz="0" w:space="0" w:color="auto"/>
        <w:right w:val="none" w:sz="0" w:space="0" w:color="auto"/>
      </w:divBdr>
    </w:div>
    <w:div w:id="492455558">
      <w:bodyDiv w:val="1"/>
      <w:marLeft w:val="0"/>
      <w:marRight w:val="0"/>
      <w:marTop w:val="0"/>
      <w:marBottom w:val="0"/>
      <w:divBdr>
        <w:top w:val="none" w:sz="0" w:space="0" w:color="auto"/>
        <w:left w:val="none" w:sz="0" w:space="0" w:color="auto"/>
        <w:bottom w:val="none" w:sz="0" w:space="0" w:color="auto"/>
        <w:right w:val="none" w:sz="0" w:space="0" w:color="auto"/>
      </w:divBdr>
    </w:div>
    <w:div w:id="512305806">
      <w:bodyDiv w:val="1"/>
      <w:marLeft w:val="0"/>
      <w:marRight w:val="0"/>
      <w:marTop w:val="0"/>
      <w:marBottom w:val="0"/>
      <w:divBdr>
        <w:top w:val="none" w:sz="0" w:space="0" w:color="auto"/>
        <w:left w:val="none" w:sz="0" w:space="0" w:color="auto"/>
        <w:bottom w:val="none" w:sz="0" w:space="0" w:color="auto"/>
        <w:right w:val="none" w:sz="0" w:space="0" w:color="auto"/>
      </w:divBdr>
    </w:div>
    <w:div w:id="535385204">
      <w:bodyDiv w:val="1"/>
      <w:marLeft w:val="0"/>
      <w:marRight w:val="0"/>
      <w:marTop w:val="0"/>
      <w:marBottom w:val="0"/>
      <w:divBdr>
        <w:top w:val="none" w:sz="0" w:space="0" w:color="auto"/>
        <w:left w:val="none" w:sz="0" w:space="0" w:color="auto"/>
        <w:bottom w:val="none" w:sz="0" w:space="0" w:color="auto"/>
        <w:right w:val="none" w:sz="0" w:space="0" w:color="auto"/>
      </w:divBdr>
    </w:div>
    <w:div w:id="569921405">
      <w:bodyDiv w:val="1"/>
      <w:marLeft w:val="0"/>
      <w:marRight w:val="0"/>
      <w:marTop w:val="0"/>
      <w:marBottom w:val="0"/>
      <w:divBdr>
        <w:top w:val="none" w:sz="0" w:space="0" w:color="auto"/>
        <w:left w:val="none" w:sz="0" w:space="0" w:color="auto"/>
        <w:bottom w:val="none" w:sz="0" w:space="0" w:color="auto"/>
        <w:right w:val="none" w:sz="0" w:space="0" w:color="auto"/>
      </w:divBdr>
    </w:div>
    <w:div w:id="571476137">
      <w:bodyDiv w:val="1"/>
      <w:marLeft w:val="0"/>
      <w:marRight w:val="0"/>
      <w:marTop w:val="0"/>
      <w:marBottom w:val="0"/>
      <w:divBdr>
        <w:top w:val="none" w:sz="0" w:space="0" w:color="auto"/>
        <w:left w:val="none" w:sz="0" w:space="0" w:color="auto"/>
        <w:bottom w:val="none" w:sz="0" w:space="0" w:color="auto"/>
        <w:right w:val="none" w:sz="0" w:space="0" w:color="auto"/>
      </w:divBdr>
    </w:div>
    <w:div w:id="584995626">
      <w:bodyDiv w:val="1"/>
      <w:marLeft w:val="0"/>
      <w:marRight w:val="0"/>
      <w:marTop w:val="0"/>
      <w:marBottom w:val="0"/>
      <w:divBdr>
        <w:top w:val="none" w:sz="0" w:space="0" w:color="auto"/>
        <w:left w:val="none" w:sz="0" w:space="0" w:color="auto"/>
        <w:bottom w:val="none" w:sz="0" w:space="0" w:color="auto"/>
        <w:right w:val="none" w:sz="0" w:space="0" w:color="auto"/>
      </w:divBdr>
    </w:div>
    <w:div w:id="592082323">
      <w:bodyDiv w:val="1"/>
      <w:marLeft w:val="0"/>
      <w:marRight w:val="0"/>
      <w:marTop w:val="0"/>
      <w:marBottom w:val="0"/>
      <w:divBdr>
        <w:top w:val="none" w:sz="0" w:space="0" w:color="auto"/>
        <w:left w:val="none" w:sz="0" w:space="0" w:color="auto"/>
        <w:bottom w:val="none" w:sz="0" w:space="0" w:color="auto"/>
        <w:right w:val="none" w:sz="0" w:space="0" w:color="auto"/>
      </w:divBdr>
    </w:div>
    <w:div w:id="597181380">
      <w:bodyDiv w:val="1"/>
      <w:marLeft w:val="0"/>
      <w:marRight w:val="0"/>
      <w:marTop w:val="0"/>
      <w:marBottom w:val="0"/>
      <w:divBdr>
        <w:top w:val="none" w:sz="0" w:space="0" w:color="auto"/>
        <w:left w:val="none" w:sz="0" w:space="0" w:color="auto"/>
        <w:bottom w:val="none" w:sz="0" w:space="0" w:color="auto"/>
        <w:right w:val="none" w:sz="0" w:space="0" w:color="auto"/>
      </w:divBdr>
    </w:div>
    <w:div w:id="621694710">
      <w:bodyDiv w:val="1"/>
      <w:marLeft w:val="0"/>
      <w:marRight w:val="0"/>
      <w:marTop w:val="0"/>
      <w:marBottom w:val="0"/>
      <w:divBdr>
        <w:top w:val="none" w:sz="0" w:space="0" w:color="auto"/>
        <w:left w:val="none" w:sz="0" w:space="0" w:color="auto"/>
        <w:bottom w:val="none" w:sz="0" w:space="0" w:color="auto"/>
        <w:right w:val="none" w:sz="0" w:space="0" w:color="auto"/>
      </w:divBdr>
    </w:div>
    <w:div w:id="635448859">
      <w:bodyDiv w:val="1"/>
      <w:marLeft w:val="0"/>
      <w:marRight w:val="0"/>
      <w:marTop w:val="0"/>
      <w:marBottom w:val="0"/>
      <w:divBdr>
        <w:top w:val="none" w:sz="0" w:space="0" w:color="auto"/>
        <w:left w:val="none" w:sz="0" w:space="0" w:color="auto"/>
        <w:bottom w:val="none" w:sz="0" w:space="0" w:color="auto"/>
        <w:right w:val="none" w:sz="0" w:space="0" w:color="auto"/>
      </w:divBdr>
    </w:div>
    <w:div w:id="637341363">
      <w:bodyDiv w:val="1"/>
      <w:marLeft w:val="0"/>
      <w:marRight w:val="0"/>
      <w:marTop w:val="0"/>
      <w:marBottom w:val="0"/>
      <w:divBdr>
        <w:top w:val="none" w:sz="0" w:space="0" w:color="auto"/>
        <w:left w:val="none" w:sz="0" w:space="0" w:color="auto"/>
        <w:bottom w:val="none" w:sz="0" w:space="0" w:color="auto"/>
        <w:right w:val="none" w:sz="0" w:space="0" w:color="auto"/>
      </w:divBdr>
    </w:div>
    <w:div w:id="656497399">
      <w:bodyDiv w:val="1"/>
      <w:marLeft w:val="0"/>
      <w:marRight w:val="0"/>
      <w:marTop w:val="0"/>
      <w:marBottom w:val="0"/>
      <w:divBdr>
        <w:top w:val="none" w:sz="0" w:space="0" w:color="auto"/>
        <w:left w:val="none" w:sz="0" w:space="0" w:color="auto"/>
        <w:bottom w:val="none" w:sz="0" w:space="0" w:color="auto"/>
        <w:right w:val="none" w:sz="0" w:space="0" w:color="auto"/>
      </w:divBdr>
    </w:div>
    <w:div w:id="656999607">
      <w:bodyDiv w:val="1"/>
      <w:marLeft w:val="0"/>
      <w:marRight w:val="0"/>
      <w:marTop w:val="0"/>
      <w:marBottom w:val="0"/>
      <w:divBdr>
        <w:top w:val="none" w:sz="0" w:space="0" w:color="auto"/>
        <w:left w:val="none" w:sz="0" w:space="0" w:color="auto"/>
        <w:bottom w:val="none" w:sz="0" w:space="0" w:color="auto"/>
        <w:right w:val="none" w:sz="0" w:space="0" w:color="auto"/>
      </w:divBdr>
    </w:div>
    <w:div w:id="666858509">
      <w:bodyDiv w:val="1"/>
      <w:marLeft w:val="0"/>
      <w:marRight w:val="0"/>
      <w:marTop w:val="0"/>
      <w:marBottom w:val="0"/>
      <w:divBdr>
        <w:top w:val="none" w:sz="0" w:space="0" w:color="auto"/>
        <w:left w:val="none" w:sz="0" w:space="0" w:color="auto"/>
        <w:bottom w:val="none" w:sz="0" w:space="0" w:color="auto"/>
        <w:right w:val="none" w:sz="0" w:space="0" w:color="auto"/>
      </w:divBdr>
    </w:div>
    <w:div w:id="697463977">
      <w:bodyDiv w:val="1"/>
      <w:marLeft w:val="0"/>
      <w:marRight w:val="0"/>
      <w:marTop w:val="0"/>
      <w:marBottom w:val="0"/>
      <w:divBdr>
        <w:top w:val="none" w:sz="0" w:space="0" w:color="auto"/>
        <w:left w:val="none" w:sz="0" w:space="0" w:color="auto"/>
        <w:bottom w:val="none" w:sz="0" w:space="0" w:color="auto"/>
        <w:right w:val="none" w:sz="0" w:space="0" w:color="auto"/>
      </w:divBdr>
    </w:div>
    <w:div w:id="715734942">
      <w:bodyDiv w:val="1"/>
      <w:marLeft w:val="0"/>
      <w:marRight w:val="0"/>
      <w:marTop w:val="0"/>
      <w:marBottom w:val="0"/>
      <w:divBdr>
        <w:top w:val="none" w:sz="0" w:space="0" w:color="auto"/>
        <w:left w:val="none" w:sz="0" w:space="0" w:color="auto"/>
        <w:bottom w:val="none" w:sz="0" w:space="0" w:color="auto"/>
        <w:right w:val="none" w:sz="0" w:space="0" w:color="auto"/>
      </w:divBdr>
    </w:div>
    <w:div w:id="736781908">
      <w:bodyDiv w:val="1"/>
      <w:marLeft w:val="0"/>
      <w:marRight w:val="0"/>
      <w:marTop w:val="0"/>
      <w:marBottom w:val="0"/>
      <w:divBdr>
        <w:top w:val="none" w:sz="0" w:space="0" w:color="auto"/>
        <w:left w:val="none" w:sz="0" w:space="0" w:color="auto"/>
        <w:bottom w:val="none" w:sz="0" w:space="0" w:color="auto"/>
        <w:right w:val="none" w:sz="0" w:space="0" w:color="auto"/>
      </w:divBdr>
    </w:div>
    <w:div w:id="793135536">
      <w:bodyDiv w:val="1"/>
      <w:marLeft w:val="0"/>
      <w:marRight w:val="0"/>
      <w:marTop w:val="0"/>
      <w:marBottom w:val="0"/>
      <w:divBdr>
        <w:top w:val="none" w:sz="0" w:space="0" w:color="auto"/>
        <w:left w:val="none" w:sz="0" w:space="0" w:color="auto"/>
        <w:bottom w:val="none" w:sz="0" w:space="0" w:color="auto"/>
        <w:right w:val="none" w:sz="0" w:space="0" w:color="auto"/>
      </w:divBdr>
    </w:div>
    <w:div w:id="801071660">
      <w:bodyDiv w:val="1"/>
      <w:marLeft w:val="0"/>
      <w:marRight w:val="0"/>
      <w:marTop w:val="0"/>
      <w:marBottom w:val="0"/>
      <w:divBdr>
        <w:top w:val="none" w:sz="0" w:space="0" w:color="auto"/>
        <w:left w:val="none" w:sz="0" w:space="0" w:color="auto"/>
        <w:bottom w:val="none" w:sz="0" w:space="0" w:color="auto"/>
        <w:right w:val="none" w:sz="0" w:space="0" w:color="auto"/>
      </w:divBdr>
    </w:div>
    <w:div w:id="819541175">
      <w:bodyDiv w:val="1"/>
      <w:marLeft w:val="0"/>
      <w:marRight w:val="0"/>
      <w:marTop w:val="0"/>
      <w:marBottom w:val="0"/>
      <w:divBdr>
        <w:top w:val="none" w:sz="0" w:space="0" w:color="auto"/>
        <w:left w:val="none" w:sz="0" w:space="0" w:color="auto"/>
        <w:bottom w:val="none" w:sz="0" w:space="0" w:color="auto"/>
        <w:right w:val="none" w:sz="0" w:space="0" w:color="auto"/>
      </w:divBdr>
    </w:div>
    <w:div w:id="825586099">
      <w:bodyDiv w:val="1"/>
      <w:marLeft w:val="0"/>
      <w:marRight w:val="0"/>
      <w:marTop w:val="0"/>
      <w:marBottom w:val="0"/>
      <w:divBdr>
        <w:top w:val="none" w:sz="0" w:space="0" w:color="auto"/>
        <w:left w:val="none" w:sz="0" w:space="0" w:color="auto"/>
        <w:bottom w:val="none" w:sz="0" w:space="0" w:color="auto"/>
        <w:right w:val="none" w:sz="0" w:space="0" w:color="auto"/>
      </w:divBdr>
    </w:div>
    <w:div w:id="839737120">
      <w:bodyDiv w:val="1"/>
      <w:marLeft w:val="0"/>
      <w:marRight w:val="0"/>
      <w:marTop w:val="0"/>
      <w:marBottom w:val="0"/>
      <w:divBdr>
        <w:top w:val="none" w:sz="0" w:space="0" w:color="auto"/>
        <w:left w:val="none" w:sz="0" w:space="0" w:color="auto"/>
        <w:bottom w:val="none" w:sz="0" w:space="0" w:color="auto"/>
        <w:right w:val="none" w:sz="0" w:space="0" w:color="auto"/>
      </w:divBdr>
    </w:div>
    <w:div w:id="860169945">
      <w:bodyDiv w:val="1"/>
      <w:marLeft w:val="0"/>
      <w:marRight w:val="0"/>
      <w:marTop w:val="0"/>
      <w:marBottom w:val="0"/>
      <w:divBdr>
        <w:top w:val="none" w:sz="0" w:space="0" w:color="auto"/>
        <w:left w:val="none" w:sz="0" w:space="0" w:color="auto"/>
        <w:bottom w:val="none" w:sz="0" w:space="0" w:color="auto"/>
        <w:right w:val="none" w:sz="0" w:space="0" w:color="auto"/>
      </w:divBdr>
    </w:div>
    <w:div w:id="882719626">
      <w:bodyDiv w:val="1"/>
      <w:marLeft w:val="0"/>
      <w:marRight w:val="0"/>
      <w:marTop w:val="0"/>
      <w:marBottom w:val="0"/>
      <w:divBdr>
        <w:top w:val="none" w:sz="0" w:space="0" w:color="auto"/>
        <w:left w:val="none" w:sz="0" w:space="0" w:color="auto"/>
        <w:bottom w:val="none" w:sz="0" w:space="0" w:color="auto"/>
        <w:right w:val="none" w:sz="0" w:space="0" w:color="auto"/>
      </w:divBdr>
    </w:div>
    <w:div w:id="884030002">
      <w:bodyDiv w:val="1"/>
      <w:marLeft w:val="0"/>
      <w:marRight w:val="0"/>
      <w:marTop w:val="0"/>
      <w:marBottom w:val="0"/>
      <w:divBdr>
        <w:top w:val="none" w:sz="0" w:space="0" w:color="auto"/>
        <w:left w:val="none" w:sz="0" w:space="0" w:color="auto"/>
        <w:bottom w:val="none" w:sz="0" w:space="0" w:color="auto"/>
        <w:right w:val="none" w:sz="0" w:space="0" w:color="auto"/>
      </w:divBdr>
    </w:div>
    <w:div w:id="901982639">
      <w:bodyDiv w:val="1"/>
      <w:marLeft w:val="0"/>
      <w:marRight w:val="0"/>
      <w:marTop w:val="0"/>
      <w:marBottom w:val="0"/>
      <w:divBdr>
        <w:top w:val="none" w:sz="0" w:space="0" w:color="auto"/>
        <w:left w:val="none" w:sz="0" w:space="0" w:color="auto"/>
        <w:bottom w:val="none" w:sz="0" w:space="0" w:color="auto"/>
        <w:right w:val="none" w:sz="0" w:space="0" w:color="auto"/>
      </w:divBdr>
    </w:div>
    <w:div w:id="902830139">
      <w:bodyDiv w:val="1"/>
      <w:marLeft w:val="0"/>
      <w:marRight w:val="0"/>
      <w:marTop w:val="0"/>
      <w:marBottom w:val="0"/>
      <w:divBdr>
        <w:top w:val="none" w:sz="0" w:space="0" w:color="auto"/>
        <w:left w:val="none" w:sz="0" w:space="0" w:color="auto"/>
        <w:bottom w:val="none" w:sz="0" w:space="0" w:color="auto"/>
        <w:right w:val="none" w:sz="0" w:space="0" w:color="auto"/>
      </w:divBdr>
    </w:div>
    <w:div w:id="908882366">
      <w:bodyDiv w:val="1"/>
      <w:marLeft w:val="0"/>
      <w:marRight w:val="0"/>
      <w:marTop w:val="0"/>
      <w:marBottom w:val="0"/>
      <w:divBdr>
        <w:top w:val="none" w:sz="0" w:space="0" w:color="auto"/>
        <w:left w:val="none" w:sz="0" w:space="0" w:color="auto"/>
        <w:bottom w:val="none" w:sz="0" w:space="0" w:color="auto"/>
        <w:right w:val="none" w:sz="0" w:space="0" w:color="auto"/>
      </w:divBdr>
    </w:div>
    <w:div w:id="928808772">
      <w:bodyDiv w:val="1"/>
      <w:marLeft w:val="0"/>
      <w:marRight w:val="0"/>
      <w:marTop w:val="0"/>
      <w:marBottom w:val="0"/>
      <w:divBdr>
        <w:top w:val="none" w:sz="0" w:space="0" w:color="auto"/>
        <w:left w:val="none" w:sz="0" w:space="0" w:color="auto"/>
        <w:bottom w:val="none" w:sz="0" w:space="0" w:color="auto"/>
        <w:right w:val="none" w:sz="0" w:space="0" w:color="auto"/>
      </w:divBdr>
    </w:div>
    <w:div w:id="941031748">
      <w:bodyDiv w:val="1"/>
      <w:marLeft w:val="0"/>
      <w:marRight w:val="0"/>
      <w:marTop w:val="0"/>
      <w:marBottom w:val="0"/>
      <w:divBdr>
        <w:top w:val="none" w:sz="0" w:space="0" w:color="auto"/>
        <w:left w:val="none" w:sz="0" w:space="0" w:color="auto"/>
        <w:bottom w:val="none" w:sz="0" w:space="0" w:color="auto"/>
        <w:right w:val="none" w:sz="0" w:space="0" w:color="auto"/>
      </w:divBdr>
    </w:div>
    <w:div w:id="950432531">
      <w:bodyDiv w:val="1"/>
      <w:marLeft w:val="0"/>
      <w:marRight w:val="0"/>
      <w:marTop w:val="0"/>
      <w:marBottom w:val="0"/>
      <w:divBdr>
        <w:top w:val="none" w:sz="0" w:space="0" w:color="auto"/>
        <w:left w:val="none" w:sz="0" w:space="0" w:color="auto"/>
        <w:bottom w:val="none" w:sz="0" w:space="0" w:color="auto"/>
        <w:right w:val="none" w:sz="0" w:space="0" w:color="auto"/>
      </w:divBdr>
    </w:div>
    <w:div w:id="989476891">
      <w:bodyDiv w:val="1"/>
      <w:marLeft w:val="0"/>
      <w:marRight w:val="0"/>
      <w:marTop w:val="0"/>
      <w:marBottom w:val="0"/>
      <w:divBdr>
        <w:top w:val="none" w:sz="0" w:space="0" w:color="auto"/>
        <w:left w:val="none" w:sz="0" w:space="0" w:color="auto"/>
        <w:bottom w:val="none" w:sz="0" w:space="0" w:color="auto"/>
        <w:right w:val="none" w:sz="0" w:space="0" w:color="auto"/>
      </w:divBdr>
    </w:div>
    <w:div w:id="993264378">
      <w:bodyDiv w:val="1"/>
      <w:marLeft w:val="0"/>
      <w:marRight w:val="0"/>
      <w:marTop w:val="0"/>
      <w:marBottom w:val="0"/>
      <w:divBdr>
        <w:top w:val="none" w:sz="0" w:space="0" w:color="auto"/>
        <w:left w:val="none" w:sz="0" w:space="0" w:color="auto"/>
        <w:bottom w:val="none" w:sz="0" w:space="0" w:color="auto"/>
        <w:right w:val="none" w:sz="0" w:space="0" w:color="auto"/>
      </w:divBdr>
    </w:div>
    <w:div w:id="1007362237">
      <w:bodyDiv w:val="1"/>
      <w:marLeft w:val="0"/>
      <w:marRight w:val="0"/>
      <w:marTop w:val="0"/>
      <w:marBottom w:val="0"/>
      <w:divBdr>
        <w:top w:val="none" w:sz="0" w:space="0" w:color="auto"/>
        <w:left w:val="none" w:sz="0" w:space="0" w:color="auto"/>
        <w:bottom w:val="none" w:sz="0" w:space="0" w:color="auto"/>
        <w:right w:val="none" w:sz="0" w:space="0" w:color="auto"/>
      </w:divBdr>
    </w:div>
    <w:div w:id="1009140960">
      <w:bodyDiv w:val="1"/>
      <w:marLeft w:val="0"/>
      <w:marRight w:val="0"/>
      <w:marTop w:val="0"/>
      <w:marBottom w:val="0"/>
      <w:divBdr>
        <w:top w:val="none" w:sz="0" w:space="0" w:color="auto"/>
        <w:left w:val="none" w:sz="0" w:space="0" w:color="auto"/>
        <w:bottom w:val="none" w:sz="0" w:space="0" w:color="auto"/>
        <w:right w:val="none" w:sz="0" w:space="0" w:color="auto"/>
      </w:divBdr>
    </w:div>
    <w:div w:id="1012298584">
      <w:bodyDiv w:val="1"/>
      <w:marLeft w:val="0"/>
      <w:marRight w:val="0"/>
      <w:marTop w:val="0"/>
      <w:marBottom w:val="0"/>
      <w:divBdr>
        <w:top w:val="none" w:sz="0" w:space="0" w:color="auto"/>
        <w:left w:val="none" w:sz="0" w:space="0" w:color="auto"/>
        <w:bottom w:val="none" w:sz="0" w:space="0" w:color="auto"/>
        <w:right w:val="none" w:sz="0" w:space="0" w:color="auto"/>
      </w:divBdr>
    </w:div>
    <w:div w:id="1019311547">
      <w:bodyDiv w:val="1"/>
      <w:marLeft w:val="0"/>
      <w:marRight w:val="0"/>
      <w:marTop w:val="0"/>
      <w:marBottom w:val="0"/>
      <w:divBdr>
        <w:top w:val="none" w:sz="0" w:space="0" w:color="auto"/>
        <w:left w:val="none" w:sz="0" w:space="0" w:color="auto"/>
        <w:bottom w:val="none" w:sz="0" w:space="0" w:color="auto"/>
        <w:right w:val="none" w:sz="0" w:space="0" w:color="auto"/>
      </w:divBdr>
    </w:div>
    <w:div w:id="1044057342">
      <w:bodyDiv w:val="1"/>
      <w:marLeft w:val="0"/>
      <w:marRight w:val="0"/>
      <w:marTop w:val="0"/>
      <w:marBottom w:val="0"/>
      <w:divBdr>
        <w:top w:val="none" w:sz="0" w:space="0" w:color="auto"/>
        <w:left w:val="none" w:sz="0" w:space="0" w:color="auto"/>
        <w:bottom w:val="none" w:sz="0" w:space="0" w:color="auto"/>
        <w:right w:val="none" w:sz="0" w:space="0" w:color="auto"/>
      </w:divBdr>
    </w:div>
    <w:div w:id="1053385332">
      <w:bodyDiv w:val="1"/>
      <w:marLeft w:val="0"/>
      <w:marRight w:val="0"/>
      <w:marTop w:val="0"/>
      <w:marBottom w:val="0"/>
      <w:divBdr>
        <w:top w:val="none" w:sz="0" w:space="0" w:color="auto"/>
        <w:left w:val="none" w:sz="0" w:space="0" w:color="auto"/>
        <w:bottom w:val="none" w:sz="0" w:space="0" w:color="auto"/>
        <w:right w:val="none" w:sz="0" w:space="0" w:color="auto"/>
      </w:divBdr>
    </w:div>
    <w:div w:id="1062948450">
      <w:bodyDiv w:val="1"/>
      <w:marLeft w:val="0"/>
      <w:marRight w:val="0"/>
      <w:marTop w:val="0"/>
      <w:marBottom w:val="0"/>
      <w:divBdr>
        <w:top w:val="none" w:sz="0" w:space="0" w:color="auto"/>
        <w:left w:val="none" w:sz="0" w:space="0" w:color="auto"/>
        <w:bottom w:val="none" w:sz="0" w:space="0" w:color="auto"/>
        <w:right w:val="none" w:sz="0" w:space="0" w:color="auto"/>
      </w:divBdr>
    </w:div>
    <w:div w:id="1070539068">
      <w:bodyDiv w:val="1"/>
      <w:marLeft w:val="0"/>
      <w:marRight w:val="0"/>
      <w:marTop w:val="0"/>
      <w:marBottom w:val="0"/>
      <w:divBdr>
        <w:top w:val="none" w:sz="0" w:space="0" w:color="auto"/>
        <w:left w:val="none" w:sz="0" w:space="0" w:color="auto"/>
        <w:bottom w:val="none" w:sz="0" w:space="0" w:color="auto"/>
        <w:right w:val="none" w:sz="0" w:space="0" w:color="auto"/>
      </w:divBdr>
    </w:div>
    <w:div w:id="1093474511">
      <w:bodyDiv w:val="1"/>
      <w:marLeft w:val="0"/>
      <w:marRight w:val="0"/>
      <w:marTop w:val="0"/>
      <w:marBottom w:val="0"/>
      <w:divBdr>
        <w:top w:val="none" w:sz="0" w:space="0" w:color="auto"/>
        <w:left w:val="none" w:sz="0" w:space="0" w:color="auto"/>
        <w:bottom w:val="none" w:sz="0" w:space="0" w:color="auto"/>
        <w:right w:val="none" w:sz="0" w:space="0" w:color="auto"/>
      </w:divBdr>
    </w:div>
    <w:div w:id="1120345659">
      <w:bodyDiv w:val="1"/>
      <w:marLeft w:val="0"/>
      <w:marRight w:val="0"/>
      <w:marTop w:val="0"/>
      <w:marBottom w:val="0"/>
      <w:divBdr>
        <w:top w:val="none" w:sz="0" w:space="0" w:color="auto"/>
        <w:left w:val="none" w:sz="0" w:space="0" w:color="auto"/>
        <w:bottom w:val="none" w:sz="0" w:space="0" w:color="auto"/>
        <w:right w:val="none" w:sz="0" w:space="0" w:color="auto"/>
      </w:divBdr>
    </w:div>
    <w:div w:id="1134257381">
      <w:bodyDiv w:val="1"/>
      <w:marLeft w:val="0"/>
      <w:marRight w:val="0"/>
      <w:marTop w:val="0"/>
      <w:marBottom w:val="0"/>
      <w:divBdr>
        <w:top w:val="none" w:sz="0" w:space="0" w:color="auto"/>
        <w:left w:val="none" w:sz="0" w:space="0" w:color="auto"/>
        <w:bottom w:val="none" w:sz="0" w:space="0" w:color="auto"/>
        <w:right w:val="none" w:sz="0" w:space="0" w:color="auto"/>
      </w:divBdr>
    </w:div>
    <w:div w:id="1155610503">
      <w:bodyDiv w:val="1"/>
      <w:marLeft w:val="0"/>
      <w:marRight w:val="0"/>
      <w:marTop w:val="0"/>
      <w:marBottom w:val="0"/>
      <w:divBdr>
        <w:top w:val="none" w:sz="0" w:space="0" w:color="auto"/>
        <w:left w:val="none" w:sz="0" w:space="0" w:color="auto"/>
        <w:bottom w:val="none" w:sz="0" w:space="0" w:color="auto"/>
        <w:right w:val="none" w:sz="0" w:space="0" w:color="auto"/>
      </w:divBdr>
    </w:div>
    <w:div w:id="1230724368">
      <w:bodyDiv w:val="1"/>
      <w:marLeft w:val="0"/>
      <w:marRight w:val="0"/>
      <w:marTop w:val="0"/>
      <w:marBottom w:val="0"/>
      <w:divBdr>
        <w:top w:val="none" w:sz="0" w:space="0" w:color="auto"/>
        <w:left w:val="none" w:sz="0" w:space="0" w:color="auto"/>
        <w:bottom w:val="none" w:sz="0" w:space="0" w:color="auto"/>
        <w:right w:val="none" w:sz="0" w:space="0" w:color="auto"/>
      </w:divBdr>
    </w:div>
    <w:div w:id="1235242059">
      <w:bodyDiv w:val="1"/>
      <w:marLeft w:val="0"/>
      <w:marRight w:val="0"/>
      <w:marTop w:val="0"/>
      <w:marBottom w:val="0"/>
      <w:divBdr>
        <w:top w:val="none" w:sz="0" w:space="0" w:color="auto"/>
        <w:left w:val="none" w:sz="0" w:space="0" w:color="auto"/>
        <w:bottom w:val="none" w:sz="0" w:space="0" w:color="auto"/>
        <w:right w:val="none" w:sz="0" w:space="0" w:color="auto"/>
      </w:divBdr>
    </w:div>
    <w:div w:id="1236358369">
      <w:bodyDiv w:val="1"/>
      <w:marLeft w:val="0"/>
      <w:marRight w:val="0"/>
      <w:marTop w:val="0"/>
      <w:marBottom w:val="0"/>
      <w:divBdr>
        <w:top w:val="none" w:sz="0" w:space="0" w:color="auto"/>
        <w:left w:val="none" w:sz="0" w:space="0" w:color="auto"/>
        <w:bottom w:val="none" w:sz="0" w:space="0" w:color="auto"/>
        <w:right w:val="none" w:sz="0" w:space="0" w:color="auto"/>
      </w:divBdr>
    </w:div>
    <w:div w:id="1268152574">
      <w:bodyDiv w:val="1"/>
      <w:marLeft w:val="0"/>
      <w:marRight w:val="0"/>
      <w:marTop w:val="0"/>
      <w:marBottom w:val="0"/>
      <w:divBdr>
        <w:top w:val="none" w:sz="0" w:space="0" w:color="auto"/>
        <w:left w:val="none" w:sz="0" w:space="0" w:color="auto"/>
        <w:bottom w:val="none" w:sz="0" w:space="0" w:color="auto"/>
        <w:right w:val="none" w:sz="0" w:space="0" w:color="auto"/>
      </w:divBdr>
    </w:div>
    <w:div w:id="1279214284">
      <w:bodyDiv w:val="1"/>
      <w:marLeft w:val="0"/>
      <w:marRight w:val="0"/>
      <w:marTop w:val="0"/>
      <w:marBottom w:val="0"/>
      <w:divBdr>
        <w:top w:val="none" w:sz="0" w:space="0" w:color="auto"/>
        <w:left w:val="none" w:sz="0" w:space="0" w:color="auto"/>
        <w:bottom w:val="none" w:sz="0" w:space="0" w:color="auto"/>
        <w:right w:val="none" w:sz="0" w:space="0" w:color="auto"/>
      </w:divBdr>
    </w:div>
    <w:div w:id="1330451718">
      <w:bodyDiv w:val="1"/>
      <w:marLeft w:val="0"/>
      <w:marRight w:val="0"/>
      <w:marTop w:val="0"/>
      <w:marBottom w:val="0"/>
      <w:divBdr>
        <w:top w:val="none" w:sz="0" w:space="0" w:color="auto"/>
        <w:left w:val="none" w:sz="0" w:space="0" w:color="auto"/>
        <w:bottom w:val="none" w:sz="0" w:space="0" w:color="auto"/>
        <w:right w:val="none" w:sz="0" w:space="0" w:color="auto"/>
      </w:divBdr>
    </w:div>
    <w:div w:id="1341929129">
      <w:bodyDiv w:val="1"/>
      <w:marLeft w:val="0"/>
      <w:marRight w:val="0"/>
      <w:marTop w:val="0"/>
      <w:marBottom w:val="0"/>
      <w:divBdr>
        <w:top w:val="none" w:sz="0" w:space="0" w:color="auto"/>
        <w:left w:val="none" w:sz="0" w:space="0" w:color="auto"/>
        <w:bottom w:val="none" w:sz="0" w:space="0" w:color="auto"/>
        <w:right w:val="none" w:sz="0" w:space="0" w:color="auto"/>
      </w:divBdr>
    </w:div>
    <w:div w:id="1387610428">
      <w:bodyDiv w:val="1"/>
      <w:marLeft w:val="0"/>
      <w:marRight w:val="0"/>
      <w:marTop w:val="0"/>
      <w:marBottom w:val="0"/>
      <w:divBdr>
        <w:top w:val="none" w:sz="0" w:space="0" w:color="auto"/>
        <w:left w:val="none" w:sz="0" w:space="0" w:color="auto"/>
        <w:bottom w:val="none" w:sz="0" w:space="0" w:color="auto"/>
        <w:right w:val="none" w:sz="0" w:space="0" w:color="auto"/>
      </w:divBdr>
    </w:div>
    <w:div w:id="1391999858">
      <w:bodyDiv w:val="1"/>
      <w:marLeft w:val="0"/>
      <w:marRight w:val="0"/>
      <w:marTop w:val="0"/>
      <w:marBottom w:val="0"/>
      <w:divBdr>
        <w:top w:val="none" w:sz="0" w:space="0" w:color="auto"/>
        <w:left w:val="none" w:sz="0" w:space="0" w:color="auto"/>
        <w:bottom w:val="none" w:sz="0" w:space="0" w:color="auto"/>
        <w:right w:val="none" w:sz="0" w:space="0" w:color="auto"/>
      </w:divBdr>
    </w:div>
    <w:div w:id="1417049231">
      <w:bodyDiv w:val="1"/>
      <w:marLeft w:val="0"/>
      <w:marRight w:val="0"/>
      <w:marTop w:val="0"/>
      <w:marBottom w:val="0"/>
      <w:divBdr>
        <w:top w:val="none" w:sz="0" w:space="0" w:color="auto"/>
        <w:left w:val="none" w:sz="0" w:space="0" w:color="auto"/>
        <w:bottom w:val="none" w:sz="0" w:space="0" w:color="auto"/>
        <w:right w:val="none" w:sz="0" w:space="0" w:color="auto"/>
      </w:divBdr>
    </w:div>
    <w:div w:id="1435131198">
      <w:bodyDiv w:val="1"/>
      <w:marLeft w:val="0"/>
      <w:marRight w:val="0"/>
      <w:marTop w:val="0"/>
      <w:marBottom w:val="0"/>
      <w:divBdr>
        <w:top w:val="none" w:sz="0" w:space="0" w:color="auto"/>
        <w:left w:val="none" w:sz="0" w:space="0" w:color="auto"/>
        <w:bottom w:val="none" w:sz="0" w:space="0" w:color="auto"/>
        <w:right w:val="none" w:sz="0" w:space="0" w:color="auto"/>
      </w:divBdr>
    </w:div>
    <w:div w:id="1445342435">
      <w:bodyDiv w:val="1"/>
      <w:marLeft w:val="0"/>
      <w:marRight w:val="0"/>
      <w:marTop w:val="0"/>
      <w:marBottom w:val="0"/>
      <w:divBdr>
        <w:top w:val="none" w:sz="0" w:space="0" w:color="auto"/>
        <w:left w:val="none" w:sz="0" w:space="0" w:color="auto"/>
        <w:bottom w:val="none" w:sz="0" w:space="0" w:color="auto"/>
        <w:right w:val="none" w:sz="0" w:space="0" w:color="auto"/>
      </w:divBdr>
    </w:div>
    <w:div w:id="1495488411">
      <w:bodyDiv w:val="1"/>
      <w:marLeft w:val="0"/>
      <w:marRight w:val="0"/>
      <w:marTop w:val="0"/>
      <w:marBottom w:val="0"/>
      <w:divBdr>
        <w:top w:val="none" w:sz="0" w:space="0" w:color="auto"/>
        <w:left w:val="none" w:sz="0" w:space="0" w:color="auto"/>
        <w:bottom w:val="none" w:sz="0" w:space="0" w:color="auto"/>
        <w:right w:val="none" w:sz="0" w:space="0" w:color="auto"/>
      </w:divBdr>
    </w:div>
    <w:div w:id="1495996235">
      <w:bodyDiv w:val="1"/>
      <w:marLeft w:val="0"/>
      <w:marRight w:val="0"/>
      <w:marTop w:val="0"/>
      <w:marBottom w:val="0"/>
      <w:divBdr>
        <w:top w:val="none" w:sz="0" w:space="0" w:color="auto"/>
        <w:left w:val="none" w:sz="0" w:space="0" w:color="auto"/>
        <w:bottom w:val="none" w:sz="0" w:space="0" w:color="auto"/>
        <w:right w:val="none" w:sz="0" w:space="0" w:color="auto"/>
      </w:divBdr>
    </w:div>
    <w:div w:id="1527016023">
      <w:marLeft w:val="0"/>
      <w:marRight w:val="0"/>
      <w:marTop w:val="0"/>
      <w:marBottom w:val="0"/>
      <w:divBdr>
        <w:top w:val="none" w:sz="0" w:space="0" w:color="auto"/>
        <w:left w:val="none" w:sz="0" w:space="0" w:color="auto"/>
        <w:bottom w:val="none" w:sz="0" w:space="0" w:color="auto"/>
        <w:right w:val="none" w:sz="0" w:space="0" w:color="auto"/>
      </w:divBdr>
    </w:div>
    <w:div w:id="1527016030">
      <w:marLeft w:val="0"/>
      <w:marRight w:val="0"/>
      <w:marTop w:val="0"/>
      <w:marBottom w:val="0"/>
      <w:divBdr>
        <w:top w:val="none" w:sz="0" w:space="0" w:color="auto"/>
        <w:left w:val="none" w:sz="0" w:space="0" w:color="auto"/>
        <w:bottom w:val="none" w:sz="0" w:space="0" w:color="auto"/>
        <w:right w:val="none" w:sz="0" w:space="0" w:color="auto"/>
      </w:divBdr>
      <w:divsChild>
        <w:div w:id="1527016024">
          <w:marLeft w:val="0"/>
          <w:marRight w:val="0"/>
          <w:marTop w:val="0"/>
          <w:marBottom w:val="0"/>
          <w:divBdr>
            <w:top w:val="none" w:sz="0" w:space="0" w:color="auto"/>
            <w:left w:val="none" w:sz="0" w:space="0" w:color="auto"/>
            <w:bottom w:val="none" w:sz="0" w:space="0" w:color="auto"/>
            <w:right w:val="none" w:sz="0" w:space="0" w:color="auto"/>
          </w:divBdr>
        </w:div>
        <w:div w:id="1527016025">
          <w:marLeft w:val="0"/>
          <w:marRight w:val="0"/>
          <w:marTop w:val="0"/>
          <w:marBottom w:val="0"/>
          <w:divBdr>
            <w:top w:val="none" w:sz="0" w:space="0" w:color="auto"/>
            <w:left w:val="none" w:sz="0" w:space="0" w:color="auto"/>
            <w:bottom w:val="none" w:sz="0" w:space="0" w:color="auto"/>
            <w:right w:val="none" w:sz="0" w:space="0" w:color="auto"/>
          </w:divBdr>
        </w:div>
        <w:div w:id="1527016026">
          <w:marLeft w:val="0"/>
          <w:marRight w:val="0"/>
          <w:marTop w:val="0"/>
          <w:marBottom w:val="0"/>
          <w:divBdr>
            <w:top w:val="none" w:sz="0" w:space="0" w:color="auto"/>
            <w:left w:val="none" w:sz="0" w:space="0" w:color="auto"/>
            <w:bottom w:val="none" w:sz="0" w:space="0" w:color="auto"/>
            <w:right w:val="none" w:sz="0" w:space="0" w:color="auto"/>
          </w:divBdr>
        </w:div>
        <w:div w:id="1527016027">
          <w:marLeft w:val="0"/>
          <w:marRight w:val="0"/>
          <w:marTop w:val="0"/>
          <w:marBottom w:val="0"/>
          <w:divBdr>
            <w:top w:val="none" w:sz="0" w:space="0" w:color="auto"/>
            <w:left w:val="none" w:sz="0" w:space="0" w:color="auto"/>
            <w:bottom w:val="none" w:sz="0" w:space="0" w:color="auto"/>
            <w:right w:val="none" w:sz="0" w:space="0" w:color="auto"/>
          </w:divBdr>
        </w:div>
        <w:div w:id="1527016028">
          <w:marLeft w:val="0"/>
          <w:marRight w:val="0"/>
          <w:marTop w:val="0"/>
          <w:marBottom w:val="0"/>
          <w:divBdr>
            <w:top w:val="none" w:sz="0" w:space="0" w:color="auto"/>
            <w:left w:val="none" w:sz="0" w:space="0" w:color="auto"/>
            <w:bottom w:val="none" w:sz="0" w:space="0" w:color="auto"/>
            <w:right w:val="none" w:sz="0" w:space="0" w:color="auto"/>
          </w:divBdr>
        </w:div>
        <w:div w:id="1527016029">
          <w:marLeft w:val="0"/>
          <w:marRight w:val="0"/>
          <w:marTop w:val="0"/>
          <w:marBottom w:val="0"/>
          <w:divBdr>
            <w:top w:val="none" w:sz="0" w:space="0" w:color="auto"/>
            <w:left w:val="none" w:sz="0" w:space="0" w:color="auto"/>
            <w:bottom w:val="none" w:sz="0" w:space="0" w:color="auto"/>
            <w:right w:val="none" w:sz="0" w:space="0" w:color="auto"/>
          </w:divBdr>
        </w:div>
      </w:divsChild>
    </w:div>
    <w:div w:id="1527016031">
      <w:marLeft w:val="0"/>
      <w:marRight w:val="0"/>
      <w:marTop w:val="0"/>
      <w:marBottom w:val="0"/>
      <w:divBdr>
        <w:top w:val="none" w:sz="0" w:space="0" w:color="auto"/>
        <w:left w:val="none" w:sz="0" w:space="0" w:color="auto"/>
        <w:bottom w:val="none" w:sz="0" w:space="0" w:color="auto"/>
        <w:right w:val="none" w:sz="0" w:space="0" w:color="auto"/>
      </w:divBdr>
    </w:div>
    <w:div w:id="1527016032">
      <w:marLeft w:val="0"/>
      <w:marRight w:val="0"/>
      <w:marTop w:val="0"/>
      <w:marBottom w:val="0"/>
      <w:divBdr>
        <w:top w:val="none" w:sz="0" w:space="0" w:color="auto"/>
        <w:left w:val="none" w:sz="0" w:space="0" w:color="auto"/>
        <w:bottom w:val="none" w:sz="0" w:space="0" w:color="auto"/>
        <w:right w:val="none" w:sz="0" w:space="0" w:color="auto"/>
      </w:divBdr>
    </w:div>
    <w:div w:id="1527016033">
      <w:marLeft w:val="0"/>
      <w:marRight w:val="0"/>
      <w:marTop w:val="0"/>
      <w:marBottom w:val="0"/>
      <w:divBdr>
        <w:top w:val="none" w:sz="0" w:space="0" w:color="auto"/>
        <w:left w:val="none" w:sz="0" w:space="0" w:color="auto"/>
        <w:bottom w:val="none" w:sz="0" w:space="0" w:color="auto"/>
        <w:right w:val="none" w:sz="0" w:space="0" w:color="auto"/>
      </w:divBdr>
    </w:div>
    <w:div w:id="1527016034">
      <w:marLeft w:val="0"/>
      <w:marRight w:val="0"/>
      <w:marTop w:val="0"/>
      <w:marBottom w:val="0"/>
      <w:divBdr>
        <w:top w:val="none" w:sz="0" w:space="0" w:color="auto"/>
        <w:left w:val="none" w:sz="0" w:space="0" w:color="auto"/>
        <w:bottom w:val="none" w:sz="0" w:space="0" w:color="auto"/>
        <w:right w:val="none" w:sz="0" w:space="0" w:color="auto"/>
      </w:divBdr>
    </w:div>
    <w:div w:id="1527016035">
      <w:marLeft w:val="0"/>
      <w:marRight w:val="0"/>
      <w:marTop w:val="0"/>
      <w:marBottom w:val="0"/>
      <w:divBdr>
        <w:top w:val="none" w:sz="0" w:space="0" w:color="auto"/>
        <w:left w:val="none" w:sz="0" w:space="0" w:color="auto"/>
        <w:bottom w:val="none" w:sz="0" w:space="0" w:color="auto"/>
        <w:right w:val="none" w:sz="0" w:space="0" w:color="auto"/>
      </w:divBdr>
    </w:div>
    <w:div w:id="1527016036">
      <w:marLeft w:val="0"/>
      <w:marRight w:val="0"/>
      <w:marTop w:val="0"/>
      <w:marBottom w:val="0"/>
      <w:divBdr>
        <w:top w:val="none" w:sz="0" w:space="0" w:color="auto"/>
        <w:left w:val="none" w:sz="0" w:space="0" w:color="auto"/>
        <w:bottom w:val="none" w:sz="0" w:space="0" w:color="auto"/>
        <w:right w:val="none" w:sz="0" w:space="0" w:color="auto"/>
      </w:divBdr>
    </w:div>
    <w:div w:id="1527016037">
      <w:marLeft w:val="0"/>
      <w:marRight w:val="0"/>
      <w:marTop w:val="0"/>
      <w:marBottom w:val="0"/>
      <w:divBdr>
        <w:top w:val="none" w:sz="0" w:space="0" w:color="auto"/>
        <w:left w:val="none" w:sz="0" w:space="0" w:color="auto"/>
        <w:bottom w:val="none" w:sz="0" w:space="0" w:color="auto"/>
        <w:right w:val="none" w:sz="0" w:space="0" w:color="auto"/>
      </w:divBdr>
    </w:div>
    <w:div w:id="1527016038">
      <w:marLeft w:val="0"/>
      <w:marRight w:val="0"/>
      <w:marTop w:val="0"/>
      <w:marBottom w:val="0"/>
      <w:divBdr>
        <w:top w:val="none" w:sz="0" w:space="0" w:color="auto"/>
        <w:left w:val="none" w:sz="0" w:space="0" w:color="auto"/>
        <w:bottom w:val="none" w:sz="0" w:space="0" w:color="auto"/>
        <w:right w:val="none" w:sz="0" w:space="0" w:color="auto"/>
      </w:divBdr>
    </w:div>
    <w:div w:id="1527016039">
      <w:marLeft w:val="0"/>
      <w:marRight w:val="0"/>
      <w:marTop w:val="0"/>
      <w:marBottom w:val="0"/>
      <w:divBdr>
        <w:top w:val="none" w:sz="0" w:space="0" w:color="auto"/>
        <w:left w:val="none" w:sz="0" w:space="0" w:color="auto"/>
        <w:bottom w:val="none" w:sz="0" w:space="0" w:color="auto"/>
        <w:right w:val="none" w:sz="0" w:space="0" w:color="auto"/>
      </w:divBdr>
    </w:div>
    <w:div w:id="1527016040">
      <w:marLeft w:val="0"/>
      <w:marRight w:val="0"/>
      <w:marTop w:val="0"/>
      <w:marBottom w:val="0"/>
      <w:divBdr>
        <w:top w:val="none" w:sz="0" w:space="0" w:color="auto"/>
        <w:left w:val="none" w:sz="0" w:space="0" w:color="auto"/>
        <w:bottom w:val="none" w:sz="0" w:space="0" w:color="auto"/>
        <w:right w:val="none" w:sz="0" w:space="0" w:color="auto"/>
      </w:divBdr>
    </w:div>
    <w:div w:id="1527016041">
      <w:marLeft w:val="0"/>
      <w:marRight w:val="0"/>
      <w:marTop w:val="0"/>
      <w:marBottom w:val="0"/>
      <w:divBdr>
        <w:top w:val="none" w:sz="0" w:space="0" w:color="auto"/>
        <w:left w:val="none" w:sz="0" w:space="0" w:color="auto"/>
        <w:bottom w:val="none" w:sz="0" w:space="0" w:color="auto"/>
        <w:right w:val="none" w:sz="0" w:space="0" w:color="auto"/>
      </w:divBdr>
    </w:div>
    <w:div w:id="1527016042">
      <w:marLeft w:val="0"/>
      <w:marRight w:val="0"/>
      <w:marTop w:val="0"/>
      <w:marBottom w:val="0"/>
      <w:divBdr>
        <w:top w:val="none" w:sz="0" w:space="0" w:color="auto"/>
        <w:left w:val="none" w:sz="0" w:space="0" w:color="auto"/>
        <w:bottom w:val="none" w:sz="0" w:space="0" w:color="auto"/>
        <w:right w:val="none" w:sz="0" w:space="0" w:color="auto"/>
      </w:divBdr>
    </w:div>
    <w:div w:id="1527016043">
      <w:marLeft w:val="0"/>
      <w:marRight w:val="0"/>
      <w:marTop w:val="0"/>
      <w:marBottom w:val="0"/>
      <w:divBdr>
        <w:top w:val="none" w:sz="0" w:space="0" w:color="auto"/>
        <w:left w:val="none" w:sz="0" w:space="0" w:color="auto"/>
        <w:bottom w:val="none" w:sz="0" w:space="0" w:color="auto"/>
        <w:right w:val="none" w:sz="0" w:space="0" w:color="auto"/>
      </w:divBdr>
    </w:div>
    <w:div w:id="1527016044">
      <w:marLeft w:val="0"/>
      <w:marRight w:val="0"/>
      <w:marTop w:val="0"/>
      <w:marBottom w:val="0"/>
      <w:divBdr>
        <w:top w:val="none" w:sz="0" w:space="0" w:color="auto"/>
        <w:left w:val="none" w:sz="0" w:space="0" w:color="auto"/>
        <w:bottom w:val="none" w:sz="0" w:space="0" w:color="auto"/>
        <w:right w:val="none" w:sz="0" w:space="0" w:color="auto"/>
      </w:divBdr>
    </w:div>
    <w:div w:id="1527016045">
      <w:marLeft w:val="0"/>
      <w:marRight w:val="0"/>
      <w:marTop w:val="0"/>
      <w:marBottom w:val="0"/>
      <w:divBdr>
        <w:top w:val="none" w:sz="0" w:space="0" w:color="auto"/>
        <w:left w:val="none" w:sz="0" w:space="0" w:color="auto"/>
        <w:bottom w:val="none" w:sz="0" w:space="0" w:color="auto"/>
        <w:right w:val="none" w:sz="0" w:space="0" w:color="auto"/>
      </w:divBdr>
    </w:div>
    <w:div w:id="1527016046">
      <w:marLeft w:val="0"/>
      <w:marRight w:val="0"/>
      <w:marTop w:val="0"/>
      <w:marBottom w:val="0"/>
      <w:divBdr>
        <w:top w:val="none" w:sz="0" w:space="0" w:color="auto"/>
        <w:left w:val="none" w:sz="0" w:space="0" w:color="auto"/>
        <w:bottom w:val="none" w:sz="0" w:space="0" w:color="auto"/>
        <w:right w:val="none" w:sz="0" w:space="0" w:color="auto"/>
      </w:divBdr>
    </w:div>
    <w:div w:id="1562600193">
      <w:bodyDiv w:val="1"/>
      <w:marLeft w:val="0"/>
      <w:marRight w:val="0"/>
      <w:marTop w:val="0"/>
      <w:marBottom w:val="0"/>
      <w:divBdr>
        <w:top w:val="none" w:sz="0" w:space="0" w:color="auto"/>
        <w:left w:val="none" w:sz="0" w:space="0" w:color="auto"/>
        <w:bottom w:val="none" w:sz="0" w:space="0" w:color="auto"/>
        <w:right w:val="none" w:sz="0" w:space="0" w:color="auto"/>
      </w:divBdr>
    </w:div>
    <w:div w:id="1565027250">
      <w:bodyDiv w:val="1"/>
      <w:marLeft w:val="0"/>
      <w:marRight w:val="0"/>
      <w:marTop w:val="0"/>
      <w:marBottom w:val="0"/>
      <w:divBdr>
        <w:top w:val="none" w:sz="0" w:space="0" w:color="auto"/>
        <w:left w:val="none" w:sz="0" w:space="0" w:color="auto"/>
        <w:bottom w:val="none" w:sz="0" w:space="0" w:color="auto"/>
        <w:right w:val="none" w:sz="0" w:space="0" w:color="auto"/>
      </w:divBdr>
    </w:div>
    <w:div w:id="1574663845">
      <w:bodyDiv w:val="1"/>
      <w:marLeft w:val="0"/>
      <w:marRight w:val="0"/>
      <w:marTop w:val="0"/>
      <w:marBottom w:val="0"/>
      <w:divBdr>
        <w:top w:val="none" w:sz="0" w:space="0" w:color="auto"/>
        <w:left w:val="none" w:sz="0" w:space="0" w:color="auto"/>
        <w:bottom w:val="none" w:sz="0" w:space="0" w:color="auto"/>
        <w:right w:val="none" w:sz="0" w:space="0" w:color="auto"/>
      </w:divBdr>
    </w:div>
    <w:div w:id="1585728290">
      <w:bodyDiv w:val="1"/>
      <w:marLeft w:val="0"/>
      <w:marRight w:val="0"/>
      <w:marTop w:val="0"/>
      <w:marBottom w:val="0"/>
      <w:divBdr>
        <w:top w:val="none" w:sz="0" w:space="0" w:color="auto"/>
        <w:left w:val="none" w:sz="0" w:space="0" w:color="auto"/>
        <w:bottom w:val="none" w:sz="0" w:space="0" w:color="auto"/>
        <w:right w:val="none" w:sz="0" w:space="0" w:color="auto"/>
      </w:divBdr>
    </w:div>
    <w:div w:id="1603143756">
      <w:bodyDiv w:val="1"/>
      <w:marLeft w:val="0"/>
      <w:marRight w:val="0"/>
      <w:marTop w:val="0"/>
      <w:marBottom w:val="0"/>
      <w:divBdr>
        <w:top w:val="none" w:sz="0" w:space="0" w:color="auto"/>
        <w:left w:val="none" w:sz="0" w:space="0" w:color="auto"/>
        <w:bottom w:val="none" w:sz="0" w:space="0" w:color="auto"/>
        <w:right w:val="none" w:sz="0" w:space="0" w:color="auto"/>
      </w:divBdr>
    </w:div>
    <w:div w:id="1620722359">
      <w:bodyDiv w:val="1"/>
      <w:marLeft w:val="0"/>
      <w:marRight w:val="0"/>
      <w:marTop w:val="0"/>
      <w:marBottom w:val="0"/>
      <w:divBdr>
        <w:top w:val="none" w:sz="0" w:space="0" w:color="auto"/>
        <w:left w:val="none" w:sz="0" w:space="0" w:color="auto"/>
        <w:bottom w:val="none" w:sz="0" w:space="0" w:color="auto"/>
        <w:right w:val="none" w:sz="0" w:space="0" w:color="auto"/>
      </w:divBdr>
    </w:div>
    <w:div w:id="1645887016">
      <w:bodyDiv w:val="1"/>
      <w:marLeft w:val="0"/>
      <w:marRight w:val="0"/>
      <w:marTop w:val="0"/>
      <w:marBottom w:val="0"/>
      <w:divBdr>
        <w:top w:val="none" w:sz="0" w:space="0" w:color="auto"/>
        <w:left w:val="none" w:sz="0" w:space="0" w:color="auto"/>
        <w:bottom w:val="none" w:sz="0" w:space="0" w:color="auto"/>
        <w:right w:val="none" w:sz="0" w:space="0" w:color="auto"/>
      </w:divBdr>
    </w:div>
    <w:div w:id="1662541992">
      <w:bodyDiv w:val="1"/>
      <w:marLeft w:val="0"/>
      <w:marRight w:val="0"/>
      <w:marTop w:val="0"/>
      <w:marBottom w:val="0"/>
      <w:divBdr>
        <w:top w:val="none" w:sz="0" w:space="0" w:color="auto"/>
        <w:left w:val="none" w:sz="0" w:space="0" w:color="auto"/>
        <w:bottom w:val="none" w:sz="0" w:space="0" w:color="auto"/>
        <w:right w:val="none" w:sz="0" w:space="0" w:color="auto"/>
      </w:divBdr>
    </w:div>
    <w:div w:id="1662736399">
      <w:bodyDiv w:val="1"/>
      <w:marLeft w:val="0"/>
      <w:marRight w:val="0"/>
      <w:marTop w:val="0"/>
      <w:marBottom w:val="0"/>
      <w:divBdr>
        <w:top w:val="none" w:sz="0" w:space="0" w:color="auto"/>
        <w:left w:val="none" w:sz="0" w:space="0" w:color="auto"/>
        <w:bottom w:val="none" w:sz="0" w:space="0" w:color="auto"/>
        <w:right w:val="none" w:sz="0" w:space="0" w:color="auto"/>
      </w:divBdr>
    </w:div>
    <w:div w:id="1663048141">
      <w:bodyDiv w:val="1"/>
      <w:marLeft w:val="0"/>
      <w:marRight w:val="0"/>
      <w:marTop w:val="0"/>
      <w:marBottom w:val="0"/>
      <w:divBdr>
        <w:top w:val="none" w:sz="0" w:space="0" w:color="auto"/>
        <w:left w:val="none" w:sz="0" w:space="0" w:color="auto"/>
        <w:bottom w:val="none" w:sz="0" w:space="0" w:color="auto"/>
        <w:right w:val="none" w:sz="0" w:space="0" w:color="auto"/>
      </w:divBdr>
    </w:div>
    <w:div w:id="1674529211">
      <w:bodyDiv w:val="1"/>
      <w:marLeft w:val="0"/>
      <w:marRight w:val="0"/>
      <w:marTop w:val="0"/>
      <w:marBottom w:val="0"/>
      <w:divBdr>
        <w:top w:val="none" w:sz="0" w:space="0" w:color="auto"/>
        <w:left w:val="none" w:sz="0" w:space="0" w:color="auto"/>
        <w:bottom w:val="none" w:sz="0" w:space="0" w:color="auto"/>
        <w:right w:val="none" w:sz="0" w:space="0" w:color="auto"/>
      </w:divBdr>
    </w:div>
    <w:div w:id="1711494521">
      <w:bodyDiv w:val="1"/>
      <w:marLeft w:val="0"/>
      <w:marRight w:val="0"/>
      <w:marTop w:val="0"/>
      <w:marBottom w:val="0"/>
      <w:divBdr>
        <w:top w:val="none" w:sz="0" w:space="0" w:color="auto"/>
        <w:left w:val="none" w:sz="0" w:space="0" w:color="auto"/>
        <w:bottom w:val="none" w:sz="0" w:space="0" w:color="auto"/>
        <w:right w:val="none" w:sz="0" w:space="0" w:color="auto"/>
      </w:divBdr>
    </w:div>
    <w:div w:id="1720780780">
      <w:bodyDiv w:val="1"/>
      <w:marLeft w:val="0"/>
      <w:marRight w:val="0"/>
      <w:marTop w:val="0"/>
      <w:marBottom w:val="0"/>
      <w:divBdr>
        <w:top w:val="none" w:sz="0" w:space="0" w:color="auto"/>
        <w:left w:val="none" w:sz="0" w:space="0" w:color="auto"/>
        <w:bottom w:val="none" w:sz="0" w:space="0" w:color="auto"/>
        <w:right w:val="none" w:sz="0" w:space="0" w:color="auto"/>
      </w:divBdr>
    </w:div>
    <w:div w:id="1724059751">
      <w:bodyDiv w:val="1"/>
      <w:marLeft w:val="0"/>
      <w:marRight w:val="0"/>
      <w:marTop w:val="0"/>
      <w:marBottom w:val="0"/>
      <w:divBdr>
        <w:top w:val="none" w:sz="0" w:space="0" w:color="auto"/>
        <w:left w:val="none" w:sz="0" w:space="0" w:color="auto"/>
        <w:bottom w:val="none" w:sz="0" w:space="0" w:color="auto"/>
        <w:right w:val="none" w:sz="0" w:space="0" w:color="auto"/>
      </w:divBdr>
    </w:div>
    <w:div w:id="1736974727">
      <w:bodyDiv w:val="1"/>
      <w:marLeft w:val="0"/>
      <w:marRight w:val="0"/>
      <w:marTop w:val="0"/>
      <w:marBottom w:val="0"/>
      <w:divBdr>
        <w:top w:val="none" w:sz="0" w:space="0" w:color="auto"/>
        <w:left w:val="none" w:sz="0" w:space="0" w:color="auto"/>
        <w:bottom w:val="none" w:sz="0" w:space="0" w:color="auto"/>
        <w:right w:val="none" w:sz="0" w:space="0" w:color="auto"/>
      </w:divBdr>
    </w:div>
    <w:div w:id="1743213189">
      <w:bodyDiv w:val="1"/>
      <w:marLeft w:val="0"/>
      <w:marRight w:val="0"/>
      <w:marTop w:val="0"/>
      <w:marBottom w:val="0"/>
      <w:divBdr>
        <w:top w:val="none" w:sz="0" w:space="0" w:color="auto"/>
        <w:left w:val="none" w:sz="0" w:space="0" w:color="auto"/>
        <w:bottom w:val="none" w:sz="0" w:space="0" w:color="auto"/>
        <w:right w:val="none" w:sz="0" w:space="0" w:color="auto"/>
      </w:divBdr>
    </w:div>
    <w:div w:id="1770076931">
      <w:bodyDiv w:val="1"/>
      <w:marLeft w:val="0"/>
      <w:marRight w:val="0"/>
      <w:marTop w:val="0"/>
      <w:marBottom w:val="0"/>
      <w:divBdr>
        <w:top w:val="none" w:sz="0" w:space="0" w:color="auto"/>
        <w:left w:val="none" w:sz="0" w:space="0" w:color="auto"/>
        <w:bottom w:val="none" w:sz="0" w:space="0" w:color="auto"/>
        <w:right w:val="none" w:sz="0" w:space="0" w:color="auto"/>
      </w:divBdr>
    </w:div>
    <w:div w:id="1803231537">
      <w:bodyDiv w:val="1"/>
      <w:marLeft w:val="0"/>
      <w:marRight w:val="0"/>
      <w:marTop w:val="0"/>
      <w:marBottom w:val="0"/>
      <w:divBdr>
        <w:top w:val="none" w:sz="0" w:space="0" w:color="auto"/>
        <w:left w:val="none" w:sz="0" w:space="0" w:color="auto"/>
        <w:bottom w:val="none" w:sz="0" w:space="0" w:color="auto"/>
        <w:right w:val="none" w:sz="0" w:space="0" w:color="auto"/>
      </w:divBdr>
    </w:div>
    <w:div w:id="1815563408">
      <w:bodyDiv w:val="1"/>
      <w:marLeft w:val="0"/>
      <w:marRight w:val="0"/>
      <w:marTop w:val="0"/>
      <w:marBottom w:val="0"/>
      <w:divBdr>
        <w:top w:val="none" w:sz="0" w:space="0" w:color="auto"/>
        <w:left w:val="none" w:sz="0" w:space="0" w:color="auto"/>
        <w:bottom w:val="none" w:sz="0" w:space="0" w:color="auto"/>
        <w:right w:val="none" w:sz="0" w:space="0" w:color="auto"/>
      </w:divBdr>
    </w:div>
    <w:div w:id="1819495674">
      <w:bodyDiv w:val="1"/>
      <w:marLeft w:val="0"/>
      <w:marRight w:val="0"/>
      <w:marTop w:val="0"/>
      <w:marBottom w:val="0"/>
      <w:divBdr>
        <w:top w:val="none" w:sz="0" w:space="0" w:color="auto"/>
        <w:left w:val="none" w:sz="0" w:space="0" w:color="auto"/>
        <w:bottom w:val="none" w:sz="0" w:space="0" w:color="auto"/>
        <w:right w:val="none" w:sz="0" w:space="0" w:color="auto"/>
      </w:divBdr>
    </w:div>
    <w:div w:id="1823235308">
      <w:bodyDiv w:val="1"/>
      <w:marLeft w:val="0"/>
      <w:marRight w:val="0"/>
      <w:marTop w:val="0"/>
      <w:marBottom w:val="0"/>
      <w:divBdr>
        <w:top w:val="none" w:sz="0" w:space="0" w:color="auto"/>
        <w:left w:val="none" w:sz="0" w:space="0" w:color="auto"/>
        <w:bottom w:val="none" w:sz="0" w:space="0" w:color="auto"/>
        <w:right w:val="none" w:sz="0" w:space="0" w:color="auto"/>
      </w:divBdr>
    </w:div>
    <w:div w:id="1824391698">
      <w:bodyDiv w:val="1"/>
      <w:marLeft w:val="0"/>
      <w:marRight w:val="0"/>
      <w:marTop w:val="0"/>
      <w:marBottom w:val="0"/>
      <w:divBdr>
        <w:top w:val="none" w:sz="0" w:space="0" w:color="auto"/>
        <w:left w:val="none" w:sz="0" w:space="0" w:color="auto"/>
        <w:bottom w:val="none" w:sz="0" w:space="0" w:color="auto"/>
        <w:right w:val="none" w:sz="0" w:space="0" w:color="auto"/>
      </w:divBdr>
    </w:div>
    <w:div w:id="1825926228">
      <w:bodyDiv w:val="1"/>
      <w:marLeft w:val="0"/>
      <w:marRight w:val="0"/>
      <w:marTop w:val="0"/>
      <w:marBottom w:val="0"/>
      <w:divBdr>
        <w:top w:val="none" w:sz="0" w:space="0" w:color="auto"/>
        <w:left w:val="none" w:sz="0" w:space="0" w:color="auto"/>
        <w:bottom w:val="none" w:sz="0" w:space="0" w:color="auto"/>
        <w:right w:val="none" w:sz="0" w:space="0" w:color="auto"/>
      </w:divBdr>
    </w:div>
    <w:div w:id="1852526177">
      <w:bodyDiv w:val="1"/>
      <w:marLeft w:val="0"/>
      <w:marRight w:val="0"/>
      <w:marTop w:val="0"/>
      <w:marBottom w:val="0"/>
      <w:divBdr>
        <w:top w:val="none" w:sz="0" w:space="0" w:color="auto"/>
        <w:left w:val="none" w:sz="0" w:space="0" w:color="auto"/>
        <w:bottom w:val="none" w:sz="0" w:space="0" w:color="auto"/>
        <w:right w:val="none" w:sz="0" w:space="0" w:color="auto"/>
      </w:divBdr>
    </w:div>
    <w:div w:id="1891267152">
      <w:bodyDiv w:val="1"/>
      <w:marLeft w:val="0"/>
      <w:marRight w:val="0"/>
      <w:marTop w:val="0"/>
      <w:marBottom w:val="0"/>
      <w:divBdr>
        <w:top w:val="none" w:sz="0" w:space="0" w:color="auto"/>
        <w:left w:val="none" w:sz="0" w:space="0" w:color="auto"/>
        <w:bottom w:val="none" w:sz="0" w:space="0" w:color="auto"/>
        <w:right w:val="none" w:sz="0" w:space="0" w:color="auto"/>
      </w:divBdr>
    </w:div>
    <w:div w:id="1907571691">
      <w:bodyDiv w:val="1"/>
      <w:marLeft w:val="0"/>
      <w:marRight w:val="0"/>
      <w:marTop w:val="0"/>
      <w:marBottom w:val="0"/>
      <w:divBdr>
        <w:top w:val="none" w:sz="0" w:space="0" w:color="auto"/>
        <w:left w:val="none" w:sz="0" w:space="0" w:color="auto"/>
        <w:bottom w:val="none" w:sz="0" w:space="0" w:color="auto"/>
        <w:right w:val="none" w:sz="0" w:space="0" w:color="auto"/>
      </w:divBdr>
    </w:div>
    <w:div w:id="1907909875">
      <w:bodyDiv w:val="1"/>
      <w:marLeft w:val="0"/>
      <w:marRight w:val="0"/>
      <w:marTop w:val="0"/>
      <w:marBottom w:val="0"/>
      <w:divBdr>
        <w:top w:val="none" w:sz="0" w:space="0" w:color="auto"/>
        <w:left w:val="none" w:sz="0" w:space="0" w:color="auto"/>
        <w:bottom w:val="none" w:sz="0" w:space="0" w:color="auto"/>
        <w:right w:val="none" w:sz="0" w:space="0" w:color="auto"/>
      </w:divBdr>
    </w:div>
    <w:div w:id="1908883884">
      <w:bodyDiv w:val="1"/>
      <w:marLeft w:val="0"/>
      <w:marRight w:val="0"/>
      <w:marTop w:val="0"/>
      <w:marBottom w:val="0"/>
      <w:divBdr>
        <w:top w:val="none" w:sz="0" w:space="0" w:color="auto"/>
        <w:left w:val="none" w:sz="0" w:space="0" w:color="auto"/>
        <w:bottom w:val="none" w:sz="0" w:space="0" w:color="auto"/>
        <w:right w:val="none" w:sz="0" w:space="0" w:color="auto"/>
      </w:divBdr>
    </w:div>
    <w:div w:id="1914462812">
      <w:bodyDiv w:val="1"/>
      <w:marLeft w:val="0"/>
      <w:marRight w:val="0"/>
      <w:marTop w:val="0"/>
      <w:marBottom w:val="0"/>
      <w:divBdr>
        <w:top w:val="none" w:sz="0" w:space="0" w:color="auto"/>
        <w:left w:val="none" w:sz="0" w:space="0" w:color="auto"/>
        <w:bottom w:val="none" w:sz="0" w:space="0" w:color="auto"/>
        <w:right w:val="none" w:sz="0" w:space="0" w:color="auto"/>
      </w:divBdr>
    </w:div>
    <w:div w:id="1967081999">
      <w:bodyDiv w:val="1"/>
      <w:marLeft w:val="0"/>
      <w:marRight w:val="0"/>
      <w:marTop w:val="0"/>
      <w:marBottom w:val="0"/>
      <w:divBdr>
        <w:top w:val="none" w:sz="0" w:space="0" w:color="auto"/>
        <w:left w:val="none" w:sz="0" w:space="0" w:color="auto"/>
        <w:bottom w:val="none" w:sz="0" w:space="0" w:color="auto"/>
        <w:right w:val="none" w:sz="0" w:space="0" w:color="auto"/>
      </w:divBdr>
    </w:div>
    <w:div w:id="2040087364">
      <w:bodyDiv w:val="1"/>
      <w:marLeft w:val="0"/>
      <w:marRight w:val="0"/>
      <w:marTop w:val="0"/>
      <w:marBottom w:val="0"/>
      <w:divBdr>
        <w:top w:val="none" w:sz="0" w:space="0" w:color="auto"/>
        <w:left w:val="none" w:sz="0" w:space="0" w:color="auto"/>
        <w:bottom w:val="none" w:sz="0" w:space="0" w:color="auto"/>
        <w:right w:val="none" w:sz="0" w:space="0" w:color="auto"/>
      </w:divBdr>
    </w:div>
    <w:div w:id="2047289346">
      <w:bodyDiv w:val="1"/>
      <w:marLeft w:val="0"/>
      <w:marRight w:val="0"/>
      <w:marTop w:val="0"/>
      <w:marBottom w:val="0"/>
      <w:divBdr>
        <w:top w:val="none" w:sz="0" w:space="0" w:color="auto"/>
        <w:left w:val="none" w:sz="0" w:space="0" w:color="auto"/>
        <w:bottom w:val="none" w:sz="0" w:space="0" w:color="auto"/>
        <w:right w:val="none" w:sz="0" w:space="0" w:color="auto"/>
      </w:divBdr>
    </w:div>
    <w:div w:id="2118088910">
      <w:bodyDiv w:val="1"/>
      <w:marLeft w:val="0"/>
      <w:marRight w:val="0"/>
      <w:marTop w:val="0"/>
      <w:marBottom w:val="0"/>
      <w:divBdr>
        <w:top w:val="none" w:sz="0" w:space="0" w:color="auto"/>
        <w:left w:val="none" w:sz="0" w:space="0" w:color="auto"/>
        <w:bottom w:val="none" w:sz="0" w:space="0" w:color="auto"/>
        <w:right w:val="none" w:sz="0" w:space="0" w:color="auto"/>
      </w:divBdr>
    </w:div>
    <w:div w:id="2140030047">
      <w:bodyDiv w:val="1"/>
      <w:marLeft w:val="0"/>
      <w:marRight w:val="0"/>
      <w:marTop w:val="0"/>
      <w:marBottom w:val="0"/>
      <w:divBdr>
        <w:top w:val="none" w:sz="0" w:space="0" w:color="auto"/>
        <w:left w:val="none" w:sz="0" w:space="0" w:color="auto"/>
        <w:bottom w:val="none" w:sz="0" w:space="0" w:color="auto"/>
        <w:right w:val="none" w:sz="0" w:space="0" w:color="auto"/>
      </w:divBdr>
    </w:div>
    <w:div w:id="214395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E1394-9374-4F60-8B47-BFA0BD599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31</Pages>
  <Words>10189</Words>
  <Characters>107608</Characters>
  <Application>Microsoft Office Word</Application>
  <DocSecurity>0</DocSecurity>
  <Lines>896</Lines>
  <Paragraphs>235</Paragraphs>
  <ScaleCrop>false</ScaleCrop>
  <HeadingPairs>
    <vt:vector size="2" baseType="variant">
      <vt:variant>
        <vt:lpstr>Título</vt:lpstr>
      </vt:variant>
      <vt:variant>
        <vt:i4>1</vt:i4>
      </vt:variant>
    </vt:vector>
  </HeadingPairs>
  <TitlesOfParts>
    <vt:vector size="1" baseType="lpstr">
      <vt:lpstr>–BOLETÍN        INFORMATIVO-</vt:lpstr>
    </vt:vector>
  </TitlesOfParts>
  <Company/>
  <LinksUpToDate>false</LinksUpToDate>
  <CharactersWithSpaces>117562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–BOLETÍN        INFORMATIVO-</dc:title>
  <dc:subject/>
  <dc:creator>cliente</dc:creator>
  <cp:keywords/>
  <dc:description/>
  <cp:lastModifiedBy>Marisa Deyustti</cp:lastModifiedBy>
  <cp:revision>25</cp:revision>
  <cp:lastPrinted>2020-02-13T15:05:00Z</cp:lastPrinted>
  <dcterms:created xsi:type="dcterms:W3CDTF">2026-09-27T22:23:00Z</dcterms:created>
  <dcterms:modified xsi:type="dcterms:W3CDTF">2026-09-30T21:22:00Z</dcterms:modified>
</cp:coreProperties>
</file>